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Elektrotehnički fakultet, Beograd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Znam Za Pab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ff"/>
          <w:sz w:val="36"/>
          <w:szCs w:val="36"/>
          <w:u w:val="none"/>
          <w:shd w:fill="auto" w:val="clear"/>
          <w:vertAlign w:val="baseline"/>
          <w:rtl w:val="0"/>
        </w:rPr>
        <w:t xml:space="preserve">RC-32-00</w:t>
      </w:r>
      <w:r w:rsidDel="00000000" w:rsidR="00000000" w:rsidRPr="00000000">
        <w:rPr>
          <w:b w:val="1"/>
          <w:smallCaps w:val="1"/>
          <w:color w:val="0000ff"/>
          <w:sz w:val="36"/>
          <w:szCs w:val="36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DESPERADOS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IZVEŠTAJ O DEFEKTIMA ZA PROJEKAT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“ZNAM ZA PAB”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6840" w:w="11907" w:orient="portrait"/>
          <w:pgMar w:bottom="1134" w:top="1418" w:left="1418" w:right="1134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INFORMACIJE O PROJEKTU I PROIZVODU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69"/>
        <w:gridCol w:w="5387"/>
        <w:tblGridChange w:id="0">
          <w:tblGrid>
            <w:gridCol w:w="3969"/>
            <w:gridCol w:w="538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 projekta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Znam Za P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vertAlign w:val="baseline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Identifikator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 proizvoda/ radnog dokumenta 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(Naslov i sekcije)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Tip proizvoda/radnog dokumenta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Veli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č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ina  (stranice ili broj linija koda)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 li se radi o re-inspekciji? (Da/Ne)       Ne</w:t>
      </w:r>
    </w:p>
    <w:p w:rsidR="00000000" w:rsidDel="00000000" w:rsidP="00000000" w:rsidRDefault="00000000" w:rsidRPr="00000000" w14:paraId="00000038">
      <w:pPr>
        <w:spacing w:before="1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 li se zahteva Re-Inspekcija? (Da/Ne)  N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U</w:t>
      </w:r>
      <w:r w:rsidDel="00000000" w:rsidR="00000000" w:rsidRPr="00000000">
        <w:rPr>
          <w:b w:val="1"/>
          <w:sz w:val="24"/>
          <w:szCs w:val="24"/>
          <w:rtl w:val="0"/>
        </w:rPr>
        <w:t xml:space="preserve">Č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ESNICI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71"/>
        <w:gridCol w:w="5017"/>
        <w:gridCol w:w="850"/>
        <w:gridCol w:w="1418"/>
        <w:tblGridChange w:id="0">
          <w:tblGrid>
            <w:gridCol w:w="2071"/>
            <w:gridCol w:w="5017"/>
            <w:gridCol w:w="850"/>
            <w:gridCol w:w="1418"/>
          </w:tblGrid>
        </w:tblGridChange>
      </w:tblGrid>
      <w:tr>
        <w:trPr>
          <w:cantSplit w:val="0"/>
          <w:tblHeader w:val="0"/>
        </w:trPr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Uloga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Ime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4" w:val="single"/>
            </w:tcBorders>
            <w:shd w:fill="ececec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Telefon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Moderator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Jelena Cvetić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Zapisni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č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ar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Jovana Mitić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Inspektor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Bojana Malešević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tor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Aleksa Boričić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tor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Jelena Cvetić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tor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Jovana Mitić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Posmatra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č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(Opc)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before="120" w:lineRule="auto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Ukupan broj u</w:t>
      </w:r>
      <w:r w:rsidDel="00000000" w:rsidR="00000000" w:rsidRPr="00000000">
        <w:rPr>
          <w:sz w:val="24"/>
          <w:szCs w:val="24"/>
          <w:rtl w:val="0"/>
        </w:rPr>
        <w:t xml:space="preserve">č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esnika na sastanku: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RASPORED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119"/>
        <w:gridCol w:w="1561"/>
        <w:gridCol w:w="1260"/>
        <w:gridCol w:w="1283"/>
        <w:gridCol w:w="1282"/>
        <w:tblGridChange w:id="0">
          <w:tblGrid>
            <w:gridCol w:w="3119"/>
            <w:gridCol w:w="1561"/>
            <w:gridCol w:w="1260"/>
            <w:gridCol w:w="1283"/>
            <w:gridCol w:w="12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</w:tcBorders>
            <w:shd w:fill="ececec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Datum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Vreme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Mesto</w:t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Prostorija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Saop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š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tenje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1/4/23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 15:00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Overview sastanak (o)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1/4/23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 15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:00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FR sastanak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7/4/23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 20:00 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Online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Pregled zapisnika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7/4/23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AKTIVNOST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Č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LANOVA TIMA (u radnim satima)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25"/>
        <w:gridCol w:w="945"/>
        <w:gridCol w:w="915"/>
        <w:gridCol w:w="975"/>
        <w:gridCol w:w="1020"/>
        <w:gridCol w:w="1110"/>
        <w:gridCol w:w="1455"/>
        <w:gridCol w:w="1935"/>
        <w:tblGridChange w:id="0">
          <w:tblGrid>
            <w:gridCol w:w="1425"/>
            <w:gridCol w:w="945"/>
            <w:gridCol w:w="915"/>
            <w:gridCol w:w="975"/>
            <w:gridCol w:w="1020"/>
            <w:gridCol w:w="1110"/>
            <w:gridCol w:w="1455"/>
            <w:gridCol w:w="193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right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Navesti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aliase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vertAlign w:val="baseline"/>
                    <w:rtl w:val="0"/>
                  </w:rPr>
                  <w:t xml:space="preserve">→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Inspektori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Autor(i)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Moderator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Jovana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Bojana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Aleksa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A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Overview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Priprema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Inspekcija (sastanak)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A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 (sati)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C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D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PREGLED DEFEKATA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158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34"/>
        <w:gridCol w:w="1512"/>
        <w:gridCol w:w="1512"/>
        <w:tblGridChange w:id="0">
          <w:tblGrid>
            <w:gridCol w:w="1134"/>
            <w:gridCol w:w="1512"/>
            <w:gridCol w:w="1512"/>
          </w:tblGrid>
        </w:tblGridChange>
      </w:tblGrid>
      <w:tr>
        <w:trPr>
          <w:cantSplit w:val="0"/>
          <w:tblHeader w:val="0"/>
        </w:trPr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D6">
            <w:pPr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Priprema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cecec" w:val="clear"/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Inspekcija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(sastanak)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Veliki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Otvoreni</w:t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E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Ukupno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E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E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Primedbe: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right" w:leader="none" w:pos="3402"/>
          <w:tab w:val="left" w:leader="none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Datum:</w:t>
        <w:tab/>
      </w:r>
      <w:r w:rsidDel="00000000" w:rsidR="00000000" w:rsidRPr="00000000">
        <w:rPr>
          <w:sz w:val="24"/>
          <w:szCs w:val="24"/>
          <w:rtl w:val="0"/>
        </w:rPr>
        <w:t xml:space="preserve">07.04.2023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  <w:tab/>
        <w:t xml:space="preserve">Potpis moderatora: Jelen</w:t>
      </w:r>
      <w:r w:rsidDel="00000000" w:rsidR="00000000" w:rsidRPr="00000000">
        <w:rPr>
          <w:sz w:val="24"/>
          <w:szCs w:val="24"/>
          <w:rtl w:val="0"/>
        </w:rPr>
        <w:t xml:space="preserve">a Cvetić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FB">
      <w:pPr>
        <w:tabs>
          <w:tab w:val="right" w:leader="none" w:pos="3402"/>
          <w:tab w:val="left" w:leader="none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C">
      <w:pPr>
        <w:tabs>
          <w:tab w:val="right" w:leader="none" w:pos="3402"/>
          <w:tab w:val="left" w:leader="none" w:pos="5387"/>
        </w:tabs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Mesto: </w:t>
        <w:tab/>
        <w:t xml:space="preserve">Beograd</w:t>
        <w:tab/>
        <w:tab/>
      </w:r>
    </w:p>
    <w:p w:rsidR="00000000" w:rsidDel="00000000" w:rsidP="00000000" w:rsidRDefault="00000000" w:rsidRPr="00000000" w14:paraId="000000F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20" y="3780000"/>
                          <a:ext cx="17373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2" w:type="default"/>
      <w:type w:val="nextPage"/>
      <w:pgSz w:h="16840" w:w="11907" w:orient="portrait"/>
      <w:pgMar w:bottom="1134" w:top="851" w:left="130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RC-32-002 Izvestaj sa FR sastanka.doc</w:t>
      <w:tab/>
      <w:tab/>
      <w:t xml:space="preserve">Last printed 0/0/00 0:00 AM</w:t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bottom w:color="000000" w:space="1" w:sz="18" w:val="single"/>
      </w:pBdr>
      <w:spacing w:after="240" w:before="360" w:lineRule="auto"/>
      <w:ind w:left="431" w:hanging="431"/>
    </w:pPr>
    <w:rPr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578" w:hanging="578"/>
    </w:pPr>
    <w:rPr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pageBreakBefore w:val="1"/>
      <w:numPr>
        <w:ilvl w:val="0"/>
        <w:numId w:val="1"/>
      </w:numPr>
      <w:pBdr>
        <w:bottom w:color="auto" w:space="1" w:sz="18" w:val="single"/>
      </w:pBdr>
      <w:suppressAutoHyphens w:val="1"/>
      <w:spacing w:after="240" w:before="360" w:line="1" w:lineRule="atLeast"/>
      <w:ind w:left="431" w:leftChars="-1" w:rightChars="0" w:hanging="431" w:firstLineChars="-1"/>
      <w:textDirection w:val="btLr"/>
      <w:textAlignment w:val="top"/>
      <w:outlineLvl w:val="0"/>
    </w:pPr>
    <w:rPr>
      <w:b w:val="1"/>
      <w:noProof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360" w:line="1" w:lineRule="atLeast"/>
      <w:ind w:left="578" w:leftChars="-1" w:rightChars="0" w:hanging="578" w:firstLineChars="-1"/>
      <w:textDirection w:val="btLr"/>
      <w:textAlignment w:val="top"/>
      <w:outlineLvl w:val="1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n-US" w:val="de-DE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er-Logo">
    <w:name w:val="Cover-Logo"/>
    <w:basedOn w:val="BodyText"/>
    <w:next w:val="Cover-Log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noProof w:val="0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er-other">
    <w:name w:val="Cover-other"/>
    <w:basedOn w:val="Normal"/>
    <w:next w:val="Cover-other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Cover-title">
    <w:name w:val="Cover-title"/>
    <w:basedOn w:val="Normal"/>
    <w:next w:val="Cover-title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caps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eading-Other">
    <w:name w:val="Heading-Other"/>
    <w:basedOn w:val="BodyText"/>
    <w:next w:val="Heading-Other"/>
    <w:autoRedefine w:val="0"/>
    <w:hidden w:val="0"/>
    <w:qFormat w:val="0"/>
    <w:pPr>
      <w:pBdr>
        <w:bottom w:color="auto" w:space="1" w:sz="4" w:val="single"/>
      </w:pBd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noProof w:val="1"/>
      <w:w w:val="100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uQi7PnsmLgehYvSH5LppsWgh3w==">AMUW2mVpjAiqz+mdhBN5c3h1induPHK90h5FJ++srEGTiZl7SXtdOIvdoBw9YcmUs/N/K8WOFXVTtN92RZunCDpTNaC1/iQOebMqi5PdKTUA3ETeLeUMdDemMAfLYl9uw4Jk1TjLum8T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2000-11-28T21:30:00Z</dcterms:created>
  <dc:creator>tim 9</dc:creator>
</cp:coreProperties>
</file>