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71488E62" w14:textId="6EB52251" w:rsidR="000C2A24" w:rsidRDefault="000C2A24" w:rsidP="00B634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sr-Latn-BA"/>
        </w:rPr>
      </w:pPr>
      <w:r w:rsidRPr="000C2A24">
        <w:rPr>
          <w:rFonts w:ascii="Times New Roman" w:eastAsia="Times New Roman" w:hAnsi="Times New Roman" w:cs="Times New Roman"/>
          <w:sz w:val="24"/>
          <w:szCs w:val="24"/>
          <w:lang w:eastAsia="sr-Latn-BA"/>
        </w:rPr>
        <w:t>Programski jezici 1</w:t>
      </w:r>
    </w:p>
    <w:p w14:paraId="02853FE2" w14:textId="26B48B01" w:rsidR="000C2A24" w:rsidRDefault="000C2A24" w:rsidP="00B634E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>Priprema za prvi praktični kolokvijum</w:t>
      </w:r>
    </w:p>
    <w:p w14:paraId="44BC2972" w14:textId="6616686C" w:rsidR="000C2A24" w:rsidRP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br/>
        <w:t xml:space="preserve">Definisati klasu </w:t>
      </w:r>
      <w:r w:rsidRPr="008E3BC2">
        <w:rPr>
          <w:rFonts w:ascii="Times New Roman" w:eastAsia="Times New Roman" w:hAnsi="Times New Roman" w:cs="Times New Roman"/>
          <w:b/>
          <w:bCs/>
          <w:lang w:eastAsia="sr-Latn-BA"/>
        </w:rPr>
        <w:t>Vector2D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kojom se predstavlja 2D vektor sa cjelobrojnim podacima. Implementirati konstruktor koji prihvata dvije dimenzije vektora (x i y)</w:t>
      </w:r>
      <w:r w:rsidR="00E228CB">
        <w:rPr>
          <w:rFonts w:ascii="Times New Roman" w:eastAsia="Times New Roman" w:hAnsi="Times New Roman" w:cs="Times New Roman"/>
          <w:lang w:eastAsia="sr-Latn-BA"/>
        </w:rPr>
        <w:t>.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Potrebno je preklopiti sledeće operatore:</w:t>
      </w:r>
    </w:p>
    <w:p w14:paraId="018EE38B" w14:textId="4CD76E1A" w:rsidR="000C2A24" w:rsidRPr="000C2A24" w:rsidRDefault="000C2A24" w:rsidP="00B634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Operator sabiranja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– omogućiti sabiranje dva 2D vektora.</w:t>
      </w:r>
    </w:p>
    <w:p w14:paraId="4CE92A1A" w14:textId="4AD36E5A" w:rsidR="00A91A5A" w:rsidRPr="00A91A5A" w:rsidRDefault="000C2A24" w:rsidP="00B634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Operator oduzimanja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– omogućiti oduzimanje dva 2D vektora.</w:t>
      </w:r>
    </w:p>
    <w:p w14:paraId="122D1DB3" w14:textId="5594ECEB" w:rsidR="000C2A24" w:rsidRDefault="000C2A24" w:rsidP="00B634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Operator za provjeru jednakosti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– omogućiti provjeru da li su dva 2D vektora ista.</w:t>
      </w:r>
    </w:p>
    <w:p w14:paraId="4D51E5C9" w14:textId="07302556" w:rsidR="006943DE" w:rsidRPr="000C2A24" w:rsidRDefault="006943DE" w:rsidP="00B634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b/>
          <w:bCs/>
          <w:lang w:eastAsia="sr-Latn-BA"/>
        </w:rPr>
        <w:t xml:space="preserve">Operator množenja skalarom </w:t>
      </w:r>
      <w:r>
        <w:rPr>
          <w:rFonts w:ascii="Times New Roman" w:eastAsia="Times New Roman" w:hAnsi="Times New Roman" w:cs="Times New Roman"/>
          <w:lang w:eastAsia="sr-Latn-BA"/>
        </w:rPr>
        <w:t>– množenje 2D vektora sa skalarom</w:t>
      </w:r>
      <w:r w:rsidR="00807883">
        <w:rPr>
          <w:rFonts w:ascii="Times New Roman" w:eastAsia="Times New Roman" w:hAnsi="Times New Roman" w:cs="Times New Roman"/>
          <w:lang w:eastAsia="sr-Latn-BA"/>
        </w:rPr>
        <w:t>.</w:t>
      </w:r>
    </w:p>
    <w:p w14:paraId="4961CC23" w14:textId="34EDD4B2" w:rsidR="00A87FBC" w:rsidRPr="005032FC" w:rsidRDefault="000C2A24" w:rsidP="00B634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 xml:space="preserve">Operator </w:t>
      </w:r>
      <w:r w:rsidR="005032FC">
        <w:rPr>
          <w:rFonts w:ascii="Times New Roman" w:eastAsia="Times New Roman" w:hAnsi="Times New Roman" w:cs="Times New Roman"/>
          <w:b/>
          <w:bCs/>
          <w:lang w:eastAsia="sr-Latn-BA"/>
        </w:rPr>
        <w:t>za ispis vektora na standardni tok</w:t>
      </w:r>
    </w:p>
    <w:p w14:paraId="230577C6" w14:textId="11FB27E2" w:rsidR="005032FC" w:rsidRPr="005032FC" w:rsidRDefault="005032FC" w:rsidP="00B634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b/>
          <w:bCs/>
          <w:lang w:eastAsia="sr-Latn-BA"/>
        </w:rPr>
        <w:t>Operator za unos vektora preko standardnog toka</w:t>
      </w:r>
    </w:p>
    <w:p w14:paraId="0197196D" w14:textId="2553344F" w:rsidR="000C2A24" w:rsidRP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>Preklopiti varijante operatora sa bočnim efektima i bez bočnih efekata. Omogućiti komutativnost operatora, za operacije za koje to ima smisla.</w:t>
      </w:r>
    </w:p>
    <w:p w14:paraId="1CB725F1" w14:textId="2DF51AF3" w:rsidR="000C2A24" w:rsidRP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 xml:space="preserve">Definisati metodu </w:t>
      </w:r>
      <w:r w:rsidRPr="004F24F8">
        <w:rPr>
          <w:rFonts w:ascii="Times New Roman" w:eastAsia="Times New Roman" w:hAnsi="Times New Roman" w:cs="Times New Roman"/>
          <w:b/>
          <w:bCs/>
          <w:lang w:eastAsia="sr-Latn-BA"/>
        </w:rPr>
        <w:t>max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koja konstruiše vektor [max(x₁, x₂), max(y₁, y₂)] na osnovu dva 2D vektora. </w:t>
      </w:r>
    </w:p>
    <w:p w14:paraId="393762FF" w14:textId="0B60C07D" w:rsid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 xml:space="preserve">Definisati klasu </w:t>
      </w:r>
      <w:r w:rsidRPr="002D1BC5">
        <w:rPr>
          <w:rFonts w:ascii="Times New Roman" w:eastAsia="Times New Roman" w:hAnsi="Times New Roman" w:cs="Times New Roman"/>
          <w:b/>
          <w:bCs/>
          <w:lang w:eastAsia="sr-Latn-BA"/>
        </w:rPr>
        <w:t>Operation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koja sadrži reference na dva vektora tipa Vector2D, omotač funkcije koja definiše operaciju koja se treba izvršiti između ta dva vektora.</w:t>
      </w:r>
      <w:r w:rsidR="00A257E3">
        <w:rPr>
          <w:rFonts w:ascii="Times New Roman" w:eastAsia="Times New Roman" w:hAnsi="Times New Roman" w:cs="Times New Roman"/>
          <w:lang w:eastAsia="sr-Latn-BA"/>
        </w:rPr>
        <w:t xml:space="preserve"> Zadata funckija treba biti bez bocnih efekata i da vraca objekat tipa Vector2D.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Za datu klasu potrebno je obezbijediti adekvatan konstruktor, geterske metode i </w:t>
      </w:r>
      <w:r w:rsidR="002A4874">
        <w:rPr>
          <w:rFonts w:ascii="Times New Roman" w:eastAsia="Times New Roman" w:hAnsi="Times New Roman" w:cs="Times New Roman"/>
          <w:lang w:eastAsia="sr-Latn-BA"/>
        </w:rPr>
        <w:t>metodu za izvsavanje funkcije.</w:t>
      </w:r>
    </w:p>
    <w:p w14:paraId="45DB7961" w14:textId="6379A8A5" w:rsidR="003A65AC" w:rsidRPr="003A65AC" w:rsidRDefault="003A65AC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 xml:space="preserve">Definisati klasu </w:t>
      </w:r>
      <w:r>
        <w:rPr>
          <w:rFonts w:ascii="Times New Roman" w:eastAsia="Times New Roman" w:hAnsi="Times New Roman" w:cs="Times New Roman"/>
          <w:b/>
          <w:bCs/>
          <w:lang w:eastAsia="sr-Latn-BA"/>
        </w:rPr>
        <w:t xml:space="preserve">Array </w:t>
      </w:r>
      <w:r>
        <w:rPr>
          <w:rFonts w:ascii="Times New Roman" w:eastAsia="Times New Roman" w:hAnsi="Times New Roman" w:cs="Times New Roman"/>
          <w:lang w:eastAsia="sr-Latn-BA"/>
        </w:rPr>
        <w:t xml:space="preserve">kojom se predstavlja dinamcki alociran prosiriv niz podataka tipa </w:t>
      </w:r>
      <w:r w:rsidR="009865DE">
        <w:rPr>
          <w:rFonts w:ascii="Times New Roman" w:eastAsia="Times New Roman" w:hAnsi="Times New Roman" w:cs="Times New Roman"/>
          <w:lang w:eastAsia="sr-Latn-BA"/>
        </w:rPr>
        <w:t>Vector2D</w:t>
      </w:r>
      <w:r>
        <w:rPr>
          <w:rFonts w:ascii="Times New Roman" w:eastAsia="Times New Roman" w:hAnsi="Times New Roman" w:cs="Times New Roman"/>
          <w:lang w:eastAsia="sr-Latn-BA"/>
        </w:rPr>
        <w:t xml:space="preserve">. Definisati dve metode, </w:t>
      </w:r>
      <w:r>
        <w:rPr>
          <w:rFonts w:ascii="Times New Roman" w:eastAsia="Times New Roman" w:hAnsi="Times New Roman" w:cs="Times New Roman"/>
          <w:b/>
          <w:bCs/>
          <w:lang w:eastAsia="sr-Latn-BA"/>
        </w:rPr>
        <w:t xml:space="preserve">insert </w:t>
      </w:r>
      <w:r>
        <w:rPr>
          <w:rFonts w:ascii="Times New Roman" w:eastAsia="Times New Roman" w:hAnsi="Times New Roman" w:cs="Times New Roman"/>
          <w:lang w:eastAsia="sr-Latn-BA"/>
        </w:rPr>
        <w:t xml:space="preserve">i </w:t>
      </w:r>
      <w:r w:rsidRPr="003A65AC">
        <w:rPr>
          <w:rFonts w:ascii="Times New Roman" w:eastAsia="Times New Roman" w:hAnsi="Times New Roman" w:cs="Times New Roman"/>
          <w:b/>
          <w:bCs/>
          <w:lang w:eastAsia="sr-Latn-BA"/>
        </w:rPr>
        <w:t>remove</w:t>
      </w:r>
      <w:r>
        <w:rPr>
          <w:rFonts w:ascii="Times New Roman" w:eastAsia="Times New Roman" w:hAnsi="Times New Roman" w:cs="Times New Roman"/>
          <w:b/>
          <w:bCs/>
          <w:lang w:eastAsia="sr-Latn-BA"/>
        </w:rPr>
        <w:t>.</w:t>
      </w:r>
    </w:p>
    <w:p w14:paraId="392172B7" w14:textId="2ADF5415" w:rsidR="009865DE" w:rsidRPr="002D1BC5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 xml:space="preserve">Definisati klasu </w:t>
      </w:r>
      <w:r w:rsidR="009865DE">
        <w:rPr>
          <w:rFonts w:ascii="Times New Roman" w:eastAsia="Times New Roman" w:hAnsi="Times New Roman" w:cs="Times New Roman"/>
          <w:b/>
          <w:bCs/>
          <w:lang w:eastAsia="sr-Latn-BA"/>
        </w:rPr>
        <w:t>Stack</w:t>
      </w:r>
      <w:r w:rsidRPr="000C2A24">
        <w:rPr>
          <w:rFonts w:ascii="Times New Roman" w:eastAsia="Times New Roman" w:hAnsi="Times New Roman" w:cs="Times New Roman"/>
          <w:lang w:eastAsia="sr-Latn-BA"/>
        </w:rPr>
        <w:t xml:space="preserve"> </w:t>
      </w:r>
      <w:r w:rsidR="003A65AC">
        <w:rPr>
          <w:rFonts w:ascii="Times New Roman" w:eastAsia="Times New Roman" w:hAnsi="Times New Roman" w:cs="Times New Roman"/>
          <w:lang w:eastAsia="sr-Latn-BA"/>
        </w:rPr>
        <w:t xml:space="preserve">koristeci vec definisanu klasu </w:t>
      </w:r>
      <w:r w:rsidR="003A65AC">
        <w:rPr>
          <w:rFonts w:ascii="Times New Roman" w:eastAsia="Times New Roman" w:hAnsi="Times New Roman" w:cs="Times New Roman"/>
          <w:b/>
          <w:bCs/>
          <w:lang w:eastAsia="sr-Latn-BA"/>
        </w:rPr>
        <w:t>Array</w:t>
      </w:r>
      <w:r w:rsidR="009865DE">
        <w:rPr>
          <w:rFonts w:ascii="Times New Roman" w:eastAsia="Times New Roman" w:hAnsi="Times New Roman" w:cs="Times New Roman"/>
          <w:lang w:eastAsia="sr-Latn-BA"/>
        </w:rPr>
        <w:t xml:space="preserve">. Klasa treba da ima metode </w:t>
      </w:r>
      <w:r w:rsidR="009865DE" w:rsidRPr="009865DE">
        <w:rPr>
          <w:rFonts w:ascii="Times New Roman" w:eastAsia="Times New Roman" w:hAnsi="Times New Roman" w:cs="Times New Roman"/>
          <w:b/>
          <w:bCs/>
          <w:lang w:eastAsia="sr-Latn-BA"/>
        </w:rPr>
        <w:t>pop</w:t>
      </w:r>
      <w:r w:rsidR="009865DE">
        <w:rPr>
          <w:rFonts w:ascii="Times New Roman" w:eastAsia="Times New Roman" w:hAnsi="Times New Roman" w:cs="Times New Roman"/>
          <w:lang w:eastAsia="sr-Latn-BA"/>
        </w:rPr>
        <w:t xml:space="preserve"> i </w:t>
      </w:r>
      <w:r w:rsidR="009865DE" w:rsidRPr="009865DE">
        <w:rPr>
          <w:rFonts w:ascii="Times New Roman" w:eastAsia="Times New Roman" w:hAnsi="Times New Roman" w:cs="Times New Roman"/>
          <w:b/>
          <w:bCs/>
          <w:lang w:eastAsia="sr-Latn-BA"/>
        </w:rPr>
        <w:t>push</w:t>
      </w:r>
      <w:r w:rsidR="009865DE">
        <w:rPr>
          <w:rFonts w:ascii="Times New Roman" w:eastAsia="Times New Roman" w:hAnsi="Times New Roman" w:cs="Times New Roman"/>
          <w:lang w:eastAsia="sr-Latn-BA"/>
        </w:rPr>
        <w:t>. Zatim definisati klasu BoundedStack pomocu klase Stack koja ima maksimalan broj elemenata.</w:t>
      </w:r>
    </w:p>
    <w:p w14:paraId="3954133B" w14:textId="77777777" w:rsidR="000C2A24" w:rsidRP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lang w:eastAsia="sr-Latn-BA"/>
        </w:rPr>
        <w:t>Omogućiti inicijalizaciju praznog reda upotrebom podrazumijevanog konstruktora.</w:t>
      </w:r>
    </w:p>
    <w:p w14:paraId="6DBC77F7" w14:textId="1C8EF350" w:rsidR="009865DE" w:rsidRP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Demonstracija funkcionalnosti</w:t>
      </w:r>
      <w:r w:rsidR="009865DE">
        <w:rPr>
          <w:rFonts w:ascii="Times New Roman" w:eastAsia="Times New Roman" w:hAnsi="Times New Roman" w:cs="Times New Roman"/>
          <w:lang w:eastAsia="sr-Latn-BA"/>
        </w:rPr>
        <w:br/>
        <w:t xml:space="preserve">- Kreirati BoundedStack i </w:t>
      </w:r>
      <w:r w:rsidR="00C40D4C">
        <w:rPr>
          <w:rFonts w:ascii="Times New Roman" w:eastAsia="Times New Roman" w:hAnsi="Times New Roman" w:cs="Times New Roman"/>
          <w:lang w:eastAsia="sr-Latn-BA"/>
        </w:rPr>
        <w:t>demonstrirati operacije sa njim.</w:t>
      </w:r>
      <w:r w:rsidR="009865DE">
        <w:rPr>
          <w:rFonts w:ascii="Times New Roman" w:eastAsia="Times New Roman" w:hAnsi="Times New Roman" w:cs="Times New Roman"/>
          <w:lang w:eastAsia="sr-Latn-BA"/>
        </w:rPr>
        <w:br/>
        <w:t>- Kreairati tri objekta tipa Operation gdje se trecem prosljedjuje rezultat prve dve operacije.</w:t>
      </w:r>
    </w:p>
    <w:p w14:paraId="3458DC2A" w14:textId="77777777" w:rsidR="000C2A24" w:rsidRPr="000C2A24" w:rsidRDefault="000C2A24" w:rsidP="00B634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 w:rsidRPr="000C2A24">
        <w:rPr>
          <w:rFonts w:ascii="Times New Roman" w:eastAsia="Times New Roman" w:hAnsi="Times New Roman" w:cs="Times New Roman"/>
          <w:b/>
          <w:bCs/>
          <w:lang w:eastAsia="sr-Latn-BA"/>
        </w:rPr>
        <w:t>Napomene</w:t>
      </w:r>
    </w:p>
    <w:p w14:paraId="2C6B619D" w14:textId="2E8C9449" w:rsidR="00625ECC" w:rsidRPr="000C2A24" w:rsidRDefault="00AC5027" w:rsidP="00B634E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Pridržavati se principa objektno-orijentisanog programiranja (OOP).</w:t>
      </w:r>
    </w:p>
    <w:p w14:paraId="1FF3266C" w14:textId="28FA99E6" w:rsidR="000C2A24" w:rsidRPr="000C2A24" w:rsidRDefault="00AC5027" w:rsidP="00B634E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Pravilno izvršiti enkapsulaciju i skrivanje informacija.</w:t>
      </w:r>
    </w:p>
    <w:p w14:paraId="4E15B7D4" w14:textId="30EECEF1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Pravilno izvršiti modularizaciju i razdvajanje interfejsa od implementacije.</w:t>
      </w:r>
    </w:p>
    <w:p w14:paraId="323A1B81" w14:textId="5485CAD7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Implementirati adekvatnu signalizaciju grešaka na mestima gde je to potrebno.</w:t>
      </w:r>
    </w:p>
    <w:p w14:paraId="7A3DF562" w14:textId="2BC38B66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Pisati čitljiv i dokumentovan kod, smisleno imenovati klase, metode, varijable i objekte.</w:t>
      </w:r>
    </w:p>
    <w:p w14:paraId="35FBA26B" w14:textId="07C7941C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Izbjeći dupliranje koda.</w:t>
      </w:r>
    </w:p>
    <w:p w14:paraId="1192B96B" w14:textId="0E89B7AA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Omogućiti pravilno funkcionisanje u konstantnom kontekstu.</w:t>
      </w:r>
    </w:p>
    <w:p w14:paraId="44DFE97B" w14:textId="54579ECB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Osigurati dinamiku alokacije, realokacije i dealokacije memorije.</w:t>
      </w:r>
    </w:p>
    <w:p w14:paraId="5D0CE295" w14:textId="4073A7C4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Implementirati duboko kopiranje i optimizacije performansi prema potrebama.</w:t>
      </w:r>
    </w:p>
    <w:p w14:paraId="525D523B" w14:textId="2FF7D1C3" w:rsidR="000C2A24" w:rsidRPr="000C2A24" w:rsidRDefault="00AC5027" w:rsidP="00B634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sr-Latn-BA"/>
        </w:rPr>
      </w:pPr>
      <w:r>
        <w:rPr>
          <w:rFonts w:ascii="Times New Roman" w:eastAsia="Times New Roman" w:hAnsi="Times New Roman" w:cs="Times New Roman"/>
          <w:lang w:eastAsia="sr-Latn-BA"/>
        </w:rPr>
        <w:t>-</w:t>
      </w:r>
      <w:r w:rsidR="000C2A24" w:rsidRPr="000C2A24">
        <w:rPr>
          <w:rFonts w:ascii="Times New Roman" w:eastAsia="Times New Roman" w:hAnsi="Times New Roman" w:cs="Times New Roman"/>
          <w:lang w:eastAsia="sr-Latn-BA"/>
        </w:rPr>
        <w:t>Korištenje STL struktura podataka i algoritama nije dozvoljeno.</w:t>
      </w:r>
    </w:p>
    <w:p w14:paraId="19DF9DE5" w14:textId="77777777" w:rsidR="00E075D2" w:rsidRPr="000C2A24" w:rsidRDefault="00E075D2" w:rsidP="00B634E9">
      <w:pPr>
        <w:jc w:val="both"/>
        <w:rPr>
          <w:rFonts w:ascii="Times New Roman" w:hAnsi="Times New Roman" w:cs="Times New Roman"/>
        </w:rPr>
      </w:pPr>
    </w:p>
    <w:sectPr w:rsidR="00E075D2" w:rsidRPr="000C2A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AD000" w14:textId="77777777" w:rsidR="0012780B" w:rsidRDefault="0012780B" w:rsidP="006D511D">
      <w:pPr>
        <w:spacing w:after="0" w:line="240" w:lineRule="auto"/>
      </w:pPr>
      <w:r>
        <w:separator/>
      </w:r>
    </w:p>
  </w:endnote>
  <w:endnote w:type="continuationSeparator" w:id="0">
    <w:p w14:paraId="70D59464" w14:textId="77777777" w:rsidR="0012780B" w:rsidRDefault="0012780B" w:rsidP="006D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88F8F" w14:textId="77777777" w:rsidR="006D511D" w:rsidRDefault="006D51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A652D" w14:textId="77777777" w:rsidR="006D511D" w:rsidRDefault="006D51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E9148" w14:textId="77777777" w:rsidR="006D511D" w:rsidRDefault="006D5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0D924" w14:textId="77777777" w:rsidR="0012780B" w:rsidRDefault="0012780B" w:rsidP="006D511D">
      <w:pPr>
        <w:spacing w:after="0" w:line="240" w:lineRule="auto"/>
      </w:pPr>
      <w:r>
        <w:separator/>
      </w:r>
    </w:p>
  </w:footnote>
  <w:footnote w:type="continuationSeparator" w:id="0">
    <w:p w14:paraId="000C08E1" w14:textId="77777777" w:rsidR="0012780B" w:rsidRDefault="0012780B" w:rsidP="006D5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35D3E" w14:textId="77777777" w:rsidR="006D511D" w:rsidRDefault="006D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5D329" w14:textId="77777777" w:rsidR="006D511D" w:rsidRDefault="006D51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0397A0" w14:textId="77777777" w:rsidR="006D511D" w:rsidRDefault="006D51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B71DB"/>
    <w:multiLevelType w:val="multilevel"/>
    <w:tmpl w:val="6D0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57F7"/>
    <w:multiLevelType w:val="multilevel"/>
    <w:tmpl w:val="CBD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0BB"/>
    <w:multiLevelType w:val="multilevel"/>
    <w:tmpl w:val="5C2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04E2D"/>
    <w:multiLevelType w:val="multilevel"/>
    <w:tmpl w:val="C32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69534">
    <w:abstractNumId w:val="3"/>
  </w:num>
  <w:num w:numId="2" w16cid:durableId="540823738">
    <w:abstractNumId w:val="2"/>
  </w:num>
  <w:num w:numId="3" w16cid:durableId="1340933771">
    <w:abstractNumId w:val="0"/>
  </w:num>
  <w:num w:numId="4" w16cid:durableId="102074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24"/>
    <w:rsid w:val="000C2A24"/>
    <w:rsid w:val="00122814"/>
    <w:rsid w:val="0012780B"/>
    <w:rsid w:val="001A41D3"/>
    <w:rsid w:val="0025290F"/>
    <w:rsid w:val="002A4874"/>
    <w:rsid w:val="002D1BC5"/>
    <w:rsid w:val="0039095F"/>
    <w:rsid w:val="003A65AC"/>
    <w:rsid w:val="00461588"/>
    <w:rsid w:val="00462784"/>
    <w:rsid w:val="004F24F8"/>
    <w:rsid w:val="005032FC"/>
    <w:rsid w:val="0061688F"/>
    <w:rsid w:val="00625ECC"/>
    <w:rsid w:val="006943DE"/>
    <w:rsid w:val="006D511D"/>
    <w:rsid w:val="00807883"/>
    <w:rsid w:val="008840F9"/>
    <w:rsid w:val="008E3BC2"/>
    <w:rsid w:val="009865DE"/>
    <w:rsid w:val="00A257E3"/>
    <w:rsid w:val="00A87FBC"/>
    <w:rsid w:val="00A91A5A"/>
    <w:rsid w:val="00AC5027"/>
    <w:rsid w:val="00B634E9"/>
    <w:rsid w:val="00C40D4C"/>
    <w:rsid w:val="00E075D2"/>
    <w:rsid w:val="00E228CB"/>
    <w:rsid w:val="00E576CC"/>
    <w:rsid w:val="00F270B7"/>
    <w:rsid w:val="00F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AA30A"/>
  <w15:chartTrackingRefBased/>
  <w15:docId w15:val="{B850F04A-A250-4A85-8CB5-AADFC4C2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BA"/>
    </w:rPr>
  </w:style>
  <w:style w:type="character" w:styleId="Strong">
    <w:name w:val="Strong"/>
    <w:basedOn w:val="DefaultParagraphFont"/>
    <w:uiPriority w:val="22"/>
    <w:qFormat/>
    <w:rsid w:val="000C2A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A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E3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5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11D"/>
  </w:style>
  <w:style w:type="paragraph" w:styleId="Footer">
    <w:name w:val="footer"/>
    <w:basedOn w:val="Normal"/>
    <w:link w:val="FooterChar"/>
    <w:uiPriority w:val="99"/>
    <w:unhideWhenUsed/>
    <w:rsid w:val="006D5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4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B5C55-3734-4590-A1F5-CC57E4912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MM</cp:lastModifiedBy>
  <cp:revision>22</cp:revision>
  <dcterms:created xsi:type="dcterms:W3CDTF">2024-11-28T10:31:00Z</dcterms:created>
  <dcterms:modified xsi:type="dcterms:W3CDTF">2024-12-02T11:17:00Z</dcterms:modified>
</cp:coreProperties>
</file>