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8D652" w14:textId="77777777" w:rsidR="00273EEC" w:rsidRPr="005D48B9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  <w:lang w:val="sr-Cyrl-RS"/>
        </w:rPr>
      </w:pPr>
    </w:p>
    <w:p w14:paraId="1772FA82" w14:textId="7C631C7F" w:rsidR="00273EEC" w:rsidRDefault="00B22905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На основу члана 16</w:t>
      </w:r>
      <w:r w:rsidR="00594D46">
        <w:rPr>
          <w:rFonts w:ascii="Times New Roman" w:eastAsia="Times New Roman" w:hAnsi="Times New Roman" w:cs="Times New Roman"/>
          <w:color w:val="000000"/>
        </w:rPr>
        <w:t>. Статута Савеза</w:t>
      </w:r>
      <w:r w:rsidR="00A80849">
        <w:rPr>
          <w:rFonts w:ascii="Times New Roman" w:eastAsia="Times New Roman" w:hAnsi="Times New Roman" w:cs="Times New Roman"/>
          <w:color w:val="000000"/>
        </w:rPr>
        <w:t xml:space="preserve"> </w:t>
      </w:r>
      <w:r w:rsidR="00A80849">
        <w:rPr>
          <w:rFonts w:ascii="Times New Roman" w:eastAsia="Times New Roman" w:hAnsi="Times New Roman" w:cs="Times New Roman"/>
          <w:color w:val="000000"/>
          <w:lang w:val="sr-Cyrl-RS"/>
        </w:rPr>
        <w:t>студената</w:t>
      </w:r>
      <w:r w:rsidR="00375F5C">
        <w:rPr>
          <w:rFonts w:ascii="Times New Roman" w:eastAsia="Times New Roman" w:hAnsi="Times New Roman" w:cs="Times New Roman"/>
          <w:color w:val="000000"/>
        </w:rPr>
        <w:t xml:space="preserve"> Ел</w:t>
      </w:r>
      <w:r w:rsidR="00375F5C">
        <w:rPr>
          <w:rFonts w:ascii="Times New Roman" w:eastAsia="Times New Roman" w:hAnsi="Times New Roman" w:cs="Times New Roman"/>
          <w:color w:val="000000"/>
          <w:lang w:val="sr-Cyrl-RS"/>
        </w:rPr>
        <w:t>ектро</w:t>
      </w:r>
      <w:r w:rsidR="00594D46">
        <w:rPr>
          <w:rFonts w:ascii="Times New Roman" w:eastAsia="Times New Roman" w:hAnsi="Times New Roman" w:cs="Times New Roman"/>
          <w:color w:val="000000"/>
        </w:rPr>
        <w:t>техничког факултета (у даљем тексту Савез</w:t>
      </w:r>
      <w:r w:rsidR="00594D46">
        <w:rPr>
          <w:rFonts w:ascii="Times New Roman" w:eastAsia="Times New Roman" w:hAnsi="Times New Roman" w:cs="Times New Roman"/>
          <w:color w:val="000000"/>
        </w:rPr>
        <w:t>), Скупштина С</w:t>
      </w:r>
      <w:r w:rsidR="00A80849">
        <w:rPr>
          <w:rFonts w:ascii="Times New Roman" w:eastAsia="Times New Roman" w:hAnsi="Times New Roman" w:cs="Times New Roman"/>
          <w:color w:val="000000"/>
        </w:rPr>
        <w:t>авеза је на сједници одржаној 28</w:t>
      </w:r>
      <w:r w:rsidR="00594D46">
        <w:rPr>
          <w:rFonts w:ascii="Times New Roman" w:eastAsia="Times New Roman" w:hAnsi="Times New Roman" w:cs="Times New Roman"/>
          <w:color w:val="000000"/>
        </w:rPr>
        <w:t>.0</w:t>
      </w:r>
      <w:r w:rsidR="00570B10">
        <w:rPr>
          <w:rFonts w:ascii="Times New Roman" w:eastAsia="Times New Roman" w:hAnsi="Times New Roman" w:cs="Times New Roman"/>
          <w:color w:val="000000"/>
          <w:lang w:val="sr-Cyrl-RS"/>
        </w:rPr>
        <w:t>2</w:t>
      </w:r>
      <w:bookmarkStart w:id="0" w:name="_GoBack"/>
      <w:bookmarkEnd w:id="0"/>
      <w:r w:rsidR="00594D46">
        <w:rPr>
          <w:rFonts w:ascii="Times New Roman" w:eastAsia="Times New Roman" w:hAnsi="Times New Roman" w:cs="Times New Roman"/>
          <w:color w:val="000000"/>
        </w:rPr>
        <w:t>.20</w:t>
      </w:r>
      <w:r w:rsidR="005D48B9">
        <w:rPr>
          <w:rFonts w:ascii="Times New Roman" w:eastAsia="Times New Roman" w:hAnsi="Times New Roman" w:cs="Times New Roman"/>
          <w:color w:val="000000"/>
          <w:lang w:val="sr-Cyrl-RS"/>
        </w:rPr>
        <w:t>24</w:t>
      </w:r>
      <w:r w:rsidR="00375F5C">
        <w:rPr>
          <w:rFonts w:ascii="Times New Roman" w:eastAsia="Times New Roman" w:hAnsi="Times New Roman" w:cs="Times New Roman"/>
          <w:color w:val="000000"/>
        </w:rPr>
        <w:t>. године донијела</w:t>
      </w:r>
      <w:r w:rsidR="00594D46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3101044D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F0EC4DC" w14:textId="77777777" w:rsidR="00273EEC" w:rsidRDefault="00594D46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Одлуку</w:t>
      </w:r>
    </w:p>
    <w:p w14:paraId="44A2D8F4" w14:textId="77777777" w:rsidR="00273EEC" w:rsidRDefault="00594D46">
      <w:pPr>
        <w:widowControl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 разрјешењу лица овлаштеног за заступање и представљање Савеза</w:t>
      </w:r>
    </w:p>
    <w:p w14:paraId="3669E8D9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816AF5E" w14:textId="77777777" w:rsidR="00273EEC" w:rsidRDefault="00594D46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I</w:t>
      </w:r>
    </w:p>
    <w:p w14:paraId="39525728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6E6613D" w14:textId="5B1A17BF" w:rsidR="00273EEC" w:rsidRDefault="00594D46">
      <w:pPr>
        <w:widowControl/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 xml:space="preserve">Скупштина је </w:t>
      </w:r>
      <w:r w:rsidR="006911BB">
        <w:rPr>
          <w:rFonts w:ascii="Times New Roman" w:eastAsia="Times New Roman" w:hAnsi="Times New Roman" w:cs="Times New Roman"/>
          <w:color w:val="000000"/>
        </w:rPr>
        <w:t>разрјешила дужности сљедећ</w:t>
      </w:r>
      <w:r w:rsidR="006911BB">
        <w:rPr>
          <w:rFonts w:ascii="Times New Roman" w:eastAsia="Times New Roman" w:hAnsi="Times New Roman" w:cs="Times New Roman"/>
          <w:color w:val="000000"/>
          <w:lang w:val="sr-Cyrl-RS"/>
        </w:rPr>
        <w:t>а</w:t>
      </w:r>
      <w:r w:rsidR="006911BB">
        <w:rPr>
          <w:rFonts w:ascii="Times New Roman" w:eastAsia="Times New Roman" w:hAnsi="Times New Roman" w:cs="Times New Roman"/>
          <w:color w:val="000000"/>
        </w:rPr>
        <w:t xml:space="preserve"> лиц</w:t>
      </w:r>
      <w:r w:rsidR="006911BB">
        <w:rPr>
          <w:rFonts w:ascii="Times New Roman" w:eastAsia="Times New Roman" w:hAnsi="Times New Roman" w:cs="Times New Roman"/>
          <w:color w:val="000000"/>
          <w:lang w:val="sr-Cyrl-RS"/>
        </w:rPr>
        <w:t>а</w:t>
      </w:r>
      <w:r w:rsidR="006911BB">
        <w:rPr>
          <w:rFonts w:ascii="Times New Roman" w:eastAsia="Times New Roman" w:hAnsi="Times New Roman" w:cs="Times New Roman"/>
          <w:color w:val="000000"/>
        </w:rPr>
        <w:t xml:space="preserve"> овлаштен</w:t>
      </w:r>
      <w:r w:rsidR="006911BB">
        <w:rPr>
          <w:rFonts w:ascii="Times New Roman" w:eastAsia="Times New Roman" w:hAnsi="Times New Roman" w:cs="Times New Roman"/>
          <w:color w:val="000000"/>
          <w:lang w:val="sr-Cyrl-RS"/>
        </w:rPr>
        <w:t>а</w:t>
      </w:r>
      <w:r>
        <w:rPr>
          <w:rFonts w:ascii="Times New Roman" w:eastAsia="Times New Roman" w:hAnsi="Times New Roman" w:cs="Times New Roman"/>
          <w:color w:val="000000"/>
        </w:rPr>
        <w:t xml:space="preserve"> за заступање и представљање Савеза:</w:t>
      </w:r>
    </w:p>
    <w:p w14:paraId="6F2D347A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4432BED" w14:textId="7981CCE3" w:rsidR="00273EEC" w:rsidRPr="005D48B9" w:rsidRDefault="005D48B9" w:rsidP="005D48B9">
      <w:pPr>
        <w:pStyle w:val="ListParagraph"/>
        <w:widowControl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val="sr-Cyrl-RS"/>
        </w:rPr>
      </w:pPr>
      <w:r w:rsidRPr="005D48B9">
        <w:rPr>
          <w:rFonts w:ascii="Times New Roman" w:eastAsia="Times New Roman" w:hAnsi="Times New Roman" w:cs="Times New Roman"/>
          <w:color w:val="000000"/>
          <w:lang w:val="sr-Cyrl-RS"/>
        </w:rPr>
        <w:t>Александар Јелић</w:t>
      </w:r>
      <w:r w:rsidRPr="005D48B9">
        <w:rPr>
          <w:rFonts w:ascii="Times New Roman" w:eastAsia="Times New Roman" w:hAnsi="Times New Roman" w:cs="Times New Roman"/>
          <w:color w:val="000000"/>
        </w:rPr>
        <w:t>, Предсједник Савеза</w:t>
      </w:r>
      <w:r w:rsidRPr="005D48B9">
        <w:rPr>
          <w:rFonts w:ascii="Times New Roman" w:eastAsia="Times New Roman" w:hAnsi="Times New Roman" w:cs="Times New Roman"/>
          <w:color w:val="000000"/>
          <w:lang w:val="sr-Cyrl-RS"/>
        </w:rPr>
        <w:t>,</w:t>
      </w:r>
    </w:p>
    <w:p w14:paraId="3B34F402" w14:textId="520D751F" w:rsidR="005D48B9" w:rsidRPr="005D48B9" w:rsidRDefault="005D48B9" w:rsidP="005D48B9">
      <w:pPr>
        <w:pStyle w:val="ListParagraph"/>
        <w:widowControl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sr-Cyrl-RS"/>
        </w:rPr>
      </w:pPr>
      <w:r w:rsidRPr="005D48B9">
        <w:rPr>
          <w:rFonts w:ascii="Times New Roman" w:hAnsi="Times New Roman" w:cs="Times New Roman"/>
          <w:lang w:val="sr-Cyrl-RS"/>
        </w:rPr>
        <w:t>Јелена Мачкић, Потпредсједник Савеза</w:t>
      </w:r>
    </w:p>
    <w:p w14:paraId="0FF8E377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A3B00D4" w14:textId="77777777" w:rsidR="00273EEC" w:rsidRDefault="00594D46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249BB27D" w14:textId="77777777" w:rsidR="00273EEC" w:rsidRDefault="00594D46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II</w:t>
      </w:r>
    </w:p>
    <w:p w14:paraId="041B275A" w14:textId="77777777" w:rsidR="00273EEC" w:rsidRDefault="00594D46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Ова одлука ступа на снагу одмах.</w:t>
      </w:r>
    </w:p>
    <w:p w14:paraId="20C1552E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3ED8301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9C7872B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699533D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31B241A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344C43A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028A32F" w14:textId="79A122D2" w:rsidR="00273EEC" w:rsidRDefault="00065AEC">
      <w:pPr>
        <w:widowControl/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У Бањој Луци, 28</w:t>
      </w:r>
      <w:r w:rsidR="00594D46">
        <w:rPr>
          <w:rFonts w:ascii="Times New Roman" w:eastAsia="Times New Roman" w:hAnsi="Times New Roman" w:cs="Times New Roman"/>
          <w:color w:val="000000"/>
        </w:rPr>
        <w:t>.0</w:t>
      </w:r>
      <w:r w:rsidR="00570B10">
        <w:rPr>
          <w:rFonts w:ascii="Times New Roman" w:eastAsia="Times New Roman" w:hAnsi="Times New Roman" w:cs="Times New Roman"/>
          <w:color w:val="000000"/>
          <w:lang w:val="sr-Cyrl-RS"/>
        </w:rPr>
        <w:t>2</w:t>
      </w:r>
      <w:r w:rsidR="00594D46">
        <w:rPr>
          <w:rFonts w:ascii="Times New Roman" w:eastAsia="Times New Roman" w:hAnsi="Times New Roman" w:cs="Times New Roman"/>
          <w:color w:val="000000"/>
        </w:rPr>
        <w:t>.20</w:t>
      </w:r>
      <w:r w:rsidR="005D48B9">
        <w:rPr>
          <w:rFonts w:ascii="Times New Roman" w:eastAsia="Times New Roman" w:hAnsi="Times New Roman" w:cs="Times New Roman"/>
          <w:color w:val="000000"/>
          <w:lang w:val="sr-Cyrl-RS"/>
        </w:rPr>
        <w:t>24</w:t>
      </w:r>
      <w:r w:rsidR="00594D46">
        <w:rPr>
          <w:rFonts w:ascii="Times New Roman" w:eastAsia="Times New Roman" w:hAnsi="Times New Roman" w:cs="Times New Roman"/>
          <w:color w:val="000000"/>
        </w:rPr>
        <w:t>. године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209322A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5D66B46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DDE1320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B90A365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6D91B54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1FA43DA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909CFF8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87C4BC3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3735C8C" w14:textId="77777777" w:rsidR="00273EEC" w:rsidRDefault="00594D46">
      <w:pPr>
        <w:widowControl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МП             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Предсједник ССЕТФ БЛ</w:t>
      </w:r>
    </w:p>
    <w:p w14:paraId="4BB21F21" w14:textId="367C3699" w:rsidR="00273EEC" w:rsidRPr="005D48B9" w:rsidRDefault="00594D46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  <w:lang w:val="sr-Cyrl-RS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                                                </w:t>
      </w:r>
      <w:r w:rsidR="005D48B9">
        <w:rPr>
          <w:rFonts w:ascii="Times New Roman" w:eastAsia="Times New Roman" w:hAnsi="Times New Roman" w:cs="Times New Roman"/>
          <w:color w:val="000000"/>
          <w:lang w:val="sr-Cyrl-RS"/>
        </w:rPr>
        <w:t xml:space="preserve">     Марко Дуновић</w:t>
      </w:r>
    </w:p>
    <w:p w14:paraId="0B611EA4" w14:textId="77777777" w:rsidR="00273EEC" w:rsidRDefault="00273EEC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7E13167" w14:textId="77777777" w:rsidR="00273EEC" w:rsidRDefault="00594D46">
      <w:pPr>
        <w:widowControl/>
        <w:spacing w:after="0" w:line="240" w:lineRule="auto"/>
        <w:jc w:val="right"/>
      </w:pPr>
      <w:r>
        <w:rPr>
          <w:rFonts w:ascii="Times New Roman" w:eastAsia="Times New Roman" w:hAnsi="Times New Roman" w:cs="Times New Roman"/>
          <w:color w:val="000000"/>
        </w:rPr>
        <w:t>__________________</w:t>
      </w:r>
    </w:p>
    <w:p w14:paraId="0530FC43" w14:textId="77777777" w:rsidR="00273EEC" w:rsidRDefault="00273EEC"/>
    <w:sectPr w:rsidR="00273EEC">
      <w:headerReference w:type="default" r:id="rId7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19083E" w14:textId="77777777" w:rsidR="00594D46" w:rsidRDefault="00594D46">
      <w:pPr>
        <w:spacing w:after="0" w:line="240" w:lineRule="auto"/>
      </w:pPr>
      <w:r>
        <w:separator/>
      </w:r>
    </w:p>
  </w:endnote>
  <w:endnote w:type="continuationSeparator" w:id="0">
    <w:p w14:paraId="3AFC8C46" w14:textId="77777777" w:rsidR="00594D46" w:rsidRDefault="00594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3D909" w14:textId="77777777" w:rsidR="00594D46" w:rsidRDefault="00594D46">
      <w:pPr>
        <w:spacing w:after="0" w:line="240" w:lineRule="auto"/>
      </w:pPr>
      <w:r>
        <w:separator/>
      </w:r>
    </w:p>
  </w:footnote>
  <w:footnote w:type="continuationSeparator" w:id="0">
    <w:p w14:paraId="6A2594D2" w14:textId="77777777" w:rsidR="00594D46" w:rsidRDefault="00594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150D2E" w14:textId="77777777" w:rsidR="00273EEC" w:rsidRDefault="00273EEC">
    <w:pPr>
      <w:spacing w:after="0"/>
      <w:rPr>
        <w:rFonts w:ascii="Times New Roman" w:eastAsia="Times New Roman" w:hAnsi="Times New Roman" w:cs="Times New Roman"/>
      </w:rPr>
    </w:pPr>
  </w:p>
  <w:tbl>
    <w:tblPr>
      <w:tblW w:w="9576" w:type="dxa"/>
      <w:tblLook w:val="0400" w:firstRow="0" w:lastRow="0" w:firstColumn="0" w:lastColumn="0" w:noHBand="0" w:noVBand="1"/>
    </w:tblPr>
    <w:tblGrid>
      <w:gridCol w:w="3682"/>
      <w:gridCol w:w="2254"/>
      <w:gridCol w:w="3640"/>
    </w:tblGrid>
    <w:tr w:rsidR="00273EEC" w14:paraId="40AE61E8" w14:textId="77777777">
      <w:tc>
        <w:tcPr>
          <w:tcW w:w="3682" w:type="dxa"/>
          <w:shd w:val="clear" w:color="auto" w:fill="auto"/>
          <w:vAlign w:val="center"/>
        </w:tcPr>
        <w:p w14:paraId="45A78689" w14:textId="77777777" w:rsidR="00273EEC" w:rsidRDefault="00594D46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  <w:sz w:val="26"/>
              <w:szCs w:val="26"/>
            </w:rPr>
          </w:pPr>
          <w:r>
            <w:rPr>
              <w:rFonts w:ascii="Georgia" w:eastAsia="Georgia" w:hAnsi="Georgia" w:cs="Georgia"/>
              <w:b/>
              <w:color w:val="000000"/>
              <w:sz w:val="26"/>
              <w:szCs w:val="26"/>
            </w:rPr>
            <w:t>САВЕЗ СТУДЕНАТА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Електротехнички факултет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Универзитет у Бањој Луци</w:t>
          </w:r>
        </w:p>
      </w:tc>
      <w:tc>
        <w:tcPr>
          <w:tcW w:w="2254" w:type="dxa"/>
          <w:shd w:val="clear" w:color="auto" w:fill="auto"/>
          <w:vAlign w:val="center"/>
        </w:tcPr>
        <w:p w14:paraId="46E11407" w14:textId="77777777" w:rsidR="00273EEC" w:rsidRDefault="00594D46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</w:rPr>
          </w:pPr>
          <w:r>
            <w:rPr>
              <w:noProof/>
              <w:lang w:val="en-US" w:eastAsia="en-US" w:bidi="ar-SA"/>
            </w:rPr>
            <w:drawing>
              <wp:inline distT="0" distB="0" distL="0" distR="0" wp14:anchorId="094929D6" wp14:editId="56D6A785">
                <wp:extent cx="1228725" cy="1228725"/>
                <wp:effectExtent l="0" t="0" r="0" b="0"/>
                <wp:docPr id="1" name="image1.jpg" descr="D:\SSETF\Logo SSETF\logo SSETF v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D:\SSETF\Logo SSETF\logo SSETF v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0" w:type="dxa"/>
          <w:shd w:val="clear" w:color="auto" w:fill="auto"/>
          <w:vAlign w:val="center"/>
        </w:tcPr>
        <w:p w14:paraId="43CA3DB7" w14:textId="77777777" w:rsidR="00273EEC" w:rsidRDefault="00594D46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  <w:sz w:val="26"/>
              <w:szCs w:val="26"/>
            </w:rPr>
          </w:pPr>
          <w:r>
            <w:rPr>
              <w:rFonts w:ascii="Georgia" w:eastAsia="Georgia" w:hAnsi="Georgia" w:cs="Georgia"/>
              <w:b/>
              <w:color w:val="000000"/>
              <w:sz w:val="26"/>
              <w:szCs w:val="26"/>
            </w:rPr>
            <w:t>ALLIANCE OF STUDENT’S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Faculty of Electrical Engineering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University of Banja Luka</w:t>
          </w:r>
        </w:p>
      </w:tc>
    </w:tr>
    <w:tr w:rsidR="00273EEC" w14:paraId="3E565769" w14:textId="77777777">
      <w:tc>
        <w:tcPr>
          <w:tcW w:w="9576" w:type="dxa"/>
          <w:gridSpan w:val="3"/>
          <w:shd w:val="clear" w:color="auto" w:fill="auto"/>
          <w:vAlign w:val="center"/>
        </w:tcPr>
        <w:p w14:paraId="7CEEE59B" w14:textId="77777777" w:rsidR="00273EEC" w:rsidRDefault="00273EEC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  <w:sz w:val="10"/>
              <w:szCs w:val="10"/>
            </w:rPr>
          </w:pPr>
        </w:p>
        <w:p w14:paraId="73EB73D3" w14:textId="2A13CD6C" w:rsidR="00273EEC" w:rsidRDefault="00594D46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</w:pPr>
          <w:r>
            <w:rPr>
              <w:rFonts w:ascii="Georgia" w:eastAsia="Georgia" w:hAnsi="Georgia" w:cs="Georgia"/>
              <w:color w:val="000000"/>
            </w:rPr>
            <w:t xml:space="preserve">Патре 5, 78000 Бања Лука, Република Српска, БиХ, тел: +387 </w:t>
          </w:r>
          <w:r w:rsidR="005D48B9">
            <w:rPr>
              <w:rFonts w:ascii="Georgia" w:eastAsia="Georgia" w:hAnsi="Georgia" w:cs="Georgia"/>
              <w:color w:val="000000"/>
              <w:lang w:val="sr-Cyrl-RS"/>
            </w:rPr>
            <w:t>65 371 432</w:t>
          </w:r>
          <w:r>
            <w:rPr>
              <w:rFonts w:ascii="Georgia" w:eastAsia="Georgia" w:hAnsi="Georgia" w:cs="Georgia"/>
              <w:color w:val="000000"/>
            </w:rPr>
            <w:br/>
          </w:r>
          <w:r>
            <w:rPr>
              <w:rFonts w:ascii="Georgia" w:eastAsia="Georgia" w:hAnsi="Georgia" w:cs="Georgia"/>
              <w:color w:val="000000"/>
            </w:rPr>
            <w:t xml:space="preserve">web: </w:t>
          </w:r>
          <w:hyperlink r:id="rId2">
            <w:r>
              <w:rPr>
                <w:rStyle w:val="ListLabel1"/>
              </w:rPr>
              <w:t>so.etfbl.net</w:t>
            </w:r>
          </w:hyperlink>
          <w:r>
            <w:rPr>
              <w:rFonts w:ascii="Georgia" w:eastAsia="Georgia" w:hAnsi="Georgia" w:cs="Georgia"/>
              <w:color w:val="000000"/>
            </w:rPr>
            <w:t>, ЈИБ: 4401564700001</w:t>
          </w:r>
          <w:r>
            <w:rPr>
              <w:rFonts w:ascii="Georgia" w:eastAsia="Georgia" w:hAnsi="Georgia" w:cs="Georgia"/>
              <w:color w:val="000000"/>
            </w:rPr>
            <w:br/>
            <w:t>Жиро рачун: 562 099 00002297 05 код НЛБ Развојне банке</w:t>
          </w:r>
        </w:p>
        <w:p w14:paraId="2AC7640F" w14:textId="77777777" w:rsidR="00273EEC" w:rsidRDefault="00594D46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</w:rPr>
          </w:pPr>
          <w:r>
            <w:rPr>
              <w:rFonts w:ascii="Georgia" w:eastAsia="Georgia" w:hAnsi="Georgia" w:cs="Georgia"/>
              <w:color w:val="000000"/>
            </w:rPr>
            <w:t>__________________________________________________________________</w:t>
          </w:r>
        </w:p>
      </w:tc>
    </w:tr>
  </w:tbl>
  <w:p w14:paraId="11642752" w14:textId="77777777" w:rsidR="00273EEC" w:rsidRDefault="00273EEC">
    <w:pPr>
      <w:widowControl/>
      <w:tabs>
        <w:tab w:val="center" w:pos="4702"/>
        <w:tab w:val="right" w:pos="9405"/>
      </w:tabs>
      <w:spacing w:after="0" w:line="240" w:lineRule="auto"/>
      <w:rPr>
        <w:color w:val="000000"/>
      </w:rPr>
    </w:pPr>
  </w:p>
  <w:p w14:paraId="4A4535E7" w14:textId="77777777" w:rsidR="00273EEC" w:rsidRDefault="00273EEC">
    <w:pPr>
      <w:widowControl/>
      <w:tabs>
        <w:tab w:val="center" w:pos="4702"/>
        <w:tab w:val="right" w:pos="940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A7A2A"/>
    <w:multiLevelType w:val="hybridMultilevel"/>
    <w:tmpl w:val="289676C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EEC"/>
    <w:rsid w:val="00065AEC"/>
    <w:rsid w:val="000C084E"/>
    <w:rsid w:val="00273EEC"/>
    <w:rsid w:val="00375F5C"/>
    <w:rsid w:val="00570B10"/>
    <w:rsid w:val="00594D46"/>
    <w:rsid w:val="005D48B9"/>
    <w:rsid w:val="006911BB"/>
    <w:rsid w:val="00A6045A"/>
    <w:rsid w:val="00A80849"/>
    <w:rsid w:val="00B22905"/>
    <w:rsid w:val="00C6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A6C8"/>
  <w15:docId w15:val="{271FD747-C81A-402A-A9CF-D43B4F00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Cs w:val="22"/>
        <w:lang w:val="sr-Latn-BA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after="200" w:line="276" w:lineRule="auto"/>
    </w:pPr>
    <w:rPr>
      <w:sz w:val="22"/>
    </w:rPr>
  </w:style>
  <w:style w:type="paragraph" w:styleId="Heading1">
    <w:name w:val="heading 1"/>
    <w:basedOn w:val="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Georgia" w:eastAsia="Georgia" w:hAnsi="Georgia" w:cs="Georgia"/>
      <w:b w:val="0"/>
      <w:i w:val="0"/>
      <w:caps w:val="0"/>
      <w:smallCaps w:val="0"/>
      <w:strike w:val="0"/>
      <w:dstrike w:val="0"/>
      <w:color w:val="0000FF"/>
      <w:position w:val="0"/>
      <w:sz w:val="22"/>
      <w:szCs w:val="22"/>
      <w:u w:val="single"/>
      <w:vertAlign w:val="baseli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qFormat/>
    <w:rPr>
      <w:rFonts w:ascii="Georgia" w:eastAsia="Georgia" w:hAnsi="Georgia" w:cs="Georgia"/>
      <w:b w:val="0"/>
      <w:i w:val="0"/>
      <w:caps w:val="0"/>
      <w:smallCaps w:val="0"/>
      <w:strike w:val="0"/>
      <w:dstrike w:val="0"/>
      <w:color w:val="0000FF"/>
      <w:position w:val="0"/>
      <w:sz w:val="22"/>
      <w:szCs w:val="22"/>
      <w:u w:val="single"/>
      <w:vertAlign w:val="baseline"/>
    </w:rPr>
  </w:style>
  <w:style w:type="character" w:customStyle="1" w:styleId="ListLabel3">
    <w:name w:val="ListLabel 3"/>
    <w:qFormat/>
    <w:rPr>
      <w:rFonts w:ascii="Georgia" w:eastAsia="Georgia" w:hAnsi="Georgia" w:cs="Georgia"/>
      <w:b w:val="0"/>
      <w:i w:val="0"/>
      <w:caps w:val="0"/>
      <w:smallCaps w:val="0"/>
      <w:strike w:val="0"/>
      <w:dstrike w:val="0"/>
      <w:color w:val="0000FF"/>
      <w:position w:val="0"/>
      <w:sz w:val="22"/>
      <w:szCs w:val="22"/>
      <w:u w:val="single"/>
      <w:vertAlign w:val="baseline"/>
    </w:rPr>
  </w:style>
  <w:style w:type="character" w:customStyle="1" w:styleId="ListLabel4">
    <w:name w:val="ListLabel 4"/>
    <w:qFormat/>
    <w:rPr>
      <w:rFonts w:ascii="Georgia" w:eastAsia="Georgia" w:hAnsi="Georgia" w:cs="Georgia"/>
      <w:b w:val="0"/>
      <w:i w:val="0"/>
      <w:caps w:val="0"/>
      <w:smallCaps w:val="0"/>
      <w:strike w:val="0"/>
      <w:dstrike w:val="0"/>
      <w:color w:val="0000FF"/>
      <w:position w:val="0"/>
      <w:sz w:val="22"/>
      <w:szCs w:val="22"/>
      <w:u w:val="single"/>
      <w:vertAlign w:val="baseline"/>
    </w:rPr>
  </w:style>
  <w:style w:type="character" w:customStyle="1" w:styleId="ListLabel5">
    <w:name w:val="ListLabel 5"/>
    <w:qFormat/>
    <w:rPr>
      <w:rFonts w:ascii="Georgia" w:eastAsia="Georgia" w:hAnsi="Georgia" w:cs="Georgia"/>
      <w:b w:val="0"/>
      <w:i w:val="0"/>
      <w:caps w:val="0"/>
      <w:smallCaps w:val="0"/>
      <w:strike w:val="0"/>
      <w:dstrike w:val="0"/>
      <w:color w:val="0000FF"/>
      <w:position w:val="0"/>
      <w:sz w:val="22"/>
      <w:szCs w:val="22"/>
      <w:u w:val="single"/>
      <w:vertAlign w:val="baseli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LO-normal">
    <w:name w:val="LO-normal"/>
    <w:qFormat/>
    <w:rPr>
      <w:sz w:val="22"/>
    </w:r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</w:style>
  <w:style w:type="paragraph" w:styleId="Footer">
    <w:name w:val="footer"/>
    <w:basedOn w:val="Normal"/>
    <w:link w:val="FooterChar"/>
    <w:uiPriority w:val="99"/>
    <w:unhideWhenUsed/>
    <w:rsid w:val="005D48B9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D48B9"/>
    <w:rPr>
      <w:rFonts w:cs="Mangal"/>
      <w:sz w:val="22"/>
      <w:szCs w:val="20"/>
    </w:rPr>
  </w:style>
  <w:style w:type="paragraph" w:styleId="ListParagraph">
    <w:name w:val="List Paragraph"/>
    <w:basedOn w:val="Normal"/>
    <w:uiPriority w:val="34"/>
    <w:qFormat/>
    <w:rsid w:val="005D48B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so.etfbl.net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Jelić</dc:creator>
  <dc:description/>
  <cp:lastModifiedBy>Marko Dunović</cp:lastModifiedBy>
  <cp:revision>11</cp:revision>
  <dcterms:created xsi:type="dcterms:W3CDTF">2024-09-05T15:16:00Z</dcterms:created>
  <dcterms:modified xsi:type="dcterms:W3CDTF">2024-09-08T12:56:00Z</dcterms:modified>
  <dc:language>sr-Latn-RS</dc:language>
</cp:coreProperties>
</file>