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189" w:rsidRDefault="00D54EF7" w:rsidP="00D54EF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Izvještaj - laboratorijske vježbe</w:t>
      </w:r>
    </w:p>
    <w:p w:rsidR="00D54EF7" w:rsidRDefault="00D54EF7" w:rsidP="00D54EF7">
      <w:pPr>
        <w:rPr>
          <w:b/>
          <w:sz w:val="24"/>
          <w:szCs w:val="24"/>
        </w:rPr>
      </w:pPr>
    </w:p>
    <w:p w:rsidR="00D54EF7" w:rsidRDefault="00D54EF7" w:rsidP="00D54EF7">
      <w:pPr>
        <w:rPr>
          <w:b/>
          <w:sz w:val="24"/>
          <w:szCs w:val="24"/>
        </w:rPr>
      </w:pPr>
      <w:r>
        <w:rPr>
          <w:b/>
          <w:sz w:val="24"/>
          <w:szCs w:val="24"/>
        </w:rPr>
        <w:t>I) Frekvencijsko preklapanje (</w:t>
      </w:r>
      <w:r>
        <w:rPr>
          <w:b/>
          <w:i/>
          <w:sz w:val="24"/>
          <w:szCs w:val="24"/>
        </w:rPr>
        <w:t>aliasing</w:t>
      </w:r>
      <w:r>
        <w:rPr>
          <w:b/>
          <w:sz w:val="24"/>
          <w:szCs w:val="24"/>
        </w:rPr>
        <w:t>)</w:t>
      </w:r>
    </w:p>
    <w:p w:rsidR="0099172F" w:rsidRDefault="00D54EF7" w:rsidP="00D54EF7">
      <w:pPr>
        <w:rPr>
          <w:sz w:val="24"/>
          <w:szCs w:val="24"/>
        </w:rPr>
      </w:pPr>
      <w:r>
        <w:rPr>
          <w:sz w:val="24"/>
          <w:szCs w:val="24"/>
        </w:rPr>
        <w:t xml:space="preserve">Poznato je da ako kontinualni signal ima Furijeovu transformaciju jednaku nuli izvan intervala </w:t>
      </w:r>
      <w:r w:rsidRPr="002B0C59">
        <w:rPr>
          <w:sz w:val="24"/>
          <w:szCs w:val="24"/>
        </w:rPr>
        <w:t>(</w:t>
      </w:r>
      <w:r w:rsidR="0099172F" w:rsidRPr="002B0C59">
        <w:rPr>
          <w:sz w:val="24"/>
          <w:szCs w:val="24"/>
        </w:rPr>
        <w:t>-</w:t>
      </w:r>
      <w:r w:rsidR="0099172F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 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0</w:t>
      </w:r>
      <w:r w:rsidR="0099172F" w:rsidRPr="002B0C59">
        <w:rPr>
          <w:sz w:val="24"/>
          <w:szCs w:val="24"/>
        </w:rPr>
        <w:t xml:space="preserve">,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0</w:t>
      </w:r>
      <w:r>
        <w:rPr>
          <w:sz w:val="24"/>
          <w:szCs w:val="24"/>
        </w:rPr>
        <w:t>), on će biti određen na jedinstven način svojim vrijednostima u ekvidistantnim tačkama samo ako je fr</w:t>
      </w:r>
      <w:r w:rsidR="002B0C59">
        <w:rPr>
          <w:sz w:val="24"/>
          <w:szCs w:val="24"/>
        </w:rPr>
        <w:t>ekvencija odabiranja veća od 2*</w:t>
      </w:r>
      <w:r w:rsidR="002B0C59" w:rsidRPr="002B0C59">
        <w:rPr>
          <w:rFonts w:ascii="Arial" w:hAnsi="Arial" w:cs="Arial"/>
          <w:color w:val="3C4043"/>
          <w:sz w:val="20"/>
          <w:szCs w:val="20"/>
          <w:shd w:val="clear" w:color="auto" w:fill="FFFFFF"/>
        </w:rPr>
        <w:t xml:space="preserve">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0</w:t>
      </w:r>
      <w:r>
        <w:rPr>
          <w:sz w:val="24"/>
          <w:szCs w:val="24"/>
        </w:rPr>
        <w:t>. N</w:t>
      </w:r>
      <w:r w:rsidR="0099172F">
        <w:rPr>
          <w:sz w:val="24"/>
          <w:szCs w:val="24"/>
        </w:rPr>
        <w:t>eodgovarajući odabir frekvencije</w:t>
      </w:r>
      <w:r>
        <w:rPr>
          <w:sz w:val="24"/>
          <w:szCs w:val="24"/>
        </w:rPr>
        <w:t xml:space="preserve"> odabiranja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s</w:t>
      </w:r>
      <w:r w:rsidR="002B0C59">
        <w:rPr>
          <w:rFonts w:ascii="Arial" w:hAnsi="Arial" w:cs="Arial"/>
          <w:color w:val="3C4043"/>
          <w:sz w:val="20"/>
          <w:szCs w:val="20"/>
          <w:shd w:val="clear" w:color="auto" w:fill="FFFFFF"/>
          <w:vertAlign w:val="subscript"/>
        </w:rPr>
        <w:t xml:space="preserve"> </w:t>
      </w:r>
      <w:r>
        <w:rPr>
          <w:sz w:val="24"/>
          <w:szCs w:val="24"/>
        </w:rPr>
        <w:t xml:space="preserve">može uzrokovati da se nakon diskretizacije određena frekvencija ne može razlikovati od svojih aliasa. Ova pojava se dešava kada za signal kružne učestanosti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1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sz w:val="24"/>
          <w:szCs w:val="24"/>
        </w:rPr>
        <w:t xml:space="preserve">i kružne učestanosti odabiranja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 w:rsidR="002B0C59">
        <w:rPr>
          <w:sz w:val="24"/>
          <w:szCs w:val="24"/>
        </w:rPr>
        <w:t xml:space="preserve">vrijedi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1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sz w:val="24"/>
          <w:szCs w:val="24"/>
        </w:rPr>
        <w:t>&gt;</w:t>
      </w:r>
      <w:r w:rsidR="002B0C59">
        <w:rPr>
          <w:sz w:val="24"/>
          <w:szCs w:val="24"/>
        </w:rPr>
        <w:t xml:space="preserve">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 w:rsidR="002B0C59">
        <w:rPr>
          <w:sz w:val="24"/>
          <w:szCs w:val="24"/>
        </w:rPr>
        <w:t>/ 2</w:t>
      </w:r>
      <w:r w:rsidR="0099172F">
        <w:rPr>
          <w:sz w:val="24"/>
          <w:szCs w:val="24"/>
        </w:rPr>
        <w:t>. U tom sl</w:t>
      </w:r>
      <w:r w:rsidR="002B0C59">
        <w:rPr>
          <w:sz w:val="24"/>
          <w:szCs w:val="24"/>
        </w:rPr>
        <w:t>učaju osnovni alias je dat sa:</w:t>
      </w:r>
      <w:r w:rsidR="002B0C59">
        <w:rPr>
          <w:sz w:val="24"/>
          <w:szCs w:val="24"/>
        </w:rPr>
        <w:br/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 w:rsidR="0099172F">
        <w:rPr>
          <w:sz w:val="24"/>
          <w:szCs w:val="24"/>
        </w:rPr>
        <w:t>=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abs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(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(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1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 w:rsidR="0099172F">
        <w:rPr>
          <w:sz w:val="24"/>
          <w:szCs w:val="24"/>
        </w:rPr>
        <w:t>+</w:t>
      </w:r>
      <w:r w:rsidR="002B0C59">
        <w:rPr>
          <w:sz w:val="24"/>
          <w:szCs w:val="24"/>
        </w:rPr>
        <w:t xml:space="preserve">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 w:rsidR="002B0C59">
        <w:rPr>
          <w:sz w:val="24"/>
          <w:szCs w:val="24"/>
        </w:rPr>
        <w:t xml:space="preserve">/2 </w:t>
      </w:r>
      <w:r w:rsidR="0099172F">
        <w:rPr>
          <w:sz w:val="24"/>
          <w:szCs w:val="24"/>
        </w:rPr>
        <w:t>)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*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mod(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s</w:t>
      </w:r>
      <w:r w:rsidR="0099172F">
        <w:rPr>
          <w:sz w:val="24"/>
          <w:szCs w:val="24"/>
        </w:rPr>
        <w:t>)</w:t>
      </w:r>
      <w:r w:rsidR="002B0C59">
        <w:rPr>
          <w:sz w:val="24"/>
          <w:szCs w:val="24"/>
        </w:rPr>
        <w:t xml:space="preserve"> </w:t>
      </w:r>
      <w:r w:rsidR="0099172F">
        <w:rPr>
          <w:sz w:val="24"/>
          <w:szCs w:val="24"/>
        </w:rPr>
        <w:t>-</w:t>
      </w:r>
      <w:r w:rsidR="002B0C59">
        <w:rPr>
          <w:sz w:val="24"/>
          <w:szCs w:val="24"/>
        </w:rPr>
        <w:t xml:space="preserve"> </w:t>
      </w:r>
      <w:r w:rsidR="002B0C59"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2B0C59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 w:rsidR="002B0C59">
        <w:rPr>
          <w:sz w:val="24"/>
          <w:szCs w:val="24"/>
        </w:rPr>
        <w:t xml:space="preserve">/2 </w:t>
      </w:r>
      <w:r w:rsidR="0099172F">
        <w:rPr>
          <w:sz w:val="24"/>
          <w:szCs w:val="24"/>
        </w:rPr>
        <w:t>)</w:t>
      </w:r>
      <w:r w:rsidR="002B0C59">
        <w:rPr>
          <w:sz w:val="24"/>
          <w:szCs w:val="24"/>
        </w:rPr>
        <w:t xml:space="preserve">. </w:t>
      </w:r>
    </w:p>
    <w:p w:rsidR="001A2C54" w:rsidRDefault="002B0C59" w:rsidP="00D54EF7">
      <w:pPr>
        <w:rPr>
          <w:sz w:val="24"/>
          <w:szCs w:val="24"/>
        </w:rPr>
      </w:pPr>
      <w:r>
        <w:rPr>
          <w:sz w:val="24"/>
          <w:szCs w:val="24"/>
        </w:rPr>
        <w:t>Primjere iz knjige dobijemo ako u skripti promjenlj</w:t>
      </w:r>
      <w:r w:rsidR="009723AB">
        <w:rPr>
          <w:sz w:val="24"/>
          <w:szCs w:val="24"/>
        </w:rPr>
        <w:t xml:space="preserve">ivoj f dodijelimo vrijednosti 0.1 Hz i  0.9 </w:t>
      </w:r>
      <w:r>
        <w:rPr>
          <w:sz w:val="24"/>
          <w:szCs w:val="24"/>
        </w:rPr>
        <w:t>Hz a f</w:t>
      </w:r>
      <w:r>
        <w:rPr>
          <w:sz w:val="24"/>
          <w:szCs w:val="24"/>
          <w:vertAlign w:val="subscript"/>
        </w:rPr>
        <w:t xml:space="preserve">s </w:t>
      </w:r>
      <w:r>
        <w:rPr>
          <w:sz w:val="24"/>
          <w:szCs w:val="24"/>
        </w:rPr>
        <w:t xml:space="preserve">postavimo na 1 Hz. </w:t>
      </w:r>
    </w:p>
    <w:p w:rsidR="002B0C59" w:rsidRDefault="002B0C59" w:rsidP="00D54EF7">
      <w:pPr>
        <w:rPr>
          <w:sz w:val="24"/>
          <w:szCs w:val="24"/>
        </w:rPr>
      </w:pPr>
      <w:r>
        <w:rPr>
          <w:sz w:val="24"/>
          <w:szCs w:val="24"/>
        </w:rPr>
        <w:t xml:space="preserve">Nakon izvršavanja skripte dobijeno je sljedeće: </w:t>
      </w:r>
    </w:p>
    <w:p w:rsidR="001A2C54" w:rsidRDefault="001A2C54" w:rsidP="00D54EF7">
      <w:pPr>
        <w:rPr>
          <w:sz w:val="24"/>
          <w:szCs w:val="24"/>
        </w:rPr>
      </w:pPr>
    </w:p>
    <w:p w:rsidR="002B0C59" w:rsidRDefault="002B0C59" w:rsidP="001A2C54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3399237" cy="2604881"/>
            <wp:effectExtent l="19050" t="19050" r="10713" b="24019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92" cy="2614119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54" w:rsidRDefault="001A2C54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Frekvencija kontinualnog signala 0.1 Hz, frekvencija odabiranja 1Hz</w:t>
      </w:r>
    </w:p>
    <w:p w:rsidR="001A2C54" w:rsidRDefault="001A2C54" w:rsidP="001A2C54">
      <w:pPr>
        <w:rPr>
          <w:i/>
          <w:sz w:val="20"/>
          <w:szCs w:val="20"/>
        </w:rPr>
      </w:pPr>
    </w:p>
    <w:p w:rsidR="001A2C54" w:rsidRDefault="001A2C54" w:rsidP="001A2C54">
      <w:pPr>
        <w:rPr>
          <w:i/>
          <w:sz w:val="20"/>
          <w:szCs w:val="20"/>
        </w:rPr>
      </w:pPr>
      <w:r>
        <w:rPr>
          <w:i/>
          <w:noProof/>
          <w:sz w:val="20"/>
          <w:szCs w:val="20"/>
          <w:lang w:eastAsia="bs-Latn-BA"/>
        </w:rPr>
        <w:lastRenderedPageBreak/>
        <w:drawing>
          <wp:inline distT="0" distB="0" distL="0" distR="0">
            <wp:extent cx="3503378" cy="2883841"/>
            <wp:effectExtent l="19050" t="19050" r="20872" b="11759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64" cy="2888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54" w:rsidRDefault="001A2C54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Frekvencija kontinualnog signala 0.9 Hz, frekvencija odabiranja 1Hz</w:t>
      </w:r>
    </w:p>
    <w:p w:rsidR="00043067" w:rsidRDefault="00043067" w:rsidP="001A2C54">
      <w:pPr>
        <w:rPr>
          <w:i/>
          <w:sz w:val="20"/>
          <w:szCs w:val="20"/>
        </w:rPr>
      </w:pPr>
    </w:p>
    <w:p w:rsidR="001A2C54" w:rsidRDefault="001A2C54" w:rsidP="001A2C54">
      <w:pPr>
        <w:rPr>
          <w:sz w:val="24"/>
          <w:szCs w:val="24"/>
        </w:rPr>
      </w:pPr>
      <w:r>
        <w:rPr>
          <w:sz w:val="24"/>
          <w:szCs w:val="24"/>
        </w:rPr>
        <w:t>Na osnovu dobijenog nameće se zaključak da ako želimo izbjeći pojavu aliasing-a, kontinualni signal je potrebno odabirati bar 2 puta većom frekvencijom. Možemo to pokazati na primjeru f = 0.49 Hz, f</w:t>
      </w:r>
      <w:r>
        <w:rPr>
          <w:sz w:val="24"/>
          <w:szCs w:val="24"/>
          <w:vertAlign w:val="subscript"/>
        </w:rPr>
        <w:t xml:space="preserve">S </w:t>
      </w:r>
      <w:r>
        <w:rPr>
          <w:sz w:val="24"/>
          <w:szCs w:val="24"/>
        </w:rPr>
        <w:t>= 1Hz i f = 0.51 Hz, f</w:t>
      </w:r>
      <w:r>
        <w:rPr>
          <w:sz w:val="24"/>
          <w:szCs w:val="24"/>
          <w:vertAlign w:val="subscript"/>
        </w:rPr>
        <w:t xml:space="preserve">s </w:t>
      </w:r>
      <w:r>
        <w:rPr>
          <w:sz w:val="24"/>
          <w:szCs w:val="24"/>
        </w:rPr>
        <w:t xml:space="preserve">= 1 Hz. </w:t>
      </w:r>
    </w:p>
    <w:p w:rsidR="00043067" w:rsidRDefault="00043067" w:rsidP="001A2C54">
      <w:pPr>
        <w:rPr>
          <w:sz w:val="24"/>
          <w:szCs w:val="24"/>
        </w:rPr>
      </w:pPr>
    </w:p>
    <w:p w:rsidR="00043067" w:rsidRDefault="00043067" w:rsidP="001A2C54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3503378" cy="3124863"/>
            <wp:effectExtent l="19050" t="19050" r="20872" b="18387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151" cy="31317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067" w:rsidRDefault="00043067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 = 0.49 Hz i f</w:t>
      </w:r>
      <w:r>
        <w:rPr>
          <w:i/>
          <w:sz w:val="20"/>
          <w:szCs w:val="20"/>
          <w:vertAlign w:val="subscript"/>
        </w:rPr>
        <w:t xml:space="preserve">s </w:t>
      </w:r>
      <w:r>
        <w:rPr>
          <w:i/>
          <w:sz w:val="20"/>
          <w:szCs w:val="20"/>
        </w:rPr>
        <w:t>= 1 Hz</w:t>
      </w:r>
    </w:p>
    <w:p w:rsidR="00043067" w:rsidRDefault="00043067" w:rsidP="001A2C54">
      <w:pPr>
        <w:rPr>
          <w:sz w:val="24"/>
          <w:szCs w:val="24"/>
        </w:rPr>
      </w:pPr>
    </w:p>
    <w:p w:rsidR="00043067" w:rsidRDefault="00043067" w:rsidP="001A2C54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lastRenderedPageBreak/>
        <w:drawing>
          <wp:inline distT="0" distB="0" distL="0" distR="0">
            <wp:extent cx="3553705" cy="3045350"/>
            <wp:effectExtent l="19050" t="19050" r="27695" b="21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947" cy="30455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067" w:rsidRDefault="00043067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 = 0.51 Hz i fs = 1 Hz</w:t>
      </w:r>
    </w:p>
    <w:p w:rsidR="00043067" w:rsidRDefault="00043067" w:rsidP="001A2C54">
      <w:pPr>
        <w:rPr>
          <w:i/>
          <w:sz w:val="20"/>
          <w:szCs w:val="20"/>
        </w:rPr>
      </w:pPr>
    </w:p>
    <w:p w:rsidR="00DD1F2F" w:rsidRDefault="00DD1F2F" w:rsidP="001A2C54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Ako frekvenciju signala postavimo na frekvenciju našeg </w:t>
      </w:r>
      <w:r w:rsidR="003B5A9D">
        <w:rPr>
          <w:sz w:val="24"/>
          <w:szCs w:val="24"/>
          <w:lang w:val="en-US"/>
        </w:rPr>
        <w:t xml:space="preserve">EES-a, </w:t>
      </w:r>
      <w:proofErr w:type="spellStart"/>
      <w:r w:rsidR="003B5A9D">
        <w:rPr>
          <w:sz w:val="24"/>
          <w:szCs w:val="24"/>
          <w:lang w:val="en-US"/>
        </w:rPr>
        <w:t>promjenom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f</w:t>
      </w:r>
      <w:r w:rsidR="003B5A9D">
        <w:rPr>
          <w:sz w:val="24"/>
          <w:szCs w:val="24"/>
          <w:vertAlign w:val="subscript"/>
          <w:lang w:val="en-US"/>
        </w:rPr>
        <w:t>s</w:t>
      </w:r>
      <w:proofErr w:type="spellEnd"/>
      <w:r w:rsidR="003B5A9D">
        <w:rPr>
          <w:sz w:val="24"/>
          <w:szCs w:val="24"/>
          <w:vertAlign w:val="subscript"/>
          <w:lang w:val="en-US"/>
        </w:rPr>
        <w:t xml:space="preserve"> </w:t>
      </w:r>
      <w:r w:rsidR="003B5A9D">
        <w:rPr>
          <w:sz w:val="24"/>
          <w:szCs w:val="24"/>
          <w:lang w:val="en-US"/>
        </w:rPr>
        <w:t xml:space="preserve">se </w:t>
      </w:r>
      <w:proofErr w:type="spellStart"/>
      <w:r w:rsidR="003B5A9D">
        <w:rPr>
          <w:sz w:val="24"/>
          <w:szCs w:val="24"/>
          <w:lang w:val="en-US"/>
        </w:rPr>
        <w:t>pokazuje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kolika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vrijednost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frekvencije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odabiranja</w:t>
      </w:r>
      <w:proofErr w:type="spellEnd"/>
      <w:r w:rsidR="003B5A9D">
        <w:rPr>
          <w:sz w:val="24"/>
          <w:szCs w:val="24"/>
          <w:lang w:val="en-US"/>
        </w:rPr>
        <w:t xml:space="preserve"> je </w:t>
      </w:r>
      <w:proofErr w:type="spellStart"/>
      <w:r w:rsidR="003B5A9D">
        <w:rPr>
          <w:sz w:val="24"/>
          <w:szCs w:val="24"/>
          <w:lang w:val="en-US"/>
        </w:rPr>
        <w:t>dovoljna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da</w:t>
      </w:r>
      <w:proofErr w:type="spellEnd"/>
      <w:r w:rsidR="003B5A9D">
        <w:rPr>
          <w:sz w:val="24"/>
          <w:szCs w:val="24"/>
          <w:lang w:val="en-US"/>
        </w:rPr>
        <w:t xml:space="preserve"> se </w:t>
      </w:r>
      <w:proofErr w:type="spellStart"/>
      <w:r w:rsidR="003B5A9D">
        <w:rPr>
          <w:sz w:val="24"/>
          <w:szCs w:val="24"/>
          <w:lang w:val="en-US"/>
        </w:rPr>
        <w:t>izbjegne</w:t>
      </w:r>
      <w:proofErr w:type="spellEnd"/>
      <w:r w:rsidR="003B5A9D">
        <w:rPr>
          <w:sz w:val="24"/>
          <w:szCs w:val="24"/>
          <w:lang w:val="en-US"/>
        </w:rPr>
        <w:t xml:space="preserve"> </w:t>
      </w:r>
      <w:proofErr w:type="spellStart"/>
      <w:r w:rsidR="003B5A9D">
        <w:rPr>
          <w:sz w:val="24"/>
          <w:szCs w:val="24"/>
          <w:lang w:val="en-US"/>
        </w:rPr>
        <w:t>pojava</w:t>
      </w:r>
      <w:proofErr w:type="spellEnd"/>
      <w:r w:rsidR="003B5A9D">
        <w:rPr>
          <w:sz w:val="24"/>
          <w:szCs w:val="24"/>
          <w:lang w:val="en-US"/>
        </w:rPr>
        <w:t xml:space="preserve"> aliasing-a. </w:t>
      </w:r>
      <w:proofErr w:type="spellStart"/>
      <w:r w:rsidR="003B5A9D">
        <w:rPr>
          <w:sz w:val="24"/>
          <w:szCs w:val="24"/>
          <w:lang w:val="en-US"/>
        </w:rPr>
        <w:t>Ispostaviće</w:t>
      </w:r>
      <w:proofErr w:type="spellEnd"/>
      <w:r w:rsidR="003B5A9D">
        <w:rPr>
          <w:sz w:val="24"/>
          <w:szCs w:val="24"/>
          <w:lang w:val="en-US"/>
        </w:rPr>
        <w:t xml:space="preserve"> se </w:t>
      </w:r>
      <w:proofErr w:type="spellStart"/>
      <w:r w:rsidR="003B5A9D">
        <w:rPr>
          <w:sz w:val="24"/>
          <w:szCs w:val="24"/>
          <w:lang w:val="en-US"/>
        </w:rPr>
        <w:t>da</w:t>
      </w:r>
      <w:proofErr w:type="spellEnd"/>
      <w:r w:rsidR="003B5A9D">
        <w:rPr>
          <w:sz w:val="24"/>
          <w:szCs w:val="24"/>
          <w:lang w:val="en-US"/>
        </w:rPr>
        <w:t xml:space="preserve"> je </w:t>
      </w:r>
      <w:proofErr w:type="spellStart"/>
      <w:r w:rsidR="003B5A9D">
        <w:rPr>
          <w:sz w:val="24"/>
          <w:szCs w:val="24"/>
          <w:lang w:val="en-US"/>
        </w:rPr>
        <w:t>f</w:t>
      </w:r>
      <w:r w:rsidR="003B5A9D">
        <w:rPr>
          <w:sz w:val="24"/>
          <w:szCs w:val="24"/>
          <w:vertAlign w:val="subscript"/>
          <w:lang w:val="en-US"/>
        </w:rPr>
        <w:t>s,min</w:t>
      </w:r>
      <w:proofErr w:type="spellEnd"/>
      <w:r w:rsidR="003B5A9D">
        <w:rPr>
          <w:sz w:val="24"/>
          <w:szCs w:val="24"/>
          <w:vertAlign w:val="subscript"/>
          <w:lang w:val="en-US"/>
        </w:rPr>
        <w:t xml:space="preserve"> </w:t>
      </w:r>
      <w:r w:rsidR="003B5A9D">
        <w:rPr>
          <w:sz w:val="24"/>
          <w:szCs w:val="24"/>
          <w:lang w:val="en-US"/>
        </w:rPr>
        <w:t>= 100 Hz.</w:t>
      </w:r>
    </w:p>
    <w:p w:rsidR="003B5A9D" w:rsidRDefault="003B5A9D" w:rsidP="001A2C54">
      <w:pPr>
        <w:rPr>
          <w:sz w:val="24"/>
          <w:szCs w:val="24"/>
          <w:lang w:val="en-US"/>
        </w:rPr>
      </w:pPr>
    </w:p>
    <w:p w:rsidR="003B5A9D" w:rsidRDefault="003B5A9D" w:rsidP="001A2C54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3630599" cy="3029447"/>
            <wp:effectExtent l="19050" t="19050" r="27001" b="18553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538" cy="30344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A9D" w:rsidRDefault="003B5A9D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 = 50 Hz, f</w:t>
      </w:r>
      <w:r>
        <w:rPr>
          <w:i/>
          <w:sz w:val="20"/>
          <w:szCs w:val="20"/>
          <w:vertAlign w:val="subscript"/>
        </w:rPr>
        <w:t xml:space="preserve">s </w:t>
      </w:r>
      <w:r>
        <w:rPr>
          <w:i/>
          <w:sz w:val="20"/>
          <w:szCs w:val="20"/>
        </w:rPr>
        <w:t xml:space="preserve">= 80 Hz </w:t>
      </w:r>
    </w:p>
    <w:p w:rsidR="003B5A9D" w:rsidRDefault="003B5A9D" w:rsidP="001A2C54">
      <w:pPr>
        <w:rPr>
          <w:i/>
          <w:sz w:val="20"/>
          <w:szCs w:val="20"/>
        </w:rPr>
      </w:pPr>
    </w:p>
    <w:p w:rsidR="003B5A9D" w:rsidRDefault="003B5A9D" w:rsidP="001A2C54">
      <w:pPr>
        <w:rPr>
          <w:i/>
          <w:sz w:val="20"/>
          <w:szCs w:val="20"/>
        </w:rPr>
      </w:pPr>
      <w:r>
        <w:rPr>
          <w:i/>
          <w:noProof/>
          <w:sz w:val="20"/>
          <w:szCs w:val="20"/>
          <w:lang w:eastAsia="bs-Latn-BA"/>
        </w:rPr>
        <w:lastRenderedPageBreak/>
        <w:drawing>
          <wp:inline distT="0" distB="0" distL="0" distR="0">
            <wp:extent cx="3555586" cy="2846567"/>
            <wp:effectExtent l="19050" t="19050" r="25814" b="10933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995" cy="28508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4D0" w:rsidRPr="00A144D0" w:rsidRDefault="00A144D0" w:rsidP="001A2C54">
      <w:pPr>
        <w:rPr>
          <w:i/>
          <w:sz w:val="20"/>
          <w:szCs w:val="20"/>
        </w:rPr>
      </w:pPr>
      <w:r>
        <w:rPr>
          <w:i/>
          <w:sz w:val="20"/>
          <w:szCs w:val="20"/>
        </w:rPr>
        <w:t>f = 50 Hz, f</w:t>
      </w:r>
      <w:r>
        <w:rPr>
          <w:i/>
          <w:sz w:val="20"/>
          <w:szCs w:val="20"/>
          <w:vertAlign w:val="subscript"/>
        </w:rPr>
        <w:t xml:space="preserve">s </w:t>
      </w:r>
      <w:r>
        <w:rPr>
          <w:i/>
          <w:sz w:val="20"/>
          <w:szCs w:val="20"/>
        </w:rPr>
        <w:t>= 100 Hz</w:t>
      </w:r>
    </w:p>
    <w:p w:rsidR="00043067" w:rsidRDefault="00043067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122A0B" w:rsidRDefault="00122A0B" w:rsidP="001A2C54">
      <w:pPr>
        <w:rPr>
          <w:i/>
          <w:sz w:val="20"/>
          <w:szCs w:val="20"/>
        </w:rPr>
      </w:pPr>
    </w:p>
    <w:p w:rsidR="00C43026" w:rsidRDefault="00C43026" w:rsidP="001A2C5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II) Predfiltri (</w:t>
      </w:r>
      <w:r>
        <w:rPr>
          <w:b/>
          <w:i/>
          <w:sz w:val="24"/>
          <w:szCs w:val="24"/>
        </w:rPr>
        <w:t xml:space="preserve">antialiasing </w:t>
      </w:r>
      <w:r>
        <w:rPr>
          <w:b/>
          <w:sz w:val="24"/>
          <w:szCs w:val="24"/>
        </w:rPr>
        <w:t>filtri)</w:t>
      </w:r>
    </w:p>
    <w:p w:rsidR="00DA6D06" w:rsidRDefault="00DA6D06" w:rsidP="001A2C54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>Neki signali imaju spektar različit od nule na frekvencijama koje su veće od Nikvistove. U tom slučaju se koriste filtri prije A-D konverzije koji otkl</w:t>
      </w:r>
      <w:r w:rsidR="009723AB">
        <w:rPr>
          <w:noProof/>
          <w:sz w:val="24"/>
          <w:szCs w:val="24"/>
          <w:lang w:eastAsia="bs-Latn-BA"/>
        </w:rPr>
        <w:t xml:space="preserve">anjaju komponente na visokim </w:t>
      </w:r>
      <w:r>
        <w:rPr>
          <w:noProof/>
          <w:sz w:val="24"/>
          <w:szCs w:val="24"/>
          <w:lang w:eastAsia="bs-Latn-BA"/>
        </w:rPr>
        <w:t xml:space="preserve">frekvencijama. </w:t>
      </w:r>
    </w:p>
    <w:p w:rsidR="00DA6D06" w:rsidRDefault="002C522B" w:rsidP="001A2C54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5760720" cy="2130846"/>
            <wp:effectExtent l="19050" t="19050" r="11430" b="21804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08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D06" w:rsidRDefault="00DA6D06" w:rsidP="00DA6D06">
      <w:pPr>
        <w:jc w:val="center"/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>Simulink model za analizu i testiranje</w:t>
      </w:r>
    </w:p>
    <w:p w:rsidR="002C522B" w:rsidRDefault="002C522B" w:rsidP="00DA6D06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>Da bismo propustili f</w:t>
      </w:r>
      <w:r>
        <w:rPr>
          <w:noProof/>
          <w:sz w:val="24"/>
          <w:szCs w:val="24"/>
          <w:vertAlign w:val="subscript"/>
          <w:lang w:eastAsia="bs-Latn-BA"/>
        </w:rPr>
        <w:t xml:space="preserve">3 </w:t>
      </w:r>
      <w:r>
        <w:rPr>
          <w:noProof/>
          <w:sz w:val="24"/>
          <w:szCs w:val="24"/>
          <w:lang w:eastAsia="bs-Latn-BA"/>
        </w:rPr>
        <w:t xml:space="preserve">u cjelosti, granična frekvencija filtra bi trebala biti veća od najveće frekvencije </w:t>
      </w:r>
      <w:r w:rsidR="009723AB">
        <w:rPr>
          <w:noProof/>
          <w:sz w:val="24"/>
          <w:szCs w:val="24"/>
          <w:lang w:eastAsia="bs-Latn-BA"/>
        </w:rPr>
        <w:t>u spektru</w:t>
      </w:r>
      <w:r>
        <w:rPr>
          <w:noProof/>
          <w:sz w:val="24"/>
          <w:szCs w:val="24"/>
          <w:lang w:eastAsia="bs-Latn-BA"/>
        </w:rPr>
        <w:t xml:space="preserve">. Propušteni signal bi trebalo odabirati frekvencijom bar 2 puta većom od maksimalne frekvencije spektra propuštenog signala. Izabrane veličine u skladu sa ovim su: </w:t>
      </w:r>
      <w:r>
        <w:rPr>
          <w:noProof/>
          <w:sz w:val="24"/>
          <w:szCs w:val="24"/>
          <w:lang w:eastAsia="bs-Latn-BA"/>
        </w:rPr>
        <w:br/>
      </w:r>
      <w:r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BD3D9E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c</w:t>
      </w:r>
      <w:r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noProof/>
          <w:sz w:val="24"/>
          <w:szCs w:val="24"/>
          <w:lang w:eastAsia="bs-Latn-BA"/>
        </w:rPr>
        <w:t xml:space="preserve">= 200 Hz i </w:t>
      </w:r>
      <w:r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>
        <w:rPr>
          <w:noProof/>
          <w:sz w:val="24"/>
          <w:szCs w:val="24"/>
          <w:lang w:eastAsia="bs-Latn-BA"/>
        </w:rPr>
        <w:t xml:space="preserve">= 400 Hz. </w:t>
      </w:r>
    </w:p>
    <w:p w:rsidR="002C522B" w:rsidRDefault="00252513" w:rsidP="00DA6D06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123580" cy="2422028"/>
            <wp:effectExtent l="19050" t="19050" r="10270" b="16372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230" cy="24241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513" w:rsidRDefault="00252513" w:rsidP="00252513">
      <w:pPr>
        <w:rPr>
          <w:noProof/>
          <w:sz w:val="24"/>
          <w:szCs w:val="24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Spectrum Analyzer -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c </w:t>
      </w:r>
      <w:r w:rsidRPr="00252513">
        <w:rPr>
          <w:i/>
          <w:noProof/>
          <w:sz w:val="20"/>
          <w:szCs w:val="20"/>
          <w:lang w:eastAsia="bs-Latn-BA"/>
        </w:rPr>
        <w:t xml:space="preserve">= 200 Hz i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 w:rsidRPr="00252513">
        <w:rPr>
          <w:i/>
          <w:noProof/>
          <w:sz w:val="20"/>
          <w:szCs w:val="20"/>
          <w:lang w:eastAsia="bs-Latn-BA"/>
        </w:rPr>
        <w:t>= 400 Hz</w:t>
      </w:r>
    </w:p>
    <w:p w:rsidR="00252513" w:rsidRDefault="00252513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>Radi lakšeg</w:t>
      </w:r>
      <w:r w:rsidR="009723AB">
        <w:rPr>
          <w:noProof/>
          <w:sz w:val="24"/>
          <w:szCs w:val="24"/>
          <w:lang w:eastAsia="bs-Latn-BA"/>
        </w:rPr>
        <w:t xml:space="preserve"> uočavanja postojećih komponenti</w:t>
      </w:r>
      <w:r>
        <w:rPr>
          <w:noProof/>
          <w:sz w:val="24"/>
          <w:szCs w:val="24"/>
          <w:lang w:eastAsia="bs-Latn-BA"/>
        </w:rPr>
        <w:t xml:space="preserve"> u spektru, y-osa je izražena u Watt-s.</w:t>
      </w:r>
      <w:r w:rsidR="009723AB">
        <w:rPr>
          <w:noProof/>
          <w:sz w:val="24"/>
          <w:szCs w:val="24"/>
          <w:lang w:eastAsia="bs-Latn-BA"/>
        </w:rPr>
        <w:t xml:space="preserve"> Primjećujemo da su kroz filta</w:t>
      </w:r>
      <w:r>
        <w:rPr>
          <w:noProof/>
          <w:sz w:val="24"/>
          <w:szCs w:val="24"/>
          <w:lang w:eastAsia="bs-Latn-BA"/>
        </w:rPr>
        <w:t>r propušteni signali i f</w:t>
      </w:r>
      <w:r>
        <w:rPr>
          <w:noProof/>
          <w:sz w:val="24"/>
          <w:szCs w:val="24"/>
          <w:vertAlign w:val="subscript"/>
          <w:lang w:eastAsia="bs-Latn-BA"/>
        </w:rPr>
        <w:t xml:space="preserve">1 </w:t>
      </w:r>
      <w:r>
        <w:rPr>
          <w:noProof/>
          <w:sz w:val="24"/>
          <w:szCs w:val="24"/>
          <w:lang w:eastAsia="bs-Latn-BA"/>
        </w:rPr>
        <w:t>i f</w:t>
      </w:r>
      <w:r>
        <w:rPr>
          <w:noProof/>
          <w:sz w:val="24"/>
          <w:szCs w:val="24"/>
          <w:vertAlign w:val="subscript"/>
          <w:lang w:eastAsia="bs-Latn-BA"/>
        </w:rPr>
        <w:t xml:space="preserve">2 </w:t>
      </w:r>
      <w:r>
        <w:rPr>
          <w:noProof/>
          <w:sz w:val="24"/>
          <w:szCs w:val="24"/>
          <w:lang w:eastAsia="bs-Latn-BA"/>
        </w:rPr>
        <w:t>jer spektar sadrži komponente na frekvencijama 100 Hz i 160 Hz.</w:t>
      </w:r>
    </w:p>
    <w:p w:rsidR="00252513" w:rsidRDefault="00252513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lastRenderedPageBreak/>
        <w:t>Da bismo propustili samo f</w:t>
      </w:r>
      <w:r>
        <w:rPr>
          <w:noProof/>
          <w:sz w:val="24"/>
          <w:szCs w:val="24"/>
          <w:vertAlign w:val="subscript"/>
          <w:lang w:eastAsia="bs-Latn-BA"/>
        </w:rPr>
        <w:t xml:space="preserve">1 </w:t>
      </w:r>
      <w:r w:rsidR="002434F8">
        <w:rPr>
          <w:noProof/>
          <w:sz w:val="24"/>
          <w:szCs w:val="24"/>
          <w:lang w:eastAsia="bs-Latn-BA"/>
        </w:rPr>
        <w:t>, granična frekvencija filt</w:t>
      </w:r>
      <w:r>
        <w:rPr>
          <w:noProof/>
          <w:sz w:val="24"/>
          <w:szCs w:val="24"/>
          <w:lang w:eastAsia="bs-Latn-BA"/>
        </w:rPr>
        <w:t xml:space="preserve">ra mora biti veća od 100 Hz a manja od 160 Hz. Usvojene vrijednosti u ovom slučaju su: </w:t>
      </w:r>
      <w:r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 w:rsidR="00BD3D9E"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>c</w:t>
      </w:r>
      <w:r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 </w:t>
      </w:r>
      <w:r w:rsidR="005B1206">
        <w:rPr>
          <w:noProof/>
          <w:sz w:val="24"/>
          <w:szCs w:val="24"/>
          <w:lang w:eastAsia="bs-Latn-BA"/>
        </w:rPr>
        <w:t>= 110</w:t>
      </w:r>
      <w:r>
        <w:rPr>
          <w:noProof/>
          <w:sz w:val="24"/>
          <w:szCs w:val="24"/>
          <w:lang w:eastAsia="bs-Latn-BA"/>
        </w:rPr>
        <w:t xml:space="preserve"> Hz i </w:t>
      </w:r>
      <w:r w:rsidRPr="002B0C59">
        <w:rPr>
          <w:rFonts w:ascii="Arial" w:hAnsi="Arial" w:cs="Arial"/>
          <w:color w:val="3C4043"/>
          <w:sz w:val="24"/>
          <w:szCs w:val="24"/>
          <w:shd w:val="clear" w:color="auto" w:fill="FFFFFF"/>
        </w:rPr>
        <w:t>ω</w:t>
      </w:r>
      <w:r>
        <w:rPr>
          <w:rFonts w:ascii="Arial" w:hAnsi="Arial" w:cs="Arial"/>
          <w:color w:val="3C4043"/>
          <w:sz w:val="24"/>
          <w:szCs w:val="24"/>
          <w:shd w:val="clear" w:color="auto" w:fill="FFFFFF"/>
          <w:vertAlign w:val="subscript"/>
        </w:rPr>
        <w:t xml:space="preserve">s </w:t>
      </w:r>
      <w:r w:rsidR="005B1206">
        <w:rPr>
          <w:noProof/>
          <w:sz w:val="24"/>
          <w:szCs w:val="24"/>
          <w:lang w:eastAsia="bs-Latn-BA"/>
        </w:rPr>
        <w:t>= 333.33</w:t>
      </w:r>
      <w:r>
        <w:rPr>
          <w:noProof/>
          <w:sz w:val="24"/>
          <w:szCs w:val="24"/>
          <w:lang w:eastAsia="bs-Latn-BA"/>
        </w:rPr>
        <w:t xml:space="preserve"> Hz.</w:t>
      </w:r>
    </w:p>
    <w:p w:rsidR="005B1206" w:rsidRDefault="005B1206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123580" cy="3108960"/>
            <wp:effectExtent l="19050" t="19050" r="10270" b="1524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78" cy="31068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206" w:rsidRDefault="005B1206" w:rsidP="005B1206">
      <w:pPr>
        <w:rPr>
          <w:noProof/>
          <w:sz w:val="24"/>
          <w:szCs w:val="24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Spectrum Analyzer -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>c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 </w:t>
      </w:r>
      <w:r w:rsidRPr="00252513">
        <w:rPr>
          <w:i/>
          <w:noProof/>
          <w:sz w:val="20"/>
          <w:szCs w:val="20"/>
          <w:lang w:eastAsia="bs-Latn-BA"/>
        </w:rPr>
        <w:t xml:space="preserve">= 200 Hz i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 w:rsidRPr="00252513">
        <w:rPr>
          <w:i/>
          <w:noProof/>
          <w:sz w:val="20"/>
          <w:szCs w:val="20"/>
          <w:lang w:eastAsia="bs-Latn-BA"/>
        </w:rPr>
        <w:t>= 400 Hz</w:t>
      </w:r>
    </w:p>
    <w:p w:rsidR="005B1206" w:rsidRDefault="005B1206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>Kako je spektar različit od nule samo na frekvenciji 100 Hz, slijedi da je uspješno propušten samo signal f</w:t>
      </w:r>
      <w:r>
        <w:rPr>
          <w:noProof/>
          <w:sz w:val="24"/>
          <w:szCs w:val="24"/>
          <w:vertAlign w:val="subscript"/>
          <w:lang w:eastAsia="bs-Latn-BA"/>
        </w:rPr>
        <w:t xml:space="preserve">1 </w:t>
      </w:r>
      <w:r>
        <w:rPr>
          <w:noProof/>
          <w:sz w:val="24"/>
          <w:szCs w:val="24"/>
          <w:lang w:eastAsia="bs-Latn-BA"/>
        </w:rPr>
        <w:t>.</w:t>
      </w:r>
      <w:r w:rsidR="009723AB">
        <w:rPr>
          <w:noProof/>
          <w:sz w:val="24"/>
          <w:szCs w:val="24"/>
          <w:lang w:eastAsia="bs-Latn-BA"/>
        </w:rPr>
        <w:t xml:space="preserve"> </w:t>
      </w:r>
      <w:r>
        <w:rPr>
          <w:noProof/>
          <w:sz w:val="24"/>
          <w:szCs w:val="24"/>
          <w:lang w:eastAsia="bs-Latn-BA"/>
        </w:rPr>
        <w:t xml:space="preserve">U prethodnim primjerima je korišten niskopropusni filtar koji ne eliminiše samo komponente frekvencije između 0 i njegove granične frekvencije. Da bismo propustili signal frekvencije 160 Hz, a signal frekvencije 100 Hz ne, biramo </w:t>
      </w:r>
      <w:r>
        <w:rPr>
          <w:i/>
          <w:noProof/>
          <w:sz w:val="24"/>
          <w:szCs w:val="24"/>
          <w:lang w:eastAsia="bs-Latn-BA"/>
        </w:rPr>
        <w:t xml:space="preserve">Bandpass </w:t>
      </w:r>
      <w:r w:rsidR="009723AB">
        <w:rPr>
          <w:noProof/>
          <w:sz w:val="24"/>
          <w:szCs w:val="24"/>
          <w:lang w:eastAsia="bs-Latn-BA"/>
        </w:rPr>
        <w:t>tip filtra. Potre</w:t>
      </w:r>
      <w:r>
        <w:rPr>
          <w:noProof/>
          <w:sz w:val="24"/>
          <w:szCs w:val="24"/>
          <w:lang w:eastAsia="bs-Latn-BA"/>
        </w:rPr>
        <w:t>bno je odabrati dvije granične frekvencije, pri čemu jedna mora biti iz</w:t>
      </w:r>
      <w:r w:rsidR="002434F8">
        <w:rPr>
          <w:noProof/>
          <w:sz w:val="24"/>
          <w:szCs w:val="24"/>
          <w:lang w:eastAsia="bs-Latn-BA"/>
        </w:rPr>
        <w:t>među 100 Hz i 160 Hz a druga već</w:t>
      </w:r>
      <w:r>
        <w:rPr>
          <w:noProof/>
          <w:sz w:val="24"/>
          <w:szCs w:val="24"/>
          <w:lang w:eastAsia="bs-Latn-BA"/>
        </w:rPr>
        <w:t>a od      160 Hz.</w:t>
      </w:r>
    </w:p>
    <w:p w:rsidR="005B1206" w:rsidRDefault="005B1206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195142" cy="2870421"/>
            <wp:effectExtent l="19050" t="19050" r="14908" b="25179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538" cy="28700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206" w:rsidRDefault="005B1206" w:rsidP="00252513">
      <w:pPr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Analyzer -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>g1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 </w:t>
      </w:r>
      <w:r>
        <w:rPr>
          <w:i/>
          <w:noProof/>
          <w:sz w:val="20"/>
          <w:szCs w:val="20"/>
          <w:lang w:eastAsia="bs-Latn-BA"/>
        </w:rPr>
        <w:t>= 14</w:t>
      </w:r>
      <w:r w:rsidRPr="00252513">
        <w:rPr>
          <w:i/>
          <w:noProof/>
          <w:sz w:val="20"/>
          <w:szCs w:val="20"/>
          <w:lang w:eastAsia="bs-Latn-BA"/>
        </w:rPr>
        <w:t>0 Hz</w:t>
      </w:r>
      <w:r>
        <w:rPr>
          <w:i/>
          <w:noProof/>
          <w:sz w:val="20"/>
          <w:szCs w:val="20"/>
          <w:lang w:eastAsia="bs-Latn-BA"/>
        </w:rPr>
        <w:t xml:space="preserve"> ,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>g2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 </w:t>
      </w:r>
      <w:r>
        <w:rPr>
          <w:i/>
          <w:noProof/>
          <w:sz w:val="20"/>
          <w:szCs w:val="20"/>
          <w:lang w:eastAsia="bs-Latn-BA"/>
        </w:rPr>
        <w:t>= 18</w:t>
      </w:r>
      <w:r w:rsidRPr="00252513">
        <w:rPr>
          <w:i/>
          <w:noProof/>
          <w:sz w:val="20"/>
          <w:szCs w:val="20"/>
          <w:lang w:eastAsia="bs-Latn-BA"/>
        </w:rPr>
        <w:t xml:space="preserve">0 Hz i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 w:rsidRPr="00252513">
        <w:rPr>
          <w:i/>
          <w:noProof/>
          <w:sz w:val="20"/>
          <w:szCs w:val="20"/>
          <w:lang w:eastAsia="bs-Latn-BA"/>
        </w:rPr>
        <w:t>= 400 Hz</w:t>
      </w:r>
    </w:p>
    <w:p w:rsidR="008568A3" w:rsidRDefault="005B1206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lastRenderedPageBreak/>
        <w:t>Spektar sadrži samo jednu komponentu na 160 Hz, što znači da je uspješno propušten samo signal f</w:t>
      </w:r>
      <w:r>
        <w:rPr>
          <w:noProof/>
          <w:sz w:val="24"/>
          <w:szCs w:val="24"/>
          <w:vertAlign w:val="subscript"/>
          <w:lang w:eastAsia="bs-Latn-BA"/>
        </w:rPr>
        <w:t xml:space="preserve">2 </w:t>
      </w:r>
      <w:r>
        <w:rPr>
          <w:noProof/>
          <w:sz w:val="24"/>
          <w:szCs w:val="24"/>
          <w:lang w:eastAsia="bs-Latn-BA"/>
        </w:rPr>
        <w:t>.</w:t>
      </w:r>
      <w:r w:rsidR="00192B4D">
        <w:rPr>
          <w:noProof/>
          <w:sz w:val="24"/>
          <w:szCs w:val="24"/>
          <w:lang w:eastAsia="bs-Latn-BA"/>
        </w:rPr>
        <w:br/>
      </w:r>
      <w:r w:rsidR="008568A3">
        <w:rPr>
          <w:noProof/>
          <w:sz w:val="24"/>
          <w:szCs w:val="24"/>
          <w:lang w:eastAsia="bs-Latn-BA"/>
        </w:rPr>
        <w:t>Ako na jedan ulazni signal, na primjer f</w:t>
      </w:r>
      <w:r w:rsidR="008568A3">
        <w:rPr>
          <w:noProof/>
          <w:sz w:val="24"/>
          <w:szCs w:val="24"/>
          <w:vertAlign w:val="subscript"/>
          <w:lang w:eastAsia="bs-Latn-BA"/>
        </w:rPr>
        <w:t xml:space="preserve">2 </w:t>
      </w:r>
      <w:r w:rsidR="008568A3">
        <w:rPr>
          <w:noProof/>
          <w:sz w:val="24"/>
          <w:szCs w:val="24"/>
          <w:lang w:eastAsia="bs-Latn-BA"/>
        </w:rPr>
        <w:t>dodamo i šum, tj. visokofrekventnu komponentu, simulink model će izgledati ovako:</w:t>
      </w:r>
    </w:p>
    <w:p w:rsidR="008568A3" w:rsidRDefault="008568A3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5760720" cy="2888007"/>
            <wp:effectExtent l="19050" t="19050" r="11430" b="26643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80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8A3" w:rsidRDefault="008568A3" w:rsidP="008568A3">
      <w:pPr>
        <w:jc w:val="center"/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>Simulink model za analizu i testiranje sa visokofrekventnom komponentom na ulazu</w:t>
      </w:r>
    </w:p>
    <w:p w:rsidR="00D1364B" w:rsidRDefault="00D1364B" w:rsidP="008568A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 xml:space="preserve">Neka se šum javio na frekvenciji od 1 kHz. Prvo je potrebno odabrati adekvatne frekencije filtra i odabiranja da na analizatoru spektra dobijemo izvorni signal. To znači da se spektar mora sastojati od tri komponente, na frekvencijama 100, 160 i 1000 Hz. Da bi filtar propustio sva tri signala, granična frekvencija mora biti veća od 1000 Hz. </w:t>
      </w:r>
    </w:p>
    <w:p w:rsidR="00D1364B" w:rsidRDefault="00D1364B" w:rsidP="008568A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330314" cy="3156250"/>
            <wp:effectExtent l="19050" t="19050" r="13086" b="251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264" cy="31562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D9E" w:rsidRDefault="00D1364B" w:rsidP="00D1364B">
      <w:pPr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Analyzer -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>c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 </w:t>
      </w:r>
      <w:r>
        <w:rPr>
          <w:i/>
          <w:noProof/>
          <w:sz w:val="20"/>
          <w:szCs w:val="20"/>
          <w:lang w:eastAsia="bs-Latn-BA"/>
        </w:rPr>
        <w:t>= 1100 Hz</w:t>
      </w:r>
      <w:r w:rsidRPr="00252513">
        <w:rPr>
          <w:i/>
          <w:noProof/>
          <w:sz w:val="20"/>
          <w:szCs w:val="20"/>
          <w:lang w:eastAsia="bs-Latn-BA"/>
        </w:rPr>
        <w:t xml:space="preserve"> i </w:t>
      </w:r>
      <w:r w:rsidR="00BD3D9E"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>
        <w:rPr>
          <w:i/>
          <w:noProof/>
          <w:sz w:val="20"/>
          <w:szCs w:val="20"/>
          <w:lang w:eastAsia="bs-Latn-BA"/>
        </w:rPr>
        <w:t>= 2500</w:t>
      </w:r>
      <w:r w:rsidRPr="00252513">
        <w:rPr>
          <w:i/>
          <w:noProof/>
          <w:sz w:val="20"/>
          <w:szCs w:val="20"/>
          <w:lang w:eastAsia="bs-Latn-BA"/>
        </w:rPr>
        <w:t xml:space="preserve"> Hz</w:t>
      </w:r>
    </w:p>
    <w:p w:rsidR="00D1364B" w:rsidRDefault="00D1364B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lastRenderedPageBreak/>
        <w:t>Ako analizator spektra ne treba da vidi šum, potrebno ga je ukloniti filtrom. U tom slučaju možemo postaviti graničnu frekvenciju filtra na vrijednost nešto veću od 160 Hz</w:t>
      </w:r>
      <w:r w:rsidR="00BD3D9E">
        <w:rPr>
          <w:noProof/>
          <w:sz w:val="24"/>
          <w:szCs w:val="24"/>
          <w:lang w:eastAsia="bs-Latn-BA"/>
        </w:rPr>
        <w:t xml:space="preserve"> i signal odabirati frekvencijom par puta većom od 160 Hz. U skladu sa tim, uzmemo li f</w:t>
      </w:r>
      <w:r w:rsidR="00BD3D9E">
        <w:rPr>
          <w:noProof/>
          <w:sz w:val="24"/>
          <w:szCs w:val="24"/>
          <w:vertAlign w:val="subscript"/>
          <w:lang w:eastAsia="bs-Latn-BA"/>
        </w:rPr>
        <w:t xml:space="preserve">c </w:t>
      </w:r>
      <w:r w:rsidR="00BD3D9E">
        <w:rPr>
          <w:noProof/>
          <w:sz w:val="24"/>
          <w:szCs w:val="24"/>
          <w:lang w:eastAsia="bs-Latn-BA"/>
        </w:rPr>
        <w:t>= 200 Hz i     f</w:t>
      </w:r>
      <w:r w:rsidR="00BD3D9E">
        <w:rPr>
          <w:noProof/>
          <w:sz w:val="24"/>
          <w:szCs w:val="24"/>
          <w:vertAlign w:val="subscript"/>
          <w:lang w:eastAsia="bs-Latn-BA"/>
        </w:rPr>
        <w:t xml:space="preserve">s </w:t>
      </w:r>
      <w:r w:rsidR="00BD3D9E">
        <w:rPr>
          <w:noProof/>
          <w:sz w:val="24"/>
          <w:szCs w:val="24"/>
          <w:lang w:eastAsia="bs-Latn-BA"/>
        </w:rPr>
        <w:t xml:space="preserve">= 400 Hz, na izlazu ćemo dobiti signal bez visokofrekventne komponente. </w:t>
      </w:r>
    </w:p>
    <w:p w:rsidR="00BD3D9E" w:rsidRDefault="00BD3D9E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524348" cy="2565124"/>
            <wp:effectExtent l="19050" t="19050" r="9552" b="25676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494" cy="25629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D9E" w:rsidRDefault="00BD3D9E" w:rsidP="00BD3D9E">
      <w:pPr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Analyzer - 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c </w:t>
      </w:r>
      <w:r>
        <w:rPr>
          <w:i/>
          <w:noProof/>
          <w:sz w:val="20"/>
          <w:szCs w:val="20"/>
          <w:lang w:eastAsia="bs-Latn-BA"/>
        </w:rPr>
        <w:t>= 200 Hz</w:t>
      </w:r>
      <w:r w:rsidRPr="00252513">
        <w:rPr>
          <w:i/>
          <w:noProof/>
          <w:sz w:val="20"/>
          <w:szCs w:val="20"/>
          <w:lang w:eastAsia="bs-Latn-BA"/>
        </w:rPr>
        <w:t xml:space="preserve"> i 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>
        <w:rPr>
          <w:i/>
          <w:noProof/>
          <w:sz w:val="20"/>
          <w:szCs w:val="20"/>
          <w:lang w:eastAsia="bs-Latn-BA"/>
        </w:rPr>
        <w:t>= 2500</w:t>
      </w:r>
      <w:r w:rsidRPr="00252513">
        <w:rPr>
          <w:i/>
          <w:noProof/>
          <w:sz w:val="20"/>
          <w:szCs w:val="20"/>
          <w:lang w:eastAsia="bs-Latn-BA"/>
        </w:rPr>
        <w:t xml:space="preserve"> Hz</w:t>
      </w:r>
    </w:p>
    <w:p w:rsidR="00BD3D9E" w:rsidRDefault="00BD3D9E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530458" cy="2926080"/>
            <wp:effectExtent l="19050" t="19050" r="22492" b="266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872" cy="29237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D9E" w:rsidRDefault="00BD3D9E" w:rsidP="00BD3D9E">
      <w:pPr>
        <w:rPr>
          <w:i/>
          <w:noProof/>
          <w:sz w:val="20"/>
          <w:szCs w:val="20"/>
          <w:lang w:eastAsia="bs-Latn-BA"/>
        </w:rPr>
      </w:pPr>
      <w:r>
        <w:rPr>
          <w:i/>
          <w:noProof/>
          <w:sz w:val="20"/>
          <w:szCs w:val="20"/>
          <w:lang w:eastAsia="bs-Latn-BA"/>
        </w:rPr>
        <w:t xml:space="preserve">Analyzer - 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c </w:t>
      </w:r>
      <w:r>
        <w:rPr>
          <w:i/>
          <w:noProof/>
          <w:sz w:val="20"/>
          <w:szCs w:val="20"/>
          <w:lang w:eastAsia="bs-Latn-BA"/>
        </w:rPr>
        <w:t>= 200 Hz</w:t>
      </w:r>
      <w:r w:rsidRPr="00252513">
        <w:rPr>
          <w:i/>
          <w:noProof/>
          <w:sz w:val="20"/>
          <w:szCs w:val="20"/>
          <w:lang w:eastAsia="bs-Latn-BA"/>
        </w:rPr>
        <w:t xml:space="preserve"> i </w:t>
      </w:r>
      <w:r>
        <w:rPr>
          <w:rFonts w:ascii="Arial" w:hAnsi="Arial" w:cs="Arial"/>
          <w:i/>
          <w:color w:val="3C4043"/>
          <w:sz w:val="20"/>
          <w:szCs w:val="20"/>
          <w:shd w:val="clear" w:color="auto" w:fill="FFFFFF"/>
        </w:rPr>
        <w:t>f</w:t>
      </w:r>
      <w:r w:rsidRPr="00252513">
        <w:rPr>
          <w:rFonts w:ascii="Arial" w:hAnsi="Arial" w:cs="Arial"/>
          <w:i/>
          <w:color w:val="3C4043"/>
          <w:sz w:val="20"/>
          <w:szCs w:val="20"/>
          <w:shd w:val="clear" w:color="auto" w:fill="FFFFFF"/>
          <w:vertAlign w:val="subscript"/>
        </w:rPr>
        <w:t xml:space="preserve">s </w:t>
      </w:r>
      <w:r>
        <w:rPr>
          <w:i/>
          <w:noProof/>
          <w:sz w:val="20"/>
          <w:szCs w:val="20"/>
          <w:lang w:eastAsia="bs-Latn-BA"/>
        </w:rPr>
        <w:t>= 400</w:t>
      </w:r>
      <w:r w:rsidRPr="00252513">
        <w:rPr>
          <w:i/>
          <w:noProof/>
          <w:sz w:val="20"/>
          <w:szCs w:val="20"/>
          <w:lang w:eastAsia="bs-Latn-BA"/>
        </w:rPr>
        <w:t xml:space="preserve"> Hz</w:t>
      </w:r>
    </w:p>
    <w:p w:rsidR="00BD3D9E" w:rsidRDefault="00BD3D9E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 xml:space="preserve">Poređenjem prethodna dva rezultata primjećujemo da </w:t>
      </w:r>
      <w:r w:rsidR="00122A0B">
        <w:rPr>
          <w:noProof/>
          <w:sz w:val="24"/>
          <w:szCs w:val="24"/>
          <w:lang w:eastAsia="bs-Latn-BA"/>
        </w:rPr>
        <w:t xml:space="preserve">nakon eliminacije šuma signal možemo odabirati sa 400 Hz, umjesto sa 2500 Hz. </w:t>
      </w:r>
    </w:p>
    <w:p w:rsidR="00122A0B" w:rsidRDefault="00122A0B" w:rsidP="00D1364B">
      <w:pPr>
        <w:rPr>
          <w:noProof/>
          <w:sz w:val="24"/>
          <w:szCs w:val="24"/>
          <w:lang w:eastAsia="bs-Latn-BA"/>
        </w:rPr>
      </w:pPr>
    </w:p>
    <w:p w:rsidR="00192B4D" w:rsidRDefault="00192B4D" w:rsidP="00D1364B">
      <w:pPr>
        <w:rPr>
          <w:noProof/>
          <w:sz w:val="24"/>
          <w:szCs w:val="24"/>
          <w:lang w:eastAsia="bs-Latn-BA"/>
        </w:rPr>
      </w:pPr>
    </w:p>
    <w:p w:rsidR="00122A0B" w:rsidRDefault="00122A0B" w:rsidP="00D1364B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bs-Latn-BA"/>
        </w:rPr>
        <w:lastRenderedPageBreak/>
        <w:t xml:space="preserve">III) </w:t>
      </w:r>
      <w:r>
        <w:rPr>
          <w:rFonts w:ascii="Cambria Math" w:hAnsi="Cambria Math" w:cs="Cambria Math"/>
        </w:rPr>
        <w:t>𝒁</w:t>
      </w:r>
      <w:r>
        <w:t xml:space="preserve">, </w:t>
      </w:r>
      <w:r>
        <w:rPr>
          <w:rFonts w:ascii="Cambria Math" w:hAnsi="Cambria Math" w:cs="Cambria Math"/>
        </w:rPr>
        <w:t>𝒁</w:t>
      </w:r>
      <w:r>
        <w:rPr>
          <w:rFonts w:ascii="Cambria Math" w:hAnsi="Cambria Math" w:cs="Cambria Math"/>
          <w:b/>
          <w:sz w:val="24"/>
          <w:szCs w:val="24"/>
          <w:vertAlign w:val="superscript"/>
        </w:rPr>
        <w:t>-1</w:t>
      </w:r>
      <w:r>
        <w:t xml:space="preserve"> , </w:t>
      </w:r>
      <w:r>
        <w:rPr>
          <w:rFonts w:ascii="Cambria Math" w:hAnsi="Cambria Math" w:cs="Cambria Math"/>
        </w:rPr>
        <w:t>𝒁𝒎</w:t>
      </w:r>
      <w:r>
        <w:t xml:space="preserve"> </w:t>
      </w:r>
      <w:r w:rsidRPr="00122A0B">
        <w:rPr>
          <w:b/>
          <w:sz w:val="24"/>
          <w:szCs w:val="24"/>
        </w:rPr>
        <w:t>transformacija</w:t>
      </w:r>
    </w:p>
    <w:p w:rsidR="00122A0B" w:rsidRDefault="0039409F" w:rsidP="00D1364B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bs-Latn-BA"/>
        </w:rPr>
        <w:drawing>
          <wp:inline distT="0" distB="0" distL="0" distR="0">
            <wp:extent cx="5760720" cy="3770521"/>
            <wp:effectExtent l="19050" t="19050" r="11430" b="20429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05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09F" w:rsidRDefault="0039409F" w:rsidP="0039409F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Primjer primjene funkcija </w:t>
      </w:r>
      <w:r w:rsidR="0065442B">
        <w:rPr>
          <w:i/>
          <w:sz w:val="20"/>
          <w:szCs w:val="20"/>
        </w:rPr>
        <w:t>ilaplace, ztrans i iztrans</w:t>
      </w:r>
    </w:p>
    <w:p w:rsidR="009723AB" w:rsidRDefault="009723AB" w:rsidP="0065442B">
      <w:pPr>
        <w:rPr>
          <w:rStyle w:val="HTMLCode"/>
          <w:rFonts w:asciiTheme="minorHAnsi" w:eastAsiaTheme="minorHAnsi" w:hAnsiTheme="minorHAnsi" w:cstheme="minorHAnsi"/>
          <w:color w:val="404040"/>
          <w:sz w:val="24"/>
          <w:szCs w:val="24"/>
        </w:rPr>
      </w:pPr>
    </w:p>
    <w:p w:rsidR="0065442B" w:rsidRDefault="0065442B" w:rsidP="0065442B">
      <w:pPr>
        <w:rPr>
          <w:rFonts w:cstheme="minorHAnsi"/>
          <w:sz w:val="24"/>
          <w:szCs w:val="24"/>
        </w:rPr>
      </w:pPr>
      <w:r w:rsidRPr="0065442B">
        <w:rPr>
          <w:rStyle w:val="HTMLCode"/>
          <w:rFonts w:asciiTheme="minorHAnsi" w:eastAsiaTheme="minorHAnsi" w:hAnsiTheme="minorHAnsi" w:cstheme="minorHAnsi"/>
          <w:color w:val="404040"/>
          <w:sz w:val="24"/>
          <w:szCs w:val="24"/>
        </w:rPr>
        <w:t xml:space="preserve">Funkcija kroneckerDelta(m, n) vraća 1 </w:t>
      </w:r>
      <w:r>
        <w:rPr>
          <w:rFonts w:cstheme="minorHAnsi"/>
          <w:sz w:val="24"/>
          <w:szCs w:val="24"/>
        </w:rPr>
        <w:t>ako su m i n jednake a vraća 0 ako su m i n različite vrijednosti.</w:t>
      </w:r>
    </w:p>
    <w:p w:rsidR="00027C60" w:rsidRDefault="00027C60" w:rsidP="006544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Unosom sljedećih naredbi vršimo diskretizaciju sistema opisanog</w:t>
      </w:r>
      <w:r w:rsidR="009723AB">
        <w:rPr>
          <w:rFonts w:cstheme="minorHAnsi"/>
          <w:sz w:val="24"/>
          <w:szCs w:val="24"/>
        </w:rPr>
        <w:t xml:space="preserve"> modelom u prostoru stanja kao: </w:t>
      </w:r>
    </w:p>
    <w:p w:rsidR="009723AB" w:rsidRDefault="00027C60" w:rsidP="0065442B">
      <w:r>
        <w:t xml:space="preserve">&gt;&gt; A = [0 1;-0.5 -1.5]; </w:t>
      </w:r>
    </w:p>
    <w:p w:rsidR="009723AB" w:rsidRDefault="00027C60" w:rsidP="0065442B">
      <w:r>
        <w:t xml:space="preserve">&gt;&gt; B = [0; 1]; </w:t>
      </w:r>
    </w:p>
    <w:p w:rsidR="009723AB" w:rsidRDefault="00027C60" w:rsidP="0065442B">
      <w:r>
        <w:t xml:space="preserve">&gt;&gt; C = [2 1]; </w:t>
      </w:r>
    </w:p>
    <w:p w:rsidR="009723AB" w:rsidRDefault="00027C60" w:rsidP="0065442B">
      <w:r>
        <w:t xml:space="preserve">&gt;&gt; D = 0; </w:t>
      </w:r>
    </w:p>
    <w:p w:rsidR="009723AB" w:rsidRDefault="00027C60" w:rsidP="0065442B">
      <w:r>
        <w:t xml:space="preserve">&gt;&gt; Sys_c = ss(A,B,C,D) </w:t>
      </w:r>
    </w:p>
    <w:p w:rsidR="009723AB" w:rsidRDefault="00027C60" w:rsidP="0065442B">
      <w:r>
        <w:t xml:space="preserve">&gt;&gt; T = 0.5; 5 </w:t>
      </w:r>
    </w:p>
    <w:p w:rsidR="00027C60" w:rsidRDefault="00027C60" w:rsidP="0065442B">
      <w:r>
        <w:t>&gt;&gt; Sys_d = c2d(Sys_c, T)</w:t>
      </w:r>
    </w:p>
    <w:p w:rsidR="009723AB" w:rsidRDefault="009723AB" w:rsidP="0065442B">
      <w:pPr>
        <w:rPr>
          <w:rFonts w:cstheme="minorHAnsi"/>
          <w:sz w:val="24"/>
          <w:szCs w:val="24"/>
        </w:rPr>
      </w:pPr>
    </w:p>
    <w:p w:rsidR="0065442B" w:rsidRPr="0065442B" w:rsidRDefault="0065442B" w:rsidP="0065442B">
      <w:pPr>
        <w:rPr>
          <w:rFonts w:cstheme="minorHAnsi"/>
          <w:sz w:val="24"/>
          <w:szCs w:val="24"/>
        </w:rPr>
      </w:pPr>
    </w:p>
    <w:p w:rsidR="00122A0B" w:rsidRDefault="009723AB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lastRenderedPageBreak/>
        <w:t>Dobijeni rezultat je:</w:t>
      </w:r>
    </w:p>
    <w:p w:rsidR="009723AB" w:rsidRDefault="009723AB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2560320" cy="3864610"/>
            <wp:effectExtent l="19050" t="19050" r="11430" b="2159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864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3AB" w:rsidRPr="009723AB" w:rsidRDefault="009723AB" w:rsidP="00D1364B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>Ako uporedimo ovaj diskretni model sa dobijenim matricama E i F na prethodnim vježbama, primjetićemo da se rezultati podudaraju.</w:t>
      </w:r>
    </w:p>
    <w:p w:rsidR="00BD3D9E" w:rsidRPr="00122A0B" w:rsidRDefault="00BD3D9E" w:rsidP="00D1364B">
      <w:pPr>
        <w:rPr>
          <w:b/>
          <w:noProof/>
          <w:sz w:val="24"/>
          <w:szCs w:val="24"/>
          <w:lang w:eastAsia="bs-Latn-BA"/>
        </w:rPr>
      </w:pPr>
    </w:p>
    <w:p w:rsidR="00BD3D9E" w:rsidRPr="00BD3D9E" w:rsidRDefault="00BD3D9E" w:rsidP="00D1364B">
      <w:pPr>
        <w:rPr>
          <w:noProof/>
          <w:sz w:val="24"/>
          <w:szCs w:val="24"/>
          <w:lang w:eastAsia="bs-Latn-BA"/>
        </w:rPr>
      </w:pPr>
    </w:p>
    <w:p w:rsidR="00D1364B" w:rsidRPr="008568A3" w:rsidRDefault="00D1364B" w:rsidP="008568A3">
      <w:pPr>
        <w:rPr>
          <w:noProof/>
          <w:sz w:val="24"/>
          <w:szCs w:val="24"/>
          <w:lang w:eastAsia="bs-Latn-BA"/>
        </w:rPr>
      </w:pPr>
    </w:p>
    <w:p w:rsidR="008568A3" w:rsidRDefault="008568A3" w:rsidP="00252513">
      <w:pPr>
        <w:rPr>
          <w:noProof/>
          <w:sz w:val="24"/>
          <w:szCs w:val="24"/>
          <w:lang w:eastAsia="bs-Latn-BA"/>
        </w:rPr>
      </w:pPr>
    </w:p>
    <w:p w:rsidR="005B1206" w:rsidRPr="005B1206" w:rsidRDefault="008568A3" w:rsidP="00252513">
      <w:pPr>
        <w:rPr>
          <w:noProof/>
          <w:sz w:val="24"/>
          <w:szCs w:val="24"/>
          <w:lang w:eastAsia="bs-Latn-BA"/>
        </w:rPr>
      </w:pPr>
      <w:r>
        <w:rPr>
          <w:noProof/>
          <w:sz w:val="24"/>
          <w:szCs w:val="24"/>
          <w:lang w:eastAsia="bs-Latn-BA"/>
        </w:rPr>
        <w:t xml:space="preserve"> </w:t>
      </w:r>
    </w:p>
    <w:p w:rsidR="005B1206" w:rsidRPr="005B1206" w:rsidRDefault="005B1206" w:rsidP="00252513">
      <w:pPr>
        <w:rPr>
          <w:noProof/>
          <w:sz w:val="24"/>
          <w:szCs w:val="24"/>
          <w:lang w:eastAsia="bs-Latn-BA"/>
        </w:rPr>
      </w:pPr>
    </w:p>
    <w:p w:rsidR="005B1206" w:rsidRPr="00252513" w:rsidRDefault="005B1206" w:rsidP="00252513">
      <w:pPr>
        <w:rPr>
          <w:noProof/>
          <w:sz w:val="24"/>
          <w:szCs w:val="24"/>
          <w:lang w:eastAsia="bs-Latn-BA"/>
        </w:rPr>
      </w:pPr>
    </w:p>
    <w:p w:rsidR="00252513" w:rsidRPr="002C522B" w:rsidRDefault="00252513" w:rsidP="00DA6D06">
      <w:pPr>
        <w:rPr>
          <w:noProof/>
          <w:sz w:val="24"/>
          <w:szCs w:val="24"/>
          <w:lang w:eastAsia="bs-Latn-BA"/>
        </w:rPr>
      </w:pPr>
    </w:p>
    <w:p w:rsidR="00043067" w:rsidRPr="00043067" w:rsidRDefault="00043067" w:rsidP="001A2C54">
      <w:pPr>
        <w:rPr>
          <w:i/>
          <w:sz w:val="20"/>
          <w:szCs w:val="20"/>
        </w:rPr>
      </w:pPr>
    </w:p>
    <w:p w:rsidR="001A2C54" w:rsidRDefault="001A2C54" w:rsidP="00D54EF7">
      <w:pPr>
        <w:rPr>
          <w:sz w:val="24"/>
          <w:szCs w:val="24"/>
        </w:rPr>
      </w:pPr>
    </w:p>
    <w:p w:rsidR="0099172F" w:rsidRPr="00D54EF7" w:rsidRDefault="002B0C59" w:rsidP="00D54EF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99172F" w:rsidRPr="00D54EF7" w:rsidSect="00846189">
      <w:head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483E" w:rsidRDefault="0053483E" w:rsidP="00D54EF7">
      <w:pPr>
        <w:spacing w:after="0" w:line="240" w:lineRule="auto"/>
      </w:pPr>
      <w:r>
        <w:separator/>
      </w:r>
    </w:p>
  </w:endnote>
  <w:endnote w:type="continuationSeparator" w:id="0">
    <w:p w:rsidR="0053483E" w:rsidRDefault="0053483E" w:rsidP="00D54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483E" w:rsidRDefault="0053483E" w:rsidP="00D54EF7">
      <w:pPr>
        <w:spacing w:after="0" w:line="240" w:lineRule="auto"/>
      </w:pPr>
      <w:r>
        <w:separator/>
      </w:r>
    </w:p>
  </w:footnote>
  <w:footnote w:type="continuationSeparator" w:id="0">
    <w:p w:rsidR="0053483E" w:rsidRDefault="0053483E" w:rsidP="00D54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3AB" w:rsidRDefault="009723AB">
    <w:pPr>
      <w:pStyle w:val="Header"/>
    </w:pPr>
    <w:r>
      <w:t xml:space="preserve">                                                                                                                                           Dajana Jovanić 1317/17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4EF7"/>
    <w:rsid w:val="00027C60"/>
    <w:rsid w:val="00043067"/>
    <w:rsid w:val="00122A0B"/>
    <w:rsid w:val="00192B4D"/>
    <w:rsid w:val="001A2C54"/>
    <w:rsid w:val="002434F8"/>
    <w:rsid w:val="00252513"/>
    <w:rsid w:val="00275BC6"/>
    <w:rsid w:val="002B0C59"/>
    <w:rsid w:val="002C522B"/>
    <w:rsid w:val="0039409F"/>
    <w:rsid w:val="003B5A9D"/>
    <w:rsid w:val="0053483E"/>
    <w:rsid w:val="0056516D"/>
    <w:rsid w:val="005B1206"/>
    <w:rsid w:val="0065442B"/>
    <w:rsid w:val="00846189"/>
    <w:rsid w:val="008568A3"/>
    <w:rsid w:val="009723AB"/>
    <w:rsid w:val="0099172F"/>
    <w:rsid w:val="00A144D0"/>
    <w:rsid w:val="00AF6576"/>
    <w:rsid w:val="00B06B35"/>
    <w:rsid w:val="00B2187E"/>
    <w:rsid w:val="00BD3D9E"/>
    <w:rsid w:val="00C43026"/>
    <w:rsid w:val="00C735C7"/>
    <w:rsid w:val="00D1364B"/>
    <w:rsid w:val="00D54EF7"/>
    <w:rsid w:val="00DA6D06"/>
    <w:rsid w:val="00DD1F2F"/>
    <w:rsid w:val="00E04800"/>
    <w:rsid w:val="00ED6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54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4EF7"/>
  </w:style>
  <w:style w:type="paragraph" w:styleId="Footer">
    <w:name w:val="footer"/>
    <w:basedOn w:val="Normal"/>
    <w:link w:val="FooterChar"/>
    <w:uiPriority w:val="99"/>
    <w:semiHidden/>
    <w:unhideWhenUsed/>
    <w:rsid w:val="00D54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4EF7"/>
  </w:style>
  <w:style w:type="paragraph" w:styleId="BalloonText">
    <w:name w:val="Balloon Text"/>
    <w:basedOn w:val="Normal"/>
    <w:link w:val="BalloonTextChar"/>
    <w:uiPriority w:val="99"/>
    <w:semiHidden/>
    <w:unhideWhenUsed/>
    <w:rsid w:val="002B0C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C5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54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10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</cp:revision>
  <dcterms:created xsi:type="dcterms:W3CDTF">2020-04-14T12:12:00Z</dcterms:created>
  <dcterms:modified xsi:type="dcterms:W3CDTF">2020-04-15T10:26:00Z</dcterms:modified>
</cp:coreProperties>
</file>