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  <w:r w:rsidR="004C2C1B">
        <w:rPr>
          <w:rFonts w:ascii="Cambria" w:hAnsi="Cambria" w:cs="Segoe UI"/>
          <w:b/>
          <w:sz w:val="22"/>
        </w:rPr>
        <w:t xml:space="preserve"> – ET i EEIS</w:t>
      </w:r>
    </w:p>
    <w:p w:rsidR="0056692C" w:rsidRPr="003D627C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 (</w:t>
      </w:r>
      <w:r>
        <w:rPr>
          <w:rFonts w:ascii="Cambria" w:hAnsi="Cambria" w:cs="Segoe UI"/>
          <w:b/>
          <w:sz w:val="22"/>
        </w:rPr>
        <w:t>2356</w:t>
      </w:r>
      <w:r w:rsidRPr="003D627C">
        <w:rPr>
          <w:rFonts w:ascii="Cambria" w:hAnsi="Cambria" w:cs="Segoe UI"/>
          <w:b/>
          <w:sz w:val="22"/>
        </w:rPr>
        <w:t>)</w:t>
      </w:r>
      <w:r w:rsidR="004C2C1B">
        <w:rPr>
          <w:rFonts w:ascii="Cambria" w:hAnsi="Cambria" w:cs="Segoe UI"/>
          <w:b/>
          <w:sz w:val="22"/>
        </w:rPr>
        <w:t xml:space="preserve"> - EEA</w:t>
      </w:r>
    </w:p>
    <w:p w:rsidR="0056692C" w:rsidRPr="003D627C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>OSNOVI TEORIJE SISTEMA</w:t>
      </w:r>
      <w:r w:rsidRPr="003D627C">
        <w:rPr>
          <w:rFonts w:ascii="Cambria" w:hAnsi="Cambria" w:cs="Segoe UI"/>
          <w:b/>
          <w:sz w:val="22"/>
        </w:rPr>
        <w:t xml:space="preserve"> UPRAVLJANJA (</w:t>
      </w:r>
      <w:r>
        <w:rPr>
          <w:rFonts w:ascii="Cambria" w:hAnsi="Cambria" w:cs="Segoe UI"/>
          <w:b/>
          <w:sz w:val="22"/>
        </w:rPr>
        <w:t>E602</w:t>
      </w:r>
      <w:r w:rsidRPr="003D627C">
        <w:rPr>
          <w:rFonts w:ascii="Cambria" w:hAnsi="Cambria" w:cs="Segoe UI"/>
          <w:b/>
          <w:sz w:val="22"/>
        </w:rPr>
        <w:t>)</w:t>
      </w:r>
      <w:r w:rsidR="004C2C1B">
        <w:rPr>
          <w:rFonts w:ascii="Cambria" w:hAnsi="Cambria" w:cs="Segoe UI"/>
          <w:b/>
          <w:sz w:val="22"/>
        </w:rPr>
        <w:t xml:space="preserve"> - RI</w:t>
      </w:r>
    </w:p>
    <w:p w:rsidR="00B2186D" w:rsidRPr="003D627C" w:rsidRDefault="0056692C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01</w:t>
      </w:r>
      <w:r w:rsidR="00B2186D" w:rsidRPr="003D627C">
        <w:rPr>
          <w:rFonts w:ascii="Cambria" w:hAnsi="Cambria" w:cs="Segoe UI"/>
          <w:sz w:val="22"/>
        </w:rPr>
        <w:t>.</w:t>
      </w:r>
      <w:r>
        <w:rPr>
          <w:rFonts w:ascii="Cambria" w:hAnsi="Cambria" w:cs="Segoe UI"/>
          <w:sz w:val="22"/>
        </w:rPr>
        <w:t>0</w:t>
      </w:r>
      <w:r w:rsidR="003A6A27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.201</w:t>
      </w:r>
      <w:r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3D627C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3A1AD9">
        <w:rPr>
          <w:rFonts w:ascii="Cambria" w:hAnsi="Cambria" w:cs="Segoe UI"/>
          <w:sz w:val="22"/>
        </w:rPr>
        <w:t>12</w:t>
      </w:r>
      <w:bookmarkStart w:id="0" w:name="_GoBack"/>
      <w:bookmarkEnd w:id="0"/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200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+41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+441s+401</m:t>
              </m:r>
            </m:den>
          </m:f>
        </m:oMath>
      </m:oMathPara>
    </w:p>
    <w:p w:rsidR="00AE219C" w:rsidRDefault="00AE219C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odziv tog sistema kad se na ulaz dovede pravougaoni signal amplitude 1 i trajanja 10 s. </w:t>
      </w:r>
    </w:p>
    <w:p w:rsidR="003039F2" w:rsidRPr="00AE219C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3A1AD9">
        <w:rPr>
          <w:rFonts w:ascii="Cambria" w:hAnsi="Cambria" w:cs="Segoe UI"/>
          <w:sz w:val="22"/>
        </w:rPr>
        <w:t>3</w:t>
      </w:r>
      <w:r w:rsidR="003039F2" w:rsidRPr="00AE219C">
        <w:rPr>
          <w:rFonts w:ascii="Cambria" w:hAnsi="Cambria" w:cs="Segoe UI"/>
          <w:sz w:val="22"/>
        </w:rPr>
        <w:t>] Funkcija prenosa</w:t>
      </w:r>
      <w:r w:rsidR="003039F2" w:rsidRPr="00AE219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AE219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26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9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</m:den>
          </m:f>
        </m:oMath>
      </m:oMathPara>
    </w:p>
    <w:p w:rsidR="00166547" w:rsidRDefault="0049002C" w:rsidP="00C95F58">
      <w:pPr>
        <w:pStyle w:val="ListParagraph"/>
        <w:ind w:left="426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Skicirati </w:t>
      </w:r>
      <w:r w:rsidR="00166547">
        <w:rPr>
          <w:rFonts w:ascii="Cambria" w:hAnsi="Cambria" w:cs="Segoe UI"/>
          <w:sz w:val="22"/>
        </w:rPr>
        <w:t>Bodeove</w:t>
      </w:r>
      <w:r>
        <w:rPr>
          <w:rFonts w:ascii="Cambria" w:hAnsi="Cambria" w:cs="Segoe UI"/>
          <w:sz w:val="22"/>
        </w:rPr>
        <w:t xml:space="preserve"> dijagram</w:t>
      </w:r>
      <w:r w:rsidR="00166547">
        <w:rPr>
          <w:rFonts w:ascii="Cambria" w:hAnsi="Cambria" w:cs="Segoe UI"/>
          <w:sz w:val="22"/>
        </w:rPr>
        <w:t>e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 xml:space="preserve">koji nastaje uvođenjem jedinične negativne </w:t>
      </w:r>
      <w:r>
        <w:rPr>
          <w:rFonts w:ascii="Cambria" w:hAnsi="Cambria" w:cs="Segoe UI"/>
          <w:sz w:val="22"/>
        </w:rPr>
        <w:t>povratne sprege u ovakav sistem</w:t>
      </w:r>
      <w:r>
        <w:rPr>
          <w:rFonts w:ascii="Cambria" w:hAnsi="Cambria" w:cs="Segoe UI"/>
          <w:sz w:val="22"/>
          <w:lang w:val="sr-Latn-BA"/>
        </w:rPr>
        <w:t>.</w:t>
      </w:r>
      <w:r w:rsidR="00166547">
        <w:rPr>
          <w:rFonts w:ascii="Cambria" w:hAnsi="Cambria" w:cs="Segoe UI"/>
          <w:sz w:val="22"/>
          <w:lang w:val="sr-Latn-BA"/>
        </w:rPr>
        <w:t xml:space="preserve"> Odrediti :</w:t>
      </w:r>
    </w:p>
    <w:p w:rsidR="00166547" w:rsidRDefault="00166547" w:rsidP="00166547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>maksimalno transportno kašnjenje</w:t>
      </w:r>
    </w:p>
    <w:p w:rsidR="00AE219C" w:rsidRDefault="00166547" w:rsidP="00AE219C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maksimalno pojačanje </w:t>
      </w:r>
    </w:p>
    <w:p w:rsidR="00053FAB" w:rsidRPr="00AE219C" w:rsidRDefault="00166547" w:rsidP="00AE219C">
      <w:pPr>
        <w:ind w:firstLine="425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  <w:lang w:val="sr-Latn-BA"/>
        </w:rPr>
        <w:t>koje se može uvesti u sistem</w:t>
      </w:r>
      <w:r w:rsidR="00AE219C">
        <w:rPr>
          <w:rFonts w:ascii="Cambria" w:hAnsi="Cambria" w:cs="Segoe UI"/>
          <w:sz w:val="22"/>
          <w:lang w:val="sr-Latn-BA"/>
        </w:rPr>
        <w:t xml:space="preserve"> tako da sistem bude stabilan</w:t>
      </w:r>
      <w:r w:rsidRPr="00AE219C">
        <w:rPr>
          <w:rFonts w:ascii="Cambria" w:hAnsi="Cambria" w:cs="Segoe UI"/>
          <w:sz w:val="22"/>
          <w:lang w:val="sr-Latn-BA"/>
        </w:rPr>
        <w:t>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7977E9">
        <w:rPr>
          <w:rFonts w:ascii="Cambria" w:hAnsi="Cambria" w:cs="Segoe UI"/>
          <w:sz w:val="22"/>
        </w:rPr>
        <w:t>3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+8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+21s+20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7E0445">
        <w:rPr>
          <w:rFonts w:ascii="Cambria" w:eastAsiaTheme="minorEastAsia" w:hAnsi="Cambria" w:cs="Segoe UI"/>
          <w:sz w:val="22"/>
          <w:lang w:val="sr-Latn-BA"/>
        </w:rPr>
        <w:t xml:space="preserve">relativni faktor prigušenja bude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ζ=0.8</m:t>
        </m:r>
      </m:oMath>
      <w:r w:rsidR="00DE7755">
        <w:rPr>
          <w:rFonts w:ascii="Cambria" w:eastAsiaTheme="minorEastAsia" w:hAnsi="Cambria" w:cs="Segoe UI"/>
          <w:sz w:val="22"/>
          <w:lang w:val="sr-Latn-BA"/>
        </w:rPr>
        <w:t>.</w:t>
      </w:r>
      <w:r w:rsidR="00D71D57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7977E9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7977E9">
        <w:rPr>
          <w:rFonts w:ascii="Cambria" w:hAnsi="Cambria" w:cs="Segoe UI"/>
          <w:sz w:val="22"/>
        </w:rPr>
        <w:t>2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7977E9">
        <w:rPr>
          <w:rFonts w:ascii="Cambria" w:hAnsi="Cambria" w:cs="Segoe UI"/>
          <w:sz w:val="22"/>
        </w:rPr>
        <w:t>Sistem je opisan jedna</w:t>
      </w:r>
      <w:r w:rsidR="007977E9">
        <w:rPr>
          <w:rFonts w:ascii="Cambria" w:hAnsi="Cambria" w:cs="Segoe UI"/>
          <w:sz w:val="22"/>
          <w:lang w:val="sr-Latn-BA"/>
        </w:rPr>
        <w:t>činama stanja</w:t>
      </w:r>
    </w:p>
    <w:p w:rsidR="007977E9" w:rsidRPr="007977E9" w:rsidRDefault="003A1AD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-8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-6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3D627C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AD6FB3" w:rsidRPr="006B3E6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Projektovati povratnu spregu po stanju sistema</w:t>
      </w:r>
      <w:r w:rsidR="009B2857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tako da pol</w:t>
      </w:r>
      <w:r w:rsidR="00916AA5">
        <w:rPr>
          <w:rFonts w:ascii="Cambria" w:hAnsi="Cambria" w:cs="Segoe UI"/>
          <w:sz w:val="22"/>
        </w:rPr>
        <w:t>ovi</w:t>
      </w:r>
      <w:r>
        <w:rPr>
          <w:rFonts w:ascii="Cambria" w:hAnsi="Cambria" w:cs="Segoe UI"/>
          <w:sz w:val="22"/>
        </w:rPr>
        <w:t xml:space="preserve"> kompenzovanog sistema </w:t>
      </w:r>
      <w:r w:rsidR="00916AA5">
        <w:rPr>
          <w:rFonts w:ascii="Cambria" w:hAnsi="Cambria" w:cs="Segoe UI"/>
          <w:sz w:val="22"/>
        </w:rPr>
        <w:t>budu redom -1, -2 i -3</w:t>
      </w:r>
      <w:r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3D92"/>
    <w:rsid w:val="003B77E6"/>
    <w:rsid w:val="003D627C"/>
    <w:rsid w:val="003E34B7"/>
    <w:rsid w:val="003E6780"/>
    <w:rsid w:val="003E6C4F"/>
    <w:rsid w:val="003F666B"/>
    <w:rsid w:val="00403F14"/>
    <w:rsid w:val="00413D65"/>
    <w:rsid w:val="0043710E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31846"/>
    <w:rsid w:val="005322A2"/>
    <w:rsid w:val="0053793D"/>
    <w:rsid w:val="00547FAE"/>
    <w:rsid w:val="0056692C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B3E66"/>
    <w:rsid w:val="006D5C05"/>
    <w:rsid w:val="00730A59"/>
    <w:rsid w:val="00745000"/>
    <w:rsid w:val="0074656C"/>
    <w:rsid w:val="007539A8"/>
    <w:rsid w:val="00765D66"/>
    <w:rsid w:val="0079190D"/>
    <w:rsid w:val="007977E9"/>
    <w:rsid w:val="007A56AA"/>
    <w:rsid w:val="007B29AB"/>
    <w:rsid w:val="007D1A3A"/>
    <w:rsid w:val="007D1D34"/>
    <w:rsid w:val="007E0445"/>
    <w:rsid w:val="00802E2B"/>
    <w:rsid w:val="008236F4"/>
    <w:rsid w:val="00846E17"/>
    <w:rsid w:val="0085790F"/>
    <w:rsid w:val="00870C1D"/>
    <w:rsid w:val="00893585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16AA5"/>
    <w:rsid w:val="00934257"/>
    <w:rsid w:val="00937482"/>
    <w:rsid w:val="00957441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139CE"/>
    <w:rsid w:val="00B2186D"/>
    <w:rsid w:val="00B3236E"/>
    <w:rsid w:val="00B60FE3"/>
    <w:rsid w:val="00B972CA"/>
    <w:rsid w:val="00BA2111"/>
    <w:rsid w:val="00BC0C12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D71D57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5CE8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9DC17-82D6-4DFF-B2E3-606F844D6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3508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112</cp:revision>
  <cp:lastPrinted>2016-04-27T08:29:00Z</cp:lastPrinted>
  <dcterms:created xsi:type="dcterms:W3CDTF">2011-12-07T09:16:00Z</dcterms:created>
  <dcterms:modified xsi:type="dcterms:W3CDTF">2017-01-30T08:06:00Z</dcterms:modified>
</cp:coreProperties>
</file>