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Univerzitet u Banjoj Luci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Elektrotehnički fakultet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Katedra za automatiku</w:t>
      </w:r>
    </w:p>
    <w:p w:rsidR="00E537E8" w:rsidRPr="003D627C" w:rsidRDefault="00E537E8" w:rsidP="003E6780">
      <w:pPr>
        <w:tabs>
          <w:tab w:val="right" w:pos="9639"/>
        </w:tabs>
        <w:rPr>
          <w:rFonts w:ascii="Cambria" w:hAnsi="Cambria" w:cs="Segoe UI"/>
          <w:sz w:val="22"/>
        </w:rPr>
      </w:pPr>
    </w:p>
    <w:p w:rsidR="00B2186D" w:rsidRPr="003D627C" w:rsidRDefault="00524F5D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Druga</w:t>
      </w:r>
      <w:r w:rsidR="009067D9">
        <w:rPr>
          <w:rFonts w:ascii="Cambria" w:hAnsi="Cambria" w:cs="Segoe UI"/>
          <w:sz w:val="22"/>
        </w:rPr>
        <w:t xml:space="preserve"> kontinua</w:t>
      </w:r>
      <w:bookmarkStart w:id="0" w:name="_GoBack"/>
      <w:bookmarkEnd w:id="0"/>
      <w:r w:rsidR="00BE2EBF">
        <w:rPr>
          <w:rFonts w:ascii="Cambria" w:hAnsi="Cambria" w:cs="Segoe UI"/>
          <w:sz w:val="22"/>
        </w:rPr>
        <w:t>lna provjera</w:t>
      </w:r>
      <w:r w:rsidR="00B2186D" w:rsidRPr="003D627C">
        <w:rPr>
          <w:rFonts w:ascii="Cambria" w:hAnsi="Cambria" w:cs="Segoe UI"/>
          <w:sz w:val="22"/>
        </w:rPr>
        <w:t xml:space="preserve"> iz predmeta</w:t>
      </w:r>
    </w:p>
    <w:p w:rsidR="000941B5" w:rsidRPr="003D627C" w:rsidRDefault="00AE21CC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3D627C">
        <w:rPr>
          <w:rFonts w:ascii="Cambria" w:hAnsi="Cambria" w:cs="Segoe UI"/>
          <w:b/>
          <w:sz w:val="22"/>
        </w:rPr>
        <w:t>SISTEMI AUTOMATSKOG UPRAVLJANJA</w:t>
      </w:r>
      <w:r w:rsidR="004F5EA5" w:rsidRPr="003D627C">
        <w:rPr>
          <w:rFonts w:ascii="Cambria" w:hAnsi="Cambria" w:cs="Segoe UI"/>
          <w:b/>
          <w:sz w:val="22"/>
        </w:rPr>
        <w:t xml:space="preserve"> (</w:t>
      </w:r>
      <w:r w:rsidR="00BE2EBF">
        <w:rPr>
          <w:rFonts w:ascii="Cambria" w:hAnsi="Cambria" w:cs="Segoe UI"/>
          <w:b/>
          <w:sz w:val="22"/>
        </w:rPr>
        <w:t>2356</w:t>
      </w:r>
      <w:r w:rsidR="004F5EA5" w:rsidRPr="003D627C">
        <w:rPr>
          <w:rFonts w:ascii="Cambria" w:hAnsi="Cambria" w:cs="Segoe UI"/>
          <w:b/>
          <w:sz w:val="22"/>
        </w:rPr>
        <w:t>)</w:t>
      </w:r>
    </w:p>
    <w:p w:rsidR="00B2186D" w:rsidRPr="003D627C" w:rsidRDefault="00524F5D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23</w:t>
      </w:r>
      <w:r w:rsidR="00B2186D" w:rsidRPr="003D627C">
        <w:rPr>
          <w:rFonts w:ascii="Cambria" w:hAnsi="Cambria" w:cs="Segoe UI"/>
          <w:sz w:val="22"/>
        </w:rPr>
        <w:t>.</w:t>
      </w:r>
      <w:r>
        <w:rPr>
          <w:rFonts w:ascii="Cambria" w:hAnsi="Cambria" w:cs="Segoe UI"/>
          <w:sz w:val="22"/>
        </w:rPr>
        <w:t>01</w:t>
      </w:r>
      <w:r w:rsidR="00B2186D" w:rsidRPr="003D627C">
        <w:rPr>
          <w:rFonts w:ascii="Cambria" w:hAnsi="Cambria" w:cs="Segoe UI"/>
          <w:sz w:val="22"/>
        </w:rPr>
        <w:t>.201</w:t>
      </w:r>
      <w:r>
        <w:rPr>
          <w:rFonts w:ascii="Cambria" w:hAnsi="Cambria" w:cs="Segoe UI"/>
          <w:sz w:val="22"/>
        </w:rPr>
        <w:t>8</w:t>
      </w:r>
      <w:r w:rsidR="00B2186D" w:rsidRPr="003D627C">
        <w:rPr>
          <w:rFonts w:ascii="Cambria" w:hAnsi="Cambria" w:cs="Segoe UI"/>
          <w:sz w:val="22"/>
        </w:rPr>
        <w:t>.</w:t>
      </w:r>
    </w:p>
    <w:p w:rsidR="00802E2B" w:rsidRPr="003D627C" w:rsidRDefault="00802E2B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AE219C" w:rsidRPr="003D627C" w:rsidRDefault="00593703" w:rsidP="00AE219C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>[</w:t>
      </w:r>
      <w:r w:rsidR="00F05818">
        <w:rPr>
          <w:rFonts w:ascii="Cambria" w:hAnsi="Cambria" w:cs="Segoe UI"/>
          <w:sz w:val="22"/>
        </w:rPr>
        <w:t>13</w:t>
      </w:r>
      <w:r w:rsidR="00A76265" w:rsidRPr="00AE219C">
        <w:rPr>
          <w:rFonts w:ascii="Cambria" w:hAnsi="Cambria" w:cs="Segoe UI"/>
          <w:sz w:val="22"/>
        </w:rPr>
        <w:t xml:space="preserve">] </w:t>
      </w:r>
      <w:r w:rsidR="00AE219C" w:rsidRPr="003D627C">
        <w:rPr>
          <w:rFonts w:ascii="Cambria" w:hAnsi="Cambria" w:cs="Segoe UI"/>
          <w:sz w:val="22"/>
        </w:rPr>
        <w:t>Funkcija prenosa</w:t>
      </w:r>
      <w:r w:rsidR="00AE219C" w:rsidRPr="003D627C">
        <w:rPr>
          <w:rFonts w:ascii="Cambria" w:hAnsi="Cambria" w:cs="Segoe UI"/>
          <w:sz w:val="22"/>
          <w:lang w:val="sr-Latn-BA"/>
        </w:rPr>
        <w:t xml:space="preserve"> sistema u otvorenoj sprezi je</w:t>
      </w:r>
      <w:r w:rsidR="00AE219C" w:rsidRPr="003D627C">
        <w:rPr>
          <w:rFonts w:ascii="Cambria" w:hAnsi="Cambria" w:cs="Segoe UI"/>
          <w:sz w:val="22"/>
        </w:rPr>
        <w:t>:</w:t>
      </w:r>
    </w:p>
    <w:p w:rsidR="00AE219C" w:rsidRPr="003D627C" w:rsidRDefault="00AE219C" w:rsidP="00AE219C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s+3.1666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+6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+12s+8</m:t>
              </m:r>
            </m:den>
          </m:f>
        </m:oMath>
      </m:oMathPara>
    </w:p>
    <w:p w:rsidR="00AE219C" w:rsidRPr="00137E66" w:rsidRDefault="007877AE" w:rsidP="00880478">
      <w:pPr>
        <w:pStyle w:val="ListParagraph"/>
        <w:tabs>
          <w:tab w:val="left" w:pos="709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 xml:space="preserve">Skicirati geometrijsko mjesto korijena sistema sa </w:t>
      </w:r>
      <w:r>
        <w:rPr>
          <w:rFonts w:ascii="Cambria" w:hAnsi="Cambria" w:cs="Segoe UI"/>
          <w:sz w:val="22"/>
          <w:lang w:val="sr-Latn-BA"/>
        </w:rPr>
        <w:t xml:space="preserve">zatvorenom jediničnom negativnom povratnom spregom, pa na osnovu toga projektovati kaskadni kompenzator tako da </w:t>
      </w:r>
      <w:r w:rsidR="00F05818">
        <w:rPr>
          <w:rFonts w:ascii="Cambria" w:hAnsi="Cambria" w:cs="Segoe UI"/>
          <w:sz w:val="22"/>
          <w:lang w:val="sr-Latn-BA"/>
        </w:rPr>
        <w:t>svi polovi spregnutog sistema leže na kružnici poluprečnika 3, sa centrom u ishodištu</w:t>
      </w:r>
      <w:r>
        <w:rPr>
          <w:rFonts w:ascii="Cambria" w:hAnsi="Cambria" w:cs="Segoe UI"/>
          <w:sz w:val="22"/>
          <w:lang w:val="sr-Latn-BA"/>
        </w:rPr>
        <w:t>.</w:t>
      </w:r>
    </w:p>
    <w:p w:rsidR="002D48D4" w:rsidRDefault="002D48D4" w:rsidP="00880478">
      <w:pPr>
        <w:pStyle w:val="ListParagraph"/>
        <w:tabs>
          <w:tab w:val="left" w:pos="709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</w:p>
    <w:p w:rsidR="003039F2" w:rsidRDefault="004D1BBE" w:rsidP="00AE219C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>[</w:t>
      </w:r>
      <w:r w:rsidR="00F05818">
        <w:rPr>
          <w:rFonts w:ascii="Cambria" w:hAnsi="Cambria" w:cs="Segoe UI"/>
          <w:sz w:val="22"/>
        </w:rPr>
        <w:t>12</w:t>
      </w:r>
      <w:r w:rsidR="003039F2" w:rsidRPr="00AE219C">
        <w:rPr>
          <w:rFonts w:ascii="Cambria" w:hAnsi="Cambria" w:cs="Segoe UI"/>
          <w:sz w:val="22"/>
        </w:rPr>
        <w:t xml:space="preserve">] </w:t>
      </w:r>
      <w:r w:rsidR="00212B5F">
        <w:rPr>
          <w:rFonts w:ascii="Cambria" w:hAnsi="Cambria" w:cs="Segoe UI"/>
          <w:sz w:val="22"/>
        </w:rPr>
        <w:t xml:space="preserve">Blok-dijagram sistema je dat na Sl. </w:t>
      </w:r>
      <w:r w:rsidR="00C009F6">
        <w:rPr>
          <w:rFonts w:ascii="Cambria" w:hAnsi="Cambria" w:cs="Segoe UI"/>
          <w:sz w:val="22"/>
        </w:rPr>
        <w:t>2.1</w:t>
      </w:r>
      <w:r w:rsidR="00212B5F">
        <w:rPr>
          <w:rFonts w:ascii="Cambria" w:hAnsi="Cambria" w:cs="Segoe UI"/>
          <w:sz w:val="22"/>
        </w:rPr>
        <w:t>.</w:t>
      </w:r>
    </w:p>
    <w:p w:rsidR="00C441EC" w:rsidRDefault="00C441EC" w:rsidP="00C441EC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center"/>
      </w:pPr>
      <w:r>
        <w:object w:dxaOrig="14842" w:dyaOrig="42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in;height:102.75pt" o:ole="">
            <v:imagedata r:id="rId6" o:title=""/>
          </v:shape>
          <o:OLEObject Type="Embed" ProgID="Unknown" ShapeID="_x0000_i1025" DrawAspect="Content" ObjectID="_1578224251" r:id="rId7"/>
        </w:object>
      </w:r>
    </w:p>
    <w:p w:rsidR="00C441EC" w:rsidRPr="00C441EC" w:rsidRDefault="00C441EC" w:rsidP="00C441EC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center"/>
        <w:rPr>
          <w:rFonts w:ascii="Cambria" w:hAnsi="Cambria" w:cs="Segoe UI"/>
          <w:i/>
          <w:sz w:val="20"/>
        </w:rPr>
      </w:pPr>
      <w:r w:rsidRPr="00C441EC">
        <w:rPr>
          <w:rFonts w:ascii="Cambria" w:hAnsi="Cambria"/>
          <w:sz w:val="22"/>
        </w:rPr>
        <w:t xml:space="preserve">Slika 2.1 </w:t>
      </w:r>
      <w:r>
        <w:rPr>
          <w:rFonts w:ascii="Cambria" w:hAnsi="Cambria"/>
          <w:i/>
          <w:sz w:val="22"/>
        </w:rPr>
        <w:t>Blok-dijagram sistema</w:t>
      </w:r>
    </w:p>
    <w:p w:rsidR="00E91E08" w:rsidRDefault="00C441EC" w:rsidP="00E91E08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  <w:lang w:val="sr-Latn-BA"/>
        </w:rPr>
        <w:t>Projektovati</w:t>
      </w:r>
      <w:r w:rsidR="00484FCD">
        <w:rPr>
          <w:rFonts w:ascii="Cambria" w:hAnsi="Cambria" w:cs="Segoe UI"/>
          <w:sz w:val="22"/>
          <w:lang w:val="sr-Latn-BA"/>
        </w:rPr>
        <w:t xml:space="preserve"> povratnu spregu po stanju sistema tako da spregnuti sistem ima trostruki pol u </w:t>
      </w:r>
      <m:oMath>
        <m:r>
          <w:rPr>
            <w:rFonts w:ascii="Cambria Math" w:hAnsi="Cambria Math" w:cs="Segoe UI"/>
            <w:sz w:val="22"/>
            <w:lang w:val="sr-Latn-BA"/>
          </w:rPr>
          <m:t>-2</m:t>
        </m:r>
      </m:oMath>
      <w:r w:rsidR="00E91E08">
        <w:rPr>
          <w:rFonts w:ascii="Cambria" w:hAnsi="Cambria" w:cs="Segoe UI"/>
          <w:sz w:val="22"/>
          <w:lang w:val="sr-Latn-BA"/>
        </w:rPr>
        <w:t>.</w:t>
      </w:r>
    </w:p>
    <w:p w:rsidR="00904B04" w:rsidRDefault="00904B04" w:rsidP="00904B04">
      <w:pPr>
        <w:jc w:val="both"/>
        <w:rPr>
          <w:rFonts w:ascii="Cambria" w:hAnsi="Cambria" w:cs="Segoe UI"/>
          <w:sz w:val="22"/>
        </w:rPr>
      </w:pPr>
    </w:p>
    <w:p w:rsidR="00484FCD" w:rsidRDefault="00484FCD" w:rsidP="00904B04">
      <w:pPr>
        <w:jc w:val="both"/>
        <w:rPr>
          <w:rFonts w:ascii="Cambria" w:hAnsi="Cambria" w:cs="Segoe UI"/>
          <w:sz w:val="22"/>
        </w:rPr>
      </w:pPr>
    </w:p>
    <w:p w:rsidR="00484FCD" w:rsidRDefault="00484FCD" w:rsidP="00904B04">
      <w:pPr>
        <w:jc w:val="both"/>
        <w:rPr>
          <w:rFonts w:ascii="Cambria" w:hAnsi="Cambria" w:cs="Segoe UI"/>
          <w:sz w:val="22"/>
        </w:rPr>
      </w:pPr>
    </w:p>
    <w:p w:rsidR="00484FCD" w:rsidRDefault="00484FCD" w:rsidP="00904B04">
      <w:pPr>
        <w:jc w:val="both"/>
        <w:rPr>
          <w:rFonts w:ascii="Cambria" w:hAnsi="Cambria" w:cs="Segoe UI"/>
          <w:sz w:val="22"/>
        </w:rPr>
      </w:pPr>
    </w:p>
    <w:p w:rsidR="00484FCD" w:rsidRDefault="00484FCD" w:rsidP="00904B04">
      <w:pPr>
        <w:jc w:val="both"/>
        <w:rPr>
          <w:rFonts w:ascii="Cambria" w:hAnsi="Cambria" w:cs="Segoe UI"/>
          <w:sz w:val="22"/>
        </w:rPr>
      </w:pPr>
    </w:p>
    <w:p w:rsidR="00524F5D" w:rsidRDefault="00524F5D" w:rsidP="00904B04">
      <w:pPr>
        <w:jc w:val="both"/>
        <w:rPr>
          <w:rFonts w:ascii="Cambria" w:hAnsi="Cambria" w:cs="Segoe UI"/>
          <w:sz w:val="22"/>
        </w:rPr>
      </w:pPr>
    </w:p>
    <w:p w:rsidR="00524F5D" w:rsidRDefault="00524F5D" w:rsidP="00904B04">
      <w:pPr>
        <w:jc w:val="both"/>
        <w:rPr>
          <w:rFonts w:ascii="Cambria" w:hAnsi="Cambria" w:cs="Segoe UI"/>
          <w:sz w:val="22"/>
        </w:rPr>
      </w:pPr>
    </w:p>
    <w:p w:rsidR="00524F5D" w:rsidRDefault="00524F5D" w:rsidP="00904B04">
      <w:pPr>
        <w:jc w:val="both"/>
        <w:rPr>
          <w:rFonts w:ascii="Cambria" w:hAnsi="Cambria" w:cs="Segoe UI"/>
          <w:sz w:val="22"/>
        </w:rPr>
      </w:pPr>
    </w:p>
    <w:p w:rsidR="00524F5D" w:rsidRDefault="00524F5D" w:rsidP="00904B04">
      <w:pPr>
        <w:jc w:val="both"/>
        <w:rPr>
          <w:rFonts w:ascii="Cambria" w:hAnsi="Cambria" w:cs="Segoe UI"/>
          <w:sz w:val="22"/>
        </w:rPr>
      </w:pPr>
    </w:p>
    <w:p w:rsidR="00524F5D" w:rsidRDefault="00524F5D" w:rsidP="00904B04">
      <w:pPr>
        <w:jc w:val="both"/>
        <w:rPr>
          <w:rFonts w:ascii="Cambria" w:hAnsi="Cambria" w:cs="Segoe UI"/>
          <w:sz w:val="22"/>
        </w:rPr>
      </w:pPr>
    </w:p>
    <w:p w:rsidR="00524F5D" w:rsidRDefault="00524F5D" w:rsidP="00904B04">
      <w:pPr>
        <w:jc w:val="both"/>
        <w:rPr>
          <w:rFonts w:ascii="Cambria" w:hAnsi="Cambria" w:cs="Segoe UI"/>
          <w:sz w:val="22"/>
        </w:rPr>
      </w:pPr>
    </w:p>
    <w:p w:rsidR="00524F5D" w:rsidRDefault="00524F5D" w:rsidP="00904B04">
      <w:pPr>
        <w:jc w:val="both"/>
        <w:rPr>
          <w:rFonts w:ascii="Cambria" w:hAnsi="Cambria" w:cs="Segoe UI"/>
          <w:sz w:val="22"/>
        </w:rPr>
      </w:pPr>
    </w:p>
    <w:p w:rsidR="00524F5D" w:rsidRDefault="00524F5D" w:rsidP="00904B04">
      <w:pPr>
        <w:jc w:val="both"/>
        <w:rPr>
          <w:rFonts w:ascii="Cambria" w:hAnsi="Cambria" w:cs="Segoe UI"/>
          <w:sz w:val="22"/>
        </w:rPr>
      </w:pPr>
    </w:p>
    <w:p w:rsidR="00524F5D" w:rsidRDefault="00524F5D" w:rsidP="00904B04">
      <w:pPr>
        <w:jc w:val="both"/>
        <w:rPr>
          <w:rFonts w:ascii="Cambria" w:hAnsi="Cambria" w:cs="Segoe UI"/>
          <w:sz w:val="22"/>
        </w:rPr>
      </w:pPr>
    </w:p>
    <w:p w:rsidR="00524F5D" w:rsidRDefault="00524F5D" w:rsidP="00904B04">
      <w:pPr>
        <w:jc w:val="both"/>
        <w:rPr>
          <w:rFonts w:ascii="Cambria" w:hAnsi="Cambria" w:cs="Segoe UI"/>
          <w:sz w:val="22"/>
        </w:rPr>
      </w:pPr>
    </w:p>
    <w:p w:rsidR="00524F5D" w:rsidRDefault="00524F5D" w:rsidP="00904B04">
      <w:pPr>
        <w:jc w:val="both"/>
        <w:rPr>
          <w:rFonts w:ascii="Cambria" w:hAnsi="Cambria" w:cs="Segoe UI"/>
          <w:sz w:val="22"/>
        </w:rPr>
      </w:pPr>
    </w:p>
    <w:p w:rsidR="00524F5D" w:rsidRDefault="00524F5D" w:rsidP="00904B04">
      <w:pPr>
        <w:jc w:val="both"/>
        <w:rPr>
          <w:rFonts w:ascii="Cambria" w:hAnsi="Cambria" w:cs="Segoe UI"/>
          <w:sz w:val="22"/>
        </w:rPr>
      </w:pPr>
    </w:p>
    <w:p w:rsidR="00524F5D" w:rsidRDefault="00524F5D" w:rsidP="00904B04">
      <w:pPr>
        <w:jc w:val="both"/>
        <w:rPr>
          <w:rFonts w:ascii="Cambria" w:hAnsi="Cambria" w:cs="Segoe UI"/>
          <w:sz w:val="22"/>
        </w:rPr>
      </w:pPr>
    </w:p>
    <w:p w:rsidR="00524F5D" w:rsidRDefault="00524F5D" w:rsidP="00904B04">
      <w:pPr>
        <w:jc w:val="both"/>
        <w:rPr>
          <w:rFonts w:ascii="Cambria" w:hAnsi="Cambria" w:cs="Segoe UI"/>
          <w:sz w:val="22"/>
        </w:rPr>
      </w:pPr>
    </w:p>
    <w:p w:rsidR="00524F5D" w:rsidRDefault="00524F5D" w:rsidP="00904B04">
      <w:pPr>
        <w:jc w:val="both"/>
        <w:rPr>
          <w:rFonts w:ascii="Cambria" w:hAnsi="Cambria" w:cs="Segoe UI"/>
          <w:sz w:val="22"/>
        </w:rPr>
      </w:pPr>
    </w:p>
    <w:p w:rsidR="00524F5D" w:rsidRPr="003D627C" w:rsidRDefault="00524F5D" w:rsidP="00904B04">
      <w:pPr>
        <w:jc w:val="both"/>
        <w:rPr>
          <w:rFonts w:ascii="Cambria" w:hAnsi="Cambria" w:cs="Segoe UI"/>
          <w:sz w:val="22"/>
        </w:rPr>
      </w:pPr>
    </w:p>
    <w:p w:rsidR="001346EF" w:rsidRPr="003D627C" w:rsidRDefault="001346E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3D627C" w:rsidTr="00AE21CC">
        <w:tc>
          <w:tcPr>
            <w:tcW w:w="8364" w:type="dxa"/>
            <w:shd w:val="pct10" w:color="auto" w:fill="auto"/>
          </w:tcPr>
          <w:p w:rsidR="00361015" w:rsidRPr="003D627C" w:rsidRDefault="00361015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Maksimalan broj bodova koje je moguće ostvariti za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 xml:space="preserve">rješenje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svakog 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 xml:space="preserve">od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zadat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>a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ka</w:t>
            </w:r>
            <w:r w:rsidRPr="003D627C">
              <w:rPr>
                <w:rFonts w:ascii="Cambria" w:hAnsi="Cambria" w:cs="Segoe UI"/>
                <w:b/>
                <w:sz w:val="22"/>
              </w:rPr>
              <w:t xml:space="preserve">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je naveden u 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zagradama na </w:t>
            </w:r>
            <w:r w:rsidR="00A76265" w:rsidRPr="003D627C">
              <w:rPr>
                <w:rFonts w:ascii="Cambria" w:hAnsi="Cambria" w:cs="Segoe UI"/>
                <w:b/>
                <w:sz w:val="22"/>
                <w:lang w:val="sr-Latn-BA"/>
              </w:rPr>
              <w:t>početku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 tog zadatka</w:t>
            </w:r>
            <w:r w:rsidRPr="003D627C">
              <w:rPr>
                <w:rFonts w:ascii="Cambria" w:hAnsi="Cambria" w:cs="Segoe UI"/>
                <w:b/>
                <w:sz w:val="22"/>
              </w:rPr>
              <w:t>.</w:t>
            </w:r>
          </w:p>
          <w:p w:rsidR="00AC4DB2" w:rsidRPr="003D627C" w:rsidRDefault="00AC4DB2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Minimalan broj bodova koje treba ostvariti za ispunjavanje obaveza iz 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jedn</w:t>
            </w:r>
            <w:r w:rsidRPr="003D627C">
              <w:rPr>
                <w:rFonts w:ascii="Cambria" w:hAnsi="Cambria" w:cs="Segoe UI"/>
                <w:b/>
                <w:sz w:val="22"/>
              </w:rPr>
              <w:t>og dijela pismenog ispita je 13.</w:t>
            </w:r>
          </w:p>
          <w:p w:rsidR="00902C90" w:rsidRPr="003D627C" w:rsidRDefault="00221D7C" w:rsidP="00BE2EBF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Vrijeme izrade je </w:t>
            </w:r>
            <w:r w:rsidR="00772BEA">
              <w:rPr>
                <w:rFonts w:ascii="Cambria" w:hAnsi="Cambria" w:cs="Segoe UI"/>
                <w:b/>
                <w:sz w:val="22"/>
              </w:rPr>
              <w:t>12</w:t>
            </w:r>
            <w:r w:rsidR="00EF4A6D" w:rsidRPr="003D627C">
              <w:rPr>
                <w:rFonts w:ascii="Cambria" w:hAnsi="Cambria" w:cs="Segoe UI"/>
                <w:b/>
                <w:sz w:val="22"/>
              </w:rPr>
              <w:t>0 minuta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.</w:t>
            </w:r>
          </w:p>
        </w:tc>
      </w:tr>
    </w:tbl>
    <w:p w:rsidR="00365DDB" w:rsidRPr="003D627C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sectPr w:rsidR="00365DDB" w:rsidRPr="003D627C" w:rsidSect="0043710E">
      <w:pgSz w:w="11907" w:h="16840" w:code="9"/>
      <w:pgMar w:top="709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244A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3F96480"/>
    <w:multiLevelType w:val="hybridMultilevel"/>
    <w:tmpl w:val="B93E1C7C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185D5155"/>
    <w:multiLevelType w:val="hybridMultilevel"/>
    <w:tmpl w:val="7EFAAB72"/>
    <w:lvl w:ilvl="0" w:tplc="D5CA1F8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" w15:restartNumberingAfterBreak="0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7"/>
  </w:num>
  <w:num w:numId="5">
    <w:abstractNumId w:val="2"/>
  </w:num>
  <w:num w:numId="6">
    <w:abstractNumId w:val="3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0E9D"/>
    <w:rsid w:val="000468B7"/>
    <w:rsid w:val="00053FAB"/>
    <w:rsid w:val="00056A07"/>
    <w:rsid w:val="00070043"/>
    <w:rsid w:val="000941B5"/>
    <w:rsid w:val="000A24EF"/>
    <w:rsid w:val="000B5F7D"/>
    <w:rsid w:val="000D214A"/>
    <w:rsid w:val="000D2675"/>
    <w:rsid w:val="000F507A"/>
    <w:rsid w:val="00113820"/>
    <w:rsid w:val="001346EF"/>
    <w:rsid w:val="00137E66"/>
    <w:rsid w:val="00142CBC"/>
    <w:rsid w:val="0015224A"/>
    <w:rsid w:val="0015409D"/>
    <w:rsid w:val="00166547"/>
    <w:rsid w:val="001869C7"/>
    <w:rsid w:val="00186E69"/>
    <w:rsid w:val="001B0AB0"/>
    <w:rsid w:val="001C729D"/>
    <w:rsid w:val="001D7F1C"/>
    <w:rsid w:val="001E6DF0"/>
    <w:rsid w:val="001F1DB6"/>
    <w:rsid w:val="00212B5F"/>
    <w:rsid w:val="00213F11"/>
    <w:rsid w:val="00221D7C"/>
    <w:rsid w:val="0022554D"/>
    <w:rsid w:val="00274B82"/>
    <w:rsid w:val="0028308E"/>
    <w:rsid w:val="002D15DE"/>
    <w:rsid w:val="002D48D4"/>
    <w:rsid w:val="003039F2"/>
    <w:rsid w:val="00322348"/>
    <w:rsid w:val="00323722"/>
    <w:rsid w:val="003267E2"/>
    <w:rsid w:val="003436A8"/>
    <w:rsid w:val="00361015"/>
    <w:rsid w:val="0036252B"/>
    <w:rsid w:val="00365DDB"/>
    <w:rsid w:val="003746CA"/>
    <w:rsid w:val="003946F2"/>
    <w:rsid w:val="003B3D92"/>
    <w:rsid w:val="003B7563"/>
    <w:rsid w:val="003B77E6"/>
    <w:rsid w:val="003D627C"/>
    <w:rsid w:val="003E34B7"/>
    <w:rsid w:val="003E6780"/>
    <w:rsid w:val="003E70E1"/>
    <w:rsid w:val="003F666B"/>
    <w:rsid w:val="00403F14"/>
    <w:rsid w:val="00413D65"/>
    <w:rsid w:val="004172A3"/>
    <w:rsid w:val="0043710E"/>
    <w:rsid w:val="00484FCD"/>
    <w:rsid w:val="00486E92"/>
    <w:rsid w:val="0049002C"/>
    <w:rsid w:val="004A5D08"/>
    <w:rsid w:val="004C3662"/>
    <w:rsid w:val="004C7E83"/>
    <w:rsid w:val="004D1BBE"/>
    <w:rsid w:val="004D306F"/>
    <w:rsid w:val="004E67DC"/>
    <w:rsid w:val="004F2E5B"/>
    <w:rsid w:val="004F5EA5"/>
    <w:rsid w:val="004F6211"/>
    <w:rsid w:val="00524F5D"/>
    <w:rsid w:val="00531846"/>
    <w:rsid w:val="0053793D"/>
    <w:rsid w:val="00547FAE"/>
    <w:rsid w:val="00554A5C"/>
    <w:rsid w:val="0058390D"/>
    <w:rsid w:val="00593703"/>
    <w:rsid w:val="005B3710"/>
    <w:rsid w:val="005E08F7"/>
    <w:rsid w:val="005E228C"/>
    <w:rsid w:val="005E2AE5"/>
    <w:rsid w:val="00604767"/>
    <w:rsid w:val="00631444"/>
    <w:rsid w:val="00662BFD"/>
    <w:rsid w:val="006D5C05"/>
    <w:rsid w:val="00730A59"/>
    <w:rsid w:val="00745000"/>
    <w:rsid w:val="0074656C"/>
    <w:rsid w:val="007539A8"/>
    <w:rsid w:val="00772BEA"/>
    <w:rsid w:val="007877AE"/>
    <w:rsid w:val="0079190D"/>
    <w:rsid w:val="007A56AA"/>
    <w:rsid w:val="007B29AB"/>
    <w:rsid w:val="007D1A3A"/>
    <w:rsid w:val="007D1D34"/>
    <w:rsid w:val="00802E2B"/>
    <w:rsid w:val="008236F4"/>
    <w:rsid w:val="00846E17"/>
    <w:rsid w:val="0085790F"/>
    <w:rsid w:val="00870C1D"/>
    <w:rsid w:val="00880478"/>
    <w:rsid w:val="008A1F46"/>
    <w:rsid w:val="008C6B4D"/>
    <w:rsid w:val="008E1E33"/>
    <w:rsid w:val="008E4E7F"/>
    <w:rsid w:val="008E79CA"/>
    <w:rsid w:val="00902C90"/>
    <w:rsid w:val="00904AC6"/>
    <w:rsid w:val="00904B04"/>
    <w:rsid w:val="009050BF"/>
    <w:rsid w:val="009067D9"/>
    <w:rsid w:val="00907680"/>
    <w:rsid w:val="00934257"/>
    <w:rsid w:val="00937482"/>
    <w:rsid w:val="00957441"/>
    <w:rsid w:val="009C52BC"/>
    <w:rsid w:val="009E2B08"/>
    <w:rsid w:val="00A52C5C"/>
    <w:rsid w:val="00A61876"/>
    <w:rsid w:val="00A634DE"/>
    <w:rsid w:val="00A76265"/>
    <w:rsid w:val="00A83717"/>
    <w:rsid w:val="00AB669D"/>
    <w:rsid w:val="00AC4DB2"/>
    <w:rsid w:val="00AD6FB3"/>
    <w:rsid w:val="00AE219C"/>
    <w:rsid w:val="00AE21CC"/>
    <w:rsid w:val="00AF1ECF"/>
    <w:rsid w:val="00B069A6"/>
    <w:rsid w:val="00B2186D"/>
    <w:rsid w:val="00B3236E"/>
    <w:rsid w:val="00B55E48"/>
    <w:rsid w:val="00B60FE3"/>
    <w:rsid w:val="00B972CA"/>
    <w:rsid w:val="00BA2111"/>
    <w:rsid w:val="00BC0C12"/>
    <w:rsid w:val="00BE2EBF"/>
    <w:rsid w:val="00BE4167"/>
    <w:rsid w:val="00BF0934"/>
    <w:rsid w:val="00BF3188"/>
    <w:rsid w:val="00C009F6"/>
    <w:rsid w:val="00C27FCC"/>
    <w:rsid w:val="00C441EC"/>
    <w:rsid w:val="00C5520D"/>
    <w:rsid w:val="00C95F58"/>
    <w:rsid w:val="00CD057B"/>
    <w:rsid w:val="00CD22C5"/>
    <w:rsid w:val="00D72CC3"/>
    <w:rsid w:val="00DB7F69"/>
    <w:rsid w:val="00DD2017"/>
    <w:rsid w:val="00DD6F1C"/>
    <w:rsid w:val="00DE7755"/>
    <w:rsid w:val="00E147C5"/>
    <w:rsid w:val="00E37FD3"/>
    <w:rsid w:val="00E41D45"/>
    <w:rsid w:val="00E45200"/>
    <w:rsid w:val="00E537E8"/>
    <w:rsid w:val="00E872A0"/>
    <w:rsid w:val="00E902F0"/>
    <w:rsid w:val="00E91E08"/>
    <w:rsid w:val="00E9692B"/>
    <w:rsid w:val="00EB5AB6"/>
    <w:rsid w:val="00EC288A"/>
    <w:rsid w:val="00EC59C5"/>
    <w:rsid w:val="00EC63F2"/>
    <w:rsid w:val="00ED3828"/>
    <w:rsid w:val="00EF4A6D"/>
    <w:rsid w:val="00F00D04"/>
    <w:rsid w:val="00F05818"/>
    <w:rsid w:val="00F12757"/>
    <w:rsid w:val="00F31112"/>
    <w:rsid w:val="00F65385"/>
    <w:rsid w:val="00F70F0D"/>
    <w:rsid w:val="00F71C4B"/>
    <w:rsid w:val="00F83DB7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E14A1"/>
  <w15:docId w15:val="{88CF9D45-CA21-4D25-B120-4F28FDD8C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8D7F72-95BE-40D4-82E4-32C323CF3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3641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113</cp:revision>
  <cp:lastPrinted>2018-01-23T13:51:00Z</cp:lastPrinted>
  <dcterms:created xsi:type="dcterms:W3CDTF">2011-12-07T09:16:00Z</dcterms:created>
  <dcterms:modified xsi:type="dcterms:W3CDTF">2018-01-23T13:51:00Z</dcterms:modified>
</cp:coreProperties>
</file>