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15A3765" w14:textId="17DD83C9" w:rsidR="000739CB" w:rsidRDefault="00597023" w:rsidP="00597023">
      <w:pPr>
        <w:jc w:val="center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>PageRank optimizacija – izvještaj</w:t>
      </w:r>
    </w:p>
    <w:p w14:paraId="7430B838" w14:textId="258B27FB" w:rsidR="00597023" w:rsidRDefault="00597023" w:rsidP="00597023">
      <w:pPr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>Optimizacija je izvršena na način da je uvedeno</w:t>
      </w:r>
      <w:r w:rsidR="00B1267A">
        <w:rPr>
          <w:rFonts w:ascii="Times New Roman" w:hAnsi="Times New Roman" w:cs="Times New Roman"/>
          <w:sz w:val="24"/>
          <w:szCs w:val="24"/>
          <w:lang w:val="en-US"/>
        </w:rPr>
        <w:t xml:space="preserve"> eksplicitno</w:t>
      </w:r>
      <w:r>
        <w:rPr>
          <w:rFonts w:ascii="Times New Roman" w:hAnsi="Times New Roman" w:cs="Times New Roman"/>
          <w:sz w:val="24"/>
          <w:szCs w:val="24"/>
          <w:lang w:val="en-US"/>
        </w:rPr>
        <w:t xml:space="preserve"> particionisanje RDD-ova, omogućeno je očuvanje particionisane šeme te je optimizovano keširanje.</w:t>
      </w:r>
      <w:r w:rsidR="00B1267A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</w:p>
    <w:p w14:paraId="66899E46" w14:textId="5B1EF0B0" w:rsidR="00B1267A" w:rsidRDefault="00B1267A" w:rsidP="00597023">
      <w:pPr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>U standardnoj PySpark implementaciji bez definisanog partic</w:t>
      </w:r>
      <w:r w:rsidR="00C72DA3">
        <w:rPr>
          <w:rFonts w:ascii="Times New Roman" w:hAnsi="Times New Roman" w:cs="Times New Roman"/>
          <w:sz w:val="24"/>
          <w:szCs w:val="24"/>
          <w:lang w:val="en-US"/>
        </w:rPr>
        <w:t xml:space="preserve">ionisanja, spajanje dva RDD-a zahtijeva kompletan mrežni razmještaj gdje Spark mora preraspodijeliti podatke preko mreže kako  bi spojio parove </w:t>
      </w:r>
      <w:r w:rsidR="00156488">
        <w:rPr>
          <w:rFonts w:ascii="Times New Roman" w:hAnsi="Times New Roman" w:cs="Times New Roman"/>
          <w:sz w:val="24"/>
          <w:szCs w:val="24"/>
          <w:lang w:val="en-US"/>
        </w:rPr>
        <w:t>sa</w:t>
      </w:r>
      <w:r w:rsidR="00C72DA3">
        <w:rPr>
          <w:rFonts w:ascii="Times New Roman" w:hAnsi="Times New Roman" w:cs="Times New Roman"/>
          <w:sz w:val="24"/>
          <w:szCs w:val="24"/>
          <w:lang w:val="en-US"/>
        </w:rPr>
        <w:t xml:space="preserve"> istim ključem. Budući da se topologija grafa ne mijenja tokom iteracija, eksplicitnim pozivom</w:t>
      </w:r>
      <w:r w:rsidR="00EE075E">
        <w:rPr>
          <w:rFonts w:ascii="Times New Roman" w:hAnsi="Times New Roman" w:cs="Times New Roman"/>
          <w:sz w:val="24"/>
          <w:szCs w:val="24"/>
          <w:lang w:val="en-US"/>
        </w:rPr>
        <w:t xml:space="preserve"> paritit</w:t>
      </w:r>
      <w:r w:rsidR="00156488">
        <w:rPr>
          <w:rFonts w:ascii="Times New Roman" w:hAnsi="Times New Roman" w:cs="Times New Roman"/>
          <w:sz w:val="24"/>
          <w:szCs w:val="24"/>
          <w:lang w:val="en-US"/>
        </w:rPr>
        <w:t>i</w:t>
      </w:r>
      <w:r w:rsidR="00EE075E">
        <w:rPr>
          <w:rFonts w:ascii="Times New Roman" w:hAnsi="Times New Roman" w:cs="Times New Roman"/>
          <w:sz w:val="24"/>
          <w:szCs w:val="24"/>
          <w:lang w:val="en-US"/>
        </w:rPr>
        <w:t xml:space="preserve">onBy(numPartitions) nad grafom i njegovim keširanjem, Spark čuva podijeljene ključeve u tačno određenim particijama na radnim čvorovima. </w:t>
      </w:r>
      <w:r w:rsidR="002736B1">
        <w:rPr>
          <w:rFonts w:ascii="Times New Roman" w:hAnsi="Times New Roman" w:cs="Times New Roman"/>
          <w:sz w:val="24"/>
          <w:szCs w:val="24"/>
          <w:lang w:val="en-US"/>
        </w:rPr>
        <w:t>U tom slučaju, operacija spajanja postaje lokalno spajanje bez prenosa topologije grafa preko mreže u svakoj iteraciji.</w:t>
      </w:r>
    </w:p>
    <w:p w14:paraId="2B6A4261" w14:textId="4D046C40" w:rsidR="00475DED" w:rsidRDefault="0072082F" w:rsidP="00597023">
      <w:pPr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 xml:space="preserve">U iterativnim algoritmima unutar Spark-a, ukoliko se prelazni rezultati ne keširaju pravilno i stari RDD-ovi ne uklanjaju, Spark gradi sve duže stablo zavisnosti transformacija. Bez prekida linije </w:t>
      </w:r>
      <w:r w:rsidR="00D6366C">
        <w:rPr>
          <w:rFonts w:ascii="Times New Roman" w:hAnsi="Times New Roman" w:cs="Times New Roman"/>
          <w:sz w:val="24"/>
          <w:szCs w:val="24"/>
          <w:lang w:val="en-US"/>
        </w:rPr>
        <w:t>zavisnosti, Spark u i-toj iteraciji ponovo evaluira čitav lanac izračunavanja od prve od i-te iteracije, što dovodi do progresivnog rasta vremena izvršavanja po iteraciji. Keširanjem nad novim RDD-om i oslobađanjem prethodnog, linija zavisnosti se prekida.</w:t>
      </w:r>
    </w:p>
    <w:p w14:paraId="47163CBD" w14:textId="1B27F1A5" w:rsidR="0066309C" w:rsidRDefault="0066309C" w:rsidP="00597023">
      <w:pPr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 xml:space="preserve">U prilogu se nalaze rezultati </w:t>
      </w:r>
      <w:r w:rsidR="00F26321">
        <w:rPr>
          <w:rFonts w:ascii="Times New Roman" w:hAnsi="Times New Roman" w:cs="Times New Roman"/>
          <w:sz w:val="24"/>
          <w:szCs w:val="24"/>
          <w:lang w:val="en-US"/>
        </w:rPr>
        <w:t>mjerenja nad 5 različitih grafova za baznu i optimizovanu verziju.</w:t>
      </w:r>
    </w:p>
    <w:tbl>
      <w:tblPr>
        <w:tblStyle w:val="PlainTable5"/>
        <w:tblW w:w="0" w:type="auto"/>
        <w:tblLook w:val="04A0" w:firstRow="1" w:lastRow="0" w:firstColumn="1" w:lastColumn="0" w:noHBand="0" w:noVBand="1"/>
      </w:tblPr>
      <w:tblGrid>
        <w:gridCol w:w="1289"/>
        <w:gridCol w:w="1306"/>
        <w:gridCol w:w="1278"/>
        <w:gridCol w:w="1310"/>
        <w:gridCol w:w="1297"/>
        <w:gridCol w:w="1563"/>
        <w:gridCol w:w="1317"/>
      </w:tblGrid>
      <w:tr w:rsidR="0066309C" w14:paraId="385C733E" w14:textId="77777777" w:rsidTr="0066309C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100" w:firstRow="0" w:lastRow="0" w:firstColumn="1" w:lastColumn="0" w:oddVBand="0" w:evenVBand="0" w:oddHBand="0" w:evenHBand="0" w:firstRowFirstColumn="1" w:firstRowLastColumn="0" w:lastRowFirstColumn="0" w:lastRowLastColumn="0"/>
            <w:tcW w:w="1289" w:type="dxa"/>
            <w:vAlign w:val="center"/>
          </w:tcPr>
          <w:p w14:paraId="6C946FCC" w14:textId="6807B66C" w:rsidR="00475DED" w:rsidRDefault="00475DED" w:rsidP="0066309C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Test slučaj</w:t>
            </w:r>
          </w:p>
        </w:tc>
        <w:tc>
          <w:tcPr>
            <w:tcW w:w="1306" w:type="dxa"/>
            <w:vAlign w:val="center"/>
          </w:tcPr>
          <w:p w14:paraId="1591D295" w14:textId="05EE8121" w:rsidR="00475DED" w:rsidRDefault="00475DED" w:rsidP="0066309C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Broj čvorova (N)</w:t>
            </w:r>
          </w:p>
        </w:tc>
        <w:tc>
          <w:tcPr>
            <w:tcW w:w="1278" w:type="dxa"/>
            <w:vAlign w:val="center"/>
          </w:tcPr>
          <w:p w14:paraId="16486025" w14:textId="567B17FB" w:rsidR="00475DED" w:rsidRDefault="00475DED" w:rsidP="0066309C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Broj veza (E)</w:t>
            </w:r>
          </w:p>
        </w:tc>
        <w:tc>
          <w:tcPr>
            <w:tcW w:w="1310" w:type="dxa"/>
            <w:vAlign w:val="center"/>
          </w:tcPr>
          <w:p w14:paraId="719D1FE3" w14:textId="447000CE" w:rsidR="00475DED" w:rsidRDefault="00475DED" w:rsidP="0066309C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Broj iteracija</w:t>
            </w:r>
          </w:p>
        </w:tc>
        <w:tc>
          <w:tcPr>
            <w:tcW w:w="1297" w:type="dxa"/>
            <w:vAlign w:val="center"/>
          </w:tcPr>
          <w:p w14:paraId="33DD4D5D" w14:textId="2C447AAA" w:rsidR="00475DED" w:rsidRDefault="00475DED" w:rsidP="0066309C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Bazna verzija (s)</w:t>
            </w:r>
          </w:p>
        </w:tc>
        <w:tc>
          <w:tcPr>
            <w:tcW w:w="1563" w:type="dxa"/>
            <w:vAlign w:val="center"/>
          </w:tcPr>
          <w:p w14:paraId="4BEDB30A" w14:textId="4E198EAD" w:rsidR="00475DED" w:rsidRDefault="00475DED" w:rsidP="0066309C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Optimizovana verzija (s)</w:t>
            </w:r>
          </w:p>
        </w:tc>
        <w:tc>
          <w:tcPr>
            <w:tcW w:w="1317" w:type="dxa"/>
            <w:vAlign w:val="center"/>
          </w:tcPr>
          <w:p w14:paraId="78FA60B2" w14:textId="50BDB0B4" w:rsidR="00475DED" w:rsidRDefault="00475DED" w:rsidP="0066309C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Ubrzanje</w:t>
            </w:r>
            <w:r w:rsidR="0066309C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(B/O)</w:t>
            </w:r>
          </w:p>
        </w:tc>
      </w:tr>
      <w:tr w:rsidR="0066309C" w14:paraId="113D5A1C" w14:textId="77777777" w:rsidTr="0066309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89" w:type="dxa"/>
            <w:vAlign w:val="center"/>
          </w:tcPr>
          <w:p w14:paraId="4DBDDEA0" w14:textId="6ADC1662" w:rsidR="0066309C" w:rsidRDefault="0066309C" w:rsidP="0066309C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533DE5">
              <w:rPr>
                <w:rFonts w:ascii="Times New Roman" w:eastAsia="Times New Roman" w:hAnsi="Times New Roman" w:cs="Times New Roman"/>
                <w:noProof w:val="0"/>
                <w:sz w:val="24"/>
                <w:szCs w:val="24"/>
                <w:lang w:val="en-US"/>
              </w:rPr>
              <w:t>Test 1</w:t>
            </w:r>
          </w:p>
        </w:tc>
        <w:tc>
          <w:tcPr>
            <w:tcW w:w="1306" w:type="dxa"/>
            <w:vAlign w:val="center"/>
          </w:tcPr>
          <w:p w14:paraId="08127672" w14:textId="1853A950" w:rsidR="0066309C" w:rsidRDefault="0066309C" w:rsidP="0066309C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533DE5">
              <w:rPr>
                <w:rFonts w:ascii="Times New Roman" w:eastAsia="Times New Roman" w:hAnsi="Times New Roman" w:cs="Times New Roman"/>
                <w:noProof w:val="0"/>
                <w:sz w:val="24"/>
                <w:szCs w:val="24"/>
                <w:lang w:val="en-US"/>
              </w:rPr>
              <w:t>100</w:t>
            </w:r>
          </w:p>
        </w:tc>
        <w:tc>
          <w:tcPr>
            <w:tcW w:w="1278" w:type="dxa"/>
            <w:vAlign w:val="center"/>
          </w:tcPr>
          <w:p w14:paraId="4756B07B" w14:textId="5C931157" w:rsidR="0066309C" w:rsidRDefault="0066309C" w:rsidP="0066309C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533DE5">
              <w:rPr>
                <w:rFonts w:ascii="Times New Roman" w:eastAsia="Times New Roman" w:hAnsi="Times New Roman" w:cs="Times New Roman"/>
                <w:noProof w:val="0"/>
                <w:sz w:val="24"/>
                <w:szCs w:val="24"/>
                <w:lang w:val="en-US"/>
              </w:rPr>
              <w:t>500</w:t>
            </w:r>
          </w:p>
        </w:tc>
        <w:tc>
          <w:tcPr>
            <w:tcW w:w="1310" w:type="dxa"/>
            <w:vAlign w:val="center"/>
          </w:tcPr>
          <w:p w14:paraId="63BD39F2" w14:textId="110D280D" w:rsidR="0066309C" w:rsidRDefault="0066309C" w:rsidP="0066309C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533DE5">
              <w:rPr>
                <w:rFonts w:ascii="Times New Roman" w:eastAsia="Times New Roman" w:hAnsi="Times New Roman" w:cs="Times New Roman"/>
                <w:noProof w:val="0"/>
                <w:sz w:val="24"/>
                <w:szCs w:val="24"/>
                <w:lang w:val="en-US"/>
              </w:rPr>
              <w:t>13</w:t>
            </w:r>
          </w:p>
        </w:tc>
        <w:tc>
          <w:tcPr>
            <w:tcW w:w="1297" w:type="dxa"/>
            <w:vAlign w:val="center"/>
          </w:tcPr>
          <w:p w14:paraId="6D64DBE4" w14:textId="40C62E59" w:rsidR="0066309C" w:rsidRDefault="0066309C" w:rsidP="0066309C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533DE5">
              <w:rPr>
                <w:rFonts w:ascii="Times New Roman" w:eastAsia="Times New Roman" w:hAnsi="Times New Roman" w:cs="Times New Roman"/>
                <w:noProof w:val="0"/>
                <w:sz w:val="24"/>
                <w:szCs w:val="24"/>
                <w:lang w:val="en-US"/>
              </w:rPr>
              <w:t>1001.17</w:t>
            </w:r>
          </w:p>
        </w:tc>
        <w:tc>
          <w:tcPr>
            <w:tcW w:w="1563" w:type="dxa"/>
            <w:vAlign w:val="center"/>
          </w:tcPr>
          <w:p w14:paraId="5154B802" w14:textId="0DECEBF2" w:rsidR="0066309C" w:rsidRDefault="0066309C" w:rsidP="0066309C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533DE5">
              <w:rPr>
                <w:rFonts w:ascii="Times New Roman" w:eastAsia="Times New Roman" w:hAnsi="Times New Roman" w:cs="Times New Roman"/>
                <w:noProof w:val="0"/>
                <w:sz w:val="24"/>
                <w:szCs w:val="24"/>
                <w:lang w:val="en-US"/>
              </w:rPr>
              <w:t>56.63</w:t>
            </w:r>
          </w:p>
        </w:tc>
        <w:tc>
          <w:tcPr>
            <w:tcW w:w="1317" w:type="dxa"/>
            <w:vAlign w:val="center"/>
          </w:tcPr>
          <w:p w14:paraId="3A23FA12" w14:textId="55244DB2" w:rsidR="0066309C" w:rsidRDefault="0066309C" w:rsidP="0066309C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533DE5">
              <w:rPr>
                <w:rFonts w:ascii="Times New Roman" w:eastAsia="Times New Roman" w:hAnsi="Times New Roman" w:cs="Times New Roman"/>
                <w:noProof w:val="0"/>
                <w:sz w:val="24"/>
                <w:szCs w:val="24"/>
                <w:lang w:val="en-US"/>
              </w:rPr>
              <w:t>17.68x</w:t>
            </w:r>
          </w:p>
        </w:tc>
      </w:tr>
      <w:tr w:rsidR="0066309C" w14:paraId="127C781B" w14:textId="77777777" w:rsidTr="0066309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89" w:type="dxa"/>
            <w:vAlign w:val="center"/>
          </w:tcPr>
          <w:p w14:paraId="79B6A847" w14:textId="3A9CBDD0" w:rsidR="0066309C" w:rsidRDefault="0066309C" w:rsidP="0066309C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533DE5">
              <w:rPr>
                <w:rFonts w:ascii="Times New Roman" w:eastAsia="Times New Roman" w:hAnsi="Times New Roman" w:cs="Times New Roman"/>
                <w:noProof w:val="0"/>
                <w:sz w:val="24"/>
                <w:szCs w:val="24"/>
                <w:lang w:val="en-US"/>
              </w:rPr>
              <w:t>Test 2</w:t>
            </w:r>
          </w:p>
        </w:tc>
        <w:tc>
          <w:tcPr>
            <w:tcW w:w="1306" w:type="dxa"/>
            <w:vAlign w:val="center"/>
          </w:tcPr>
          <w:p w14:paraId="6F62B043" w14:textId="2A2A960D" w:rsidR="0066309C" w:rsidRDefault="0066309C" w:rsidP="0066309C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533DE5">
              <w:rPr>
                <w:rFonts w:ascii="Times New Roman" w:eastAsia="Times New Roman" w:hAnsi="Times New Roman" w:cs="Times New Roman"/>
                <w:noProof w:val="0"/>
                <w:sz w:val="24"/>
                <w:szCs w:val="24"/>
                <w:lang w:val="en-US"/>
              </w:rPr>
              <w:t>300</w:t>
            </w:r>
          </w:p>
        </w:tc>
        <w:tc>
          <w:tcPr>
            <w:tcW w:w="1278" w:type="dxa"/>
            <w:vAlign w:val="center"/>
          </w:tcPr>
          <w:p w14:paraId="3810FFF0" w14:textId="3ECB411F" w:rsidR="0066309C" w:rsidRDefault="0066309C" w:rsidP="0066309C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533DE5">
              <w:rPr>
                <w:rFonts w:ascii="Times New Roman" w:eastAsia="Times New Roman" w:hAnsi="Times New Roman" w:cs="Times New Roman"/>
                <w:noProof w:val="0"/>
                <w:sz w:val="24"/>
                <w:szCs w:val="24"/>
                <w:lang w:val="en-US"/>
              </w:rPr>
              <w:t>600</w:t>
            </w:r>
          </w:p>
        </w:tc>
        <w:tc>
          <w:tcPr>
            <w:tcW w:w="1310" w:type="dxa"/>
            <w:vAlign w:val="center"/>
          </w:tcPr>
          <w:p w14:paraId="7F376EEE" w14:textId="168E1848" w:rsidR="0066309C" w:rsidRDefault="0066309C" w:rsidP="0066309C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533DE5">
              <w:rPr>
                <w:rFonts w:ascii="Times New Roman" w:eastAsia="Times New Roman" w:hAnsi="Times New Roman" w:cs="Times New Roman"/>
                <w:noProof w:val="0"/>
                <w:sz w:val="24"/>
                <w:szCs w:val="24"/>
                <w:lang w:val="en-US"/>
              </w:rPr>
              <w:t>19</w:t>
            </w:r>
          </w:p>
        </w:tc>
        <w:tc>
          <w:tcPr>
            <w:tcW w:w="1297" w:type="dxa"/>
            <w:vAlign w:val="center"/>
          </w:tcPr>
          <w:p w14:paraId="0CA78B03" w14:textId="644649B6" w:rsidR="0066309C" w:rsidRDefault="0066309C" w:rsidP="0066309C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533DE5">
              <w:rPr>
                <w:rFonts w:ascii="Times New Roman" w:eastAsia="Times New Roman" w:hAnsi="Times New Roman" w:cs="Times New Roman"/>
                <w:noProof w:val="0"/>
                <w:sz w:val="24"/>
                <w:szCs w:val="24"/>
                <w:lang w:val="en-US"/>
              </w:rPr>
              <w:t>2793.17</w:t>
            </w:r>
          </w:p>
        </w:tc>
        <w:tc>
          <w:tcPr>
            <w:tcW w:w="1563" w:type="dxa"/>
            <w:vAlign w:val="center"/>
          </w:tcPr>
          <w:p w14:paraId="128CB0F5" w14:textId="7786B6DC" w:rsidR="0066309C" w:rsidRDefault="0066309C" w:rsidP="0066309C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533DE5">
              <w:rPr>
                <w:rFonts w:ascii="Times New Roman" w:eastAsia="Times New Roman" w:hAnsi="Times New Roman" w:cs="Times New Roman"/>
                <w:noProof w:val="0"/>
                <w:sz w:val="24"/>
                <w:szCs w:val="24"/>
                <w:lang w:val="en-US"/>
              </w:rPr>
              <w:t>92.28</w:t>
            </w:r>
          </w:p>
        </w:tc>
        <w:tc>
          <w:tcPr>
            <w:tcW w:w="1317" w:type="dxa"/>
            <w:vAlign w:val="center"/>
          </w:tcPr>
          <w:p w14:paraId="3A6D69B1" w14:textId="06221DC5" w:rsidR="0066309C" w:rsidRDefault="0066309C" w:rsidP="0066309C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533DE5">
              <w:rPr>
                <w:rFonts w:ascii="Times New Roman" w:eastAsia="Times New Roman" w:hAnsi="Times New Roman" w:cs="Times New Roman"/>
                <w:noProof w:val="0"/>
                <w:sz w:val="24"/>
                <w:szCs w:val="24"/>
                <w:lang w:val="en-US"/>
              </w:rPr>
              <w:t>30.27x</w:t>
            </w:r>
          </w:p>
        </w:tc>
      </w:tr>
      <w:tr w:rsidR="0066309C" w14:paraId="3510AF3E" w14:textId="77777777" w:rsidTr="0066309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89" w:type="dxa"/>
            <w:vAlign w:val="center"/>
          </w:tcPr>
          <w:p w14:paraId="4C185E41" w14:textId="65DCCE2E" w:rsidR="0066309C" w:rsidRDefault="0066309C" w:rsidP="0066309C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533DE5">
              <w:rPr>
                <w:rFonts w:ascii="Times New Roman" w:eastAsia="Times New Roman" w:hAnsi="Times New Roman" w:cs="Times New Roman"/>
                <w:noProof w:val="0"/>
                <w:sz w:val="24"/>
                <w:szCs w:val="24"/>
                <w:lang w:val="en-US"/>
              </w:rPr>
              <w:t>Test 3</w:t>
            </w:r>
          </w:p>
        </w:tc>
        <w:tc>
          <w:tcPr>
            <w:tcW w:w="1306" w:type="dxa"/>
            <w:vAlign w:val="center"/>
          </w:tcPr>
          <w:p w14:paraId="5DE4B12A" w14:textId="62DE9CB7" w:rsidR="0066309C" w:rsidRDefault="0066309C" w:rsidP="0066309C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533DE5">
              <w:rPr>
                <w:rFonts w:ascii="Times New Roman" w:eastAsia="Times New Roman" w:hAnsi="Times New Roman" w:cs="Times New Roman"/>
                <w:noProof w:val="0"/>
                <w:sz w:val="24"/>
                <w:szCs w:val="24"/>
                <w:lang w:val="en-US"/>
              </w:rPr>
              <w:t>700</w:t>
            </w:r>
          </w:p>
        </w:tc>
        <w:tc>
          <w:tcPr>
            <w:tcW w:w="1278" w:type="dxa"/>
            <w:vAlign w:val="center"/>
          </w:tcPr>
          <w:p w14:paraId="296D7206" w14:textId="112F08CD" w:rsidR="0066309C" w:rsidRDefault="0066309C" w:rsidP="0066309C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533DE5">
              <w:rPr>
                <w:rFonts w:ascii="Times New Roman" w:eastAsia="Times New Roman" w:hAnsi="Times New Roman" w:cs="Times New Roman"/>
                <w:noProof w:val="0"/>
                <w:sz w:val="24"/>
                <w:szCs w:val="24"/>
                <w:lang w:val="en-US"/>
              </w:rPr>
              <w:t>900</w:t>
            </w:r>
          </w:p>
        </w:tc>
        <w:tc>
          <w:tcPr>
            <w:tcW w:w="1310" w:type="dxa"/>
            <w:vAlign w:val="center"/>
          </w:tcPr>
          <w:p w14:paraId="66BC1AE2" w14:textId="54715EAA" w:rsidR="0066309C" w:rsidRDefault="0066309C" w:rsidP="0066309C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533DE5">
              <w:rPr>
                <w:rFonts w:ascii="Times New Roman" w:eastAsia="Times New Roman" w:hAnsi="Times New Roman" w:cs="Times New Roman"/>
                <w:noProof w:val="0"/>
                <w:sz w:val="24"/>
                <w:szCs w:val="24"/>
                <w:lang w:val="en-US"/>
              </w:rPr>
              <w:t>20</w:t>
            </w:r>
          </w:p>
        </w:tc>
        <w:tc>
          <w:tcPr>
            <w:tcW w:w="1297" w:type="dxa"/>
            <w:vAlign w:val="center"/>
          </w:tcPr>
          <w:p w14:paraId="59602D9C" w14:textId="1C497075" w:rsidR="0066309C" w:rsidRDefault="0066309C" w:rsidP="0066309C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533DE5">
              <w:rPr>
                <w:rFonts w:ascii="Times New Roman" w:eastAsia="Times New Roman" w:hAnsi="Times New Roman" w:cs="Times New Roman"/>
                <w:noProof w:val="0"/>
                <w:sz w:val="24"/>
                <w:szCs w:val="24"/>
                <w:lang w:val="en-US"/>
              </w:rPr>
              <w:t>1808.06</w:t>
            </w:r>
          </w:p>
        </w:tc>
        <w:tc>
          <w:tcPr>
            <w:tcW w:w="1563" w:type="dxa"/>
            <w:vAlign w:val="center"/>
          </w:tcPr>
          <w:p w14:paraId="59C2ADE2" w14:textId="486C0408" w:rsidR="0066309C" w:rsidRDefault="0066309C" w:rsidP="0066309C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533DE5">
              <w:rPr>
                <w:rFonts w:ascii="Times New Roman" w:eastAsia="Times New Roman" w:hAnsi="Times New Roman" w:cs="Times New Roman"/>
                <w:noProof w:val="0"/>
                <w:sz w:val="24"/>
                <w:szCs w:val="24"/>
                <w:lang w:val="en-US"/>
              </w:rPr>
              <w:t>88.59</w:t>
            </w:r>
          </w:p>
        </w:tc>
        <w:tc>
          <w:tcPr>
            <w:tcW w:w="1317" w:type="dxa"/>
            <w:vAlign w:val="center"/>
          </w:tcPr>
          <w:p w14:paraId="1C95ACBE" w14:textId="72E38457" w:rsidR="0066309C" w:rsidRDefault="0066309C" w:rsidP="0066309C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533DE5">
              <w:rPr>
                <w:rFonts w:ascii="Times New Roman" w:eastAsia="Times New Roman" w:hAnsi="Times New Roman" w:cs="Times New Roman"/>
                <w:noProof w:val="0"/>
                <w:sz w:val="24"/>
                <w:szCs w:val="24"/>
                <w:lang w:val="en-US"/>
              </w:rPr>
              <w:t>20.41x</w:t>
            </w:r>
          </w:p>
        </w:tc>
      </w:tr>
      <w:tr w:rsidR="0066309C" w14:paraId="0425D6F0" w14:textId="77777777" w:rsidTr="0066309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89" w:type="dxa"/>
            <w:vAlign w:val="center"/>
          </w:tcPr>
          <w:p w14:paraId="5C1FBC88" w14:textId="1D58EADA" w:rsidR="0066309C" w:rsidRDefault="0066309C" w:rsidP="0066309C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533DE5">
              <w:rPr>
                <w:rFonts w:ascii="Times New Roman" w:eastAsia="Times New Roman" w:hAnsi="Times New Roman" w:cs="Times New Roman"/>
                <w:noProof w:val="0"/>
                <w:sz w:val="24"/>
                <w:szCs w:val="24"/>
                <w:lang w:val="en-US"/>
              </w:rPr>
              <w:t>Test 4</w:t>
            </w:r>
          </w:p>
        </w:tc>
        <w:tc>
          <w:tcPr>
            <w:tcW w:w="1306" w:type="dxa"/>
            <w:vAlign w:val="center"/>
          </w:tcPr>
          <w:p w14:paraId="48909389" w14:textId="773680BD" w:rsidR="0066309C" w:rsidRDefault="0066309C" w:rsidP="0066309C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533DE5">
              <w:rPr>
                <w:rFonts w:ascii="Times New Roman" w:eastAsia="Times New Roman" w:hAnsi="Times New Roman" w:cs="Times New Roman"/>
                <w:noProof w:val="0"/>
                <w:sz w:val="24"/>
                <w:szCs w:val="24"/>
                <w:lang w:val="en-US"/>
              </w:rPr>
              <w:t>1500</w:t>
            </w:r>
          </w:p>
        </w:tc>
        <w:tc>
          <w:tcPr>
            <w:tcW w:w="1278" w:type="dxa"/>
            <w:vAlign w:val="center"/>
          </w:tcPr>
          <w:p w14:paraId="6D78B859" w14:textId="00F5C0CF" w:rsidR="0066309C" w:rsidRDefault="0066309C" w:rsidP="0066309C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533DE5">
              <w:rPr>
                <w:rFonts w:ascii="Times New Roman" w:eastAsia="Times New Roman" w:hAnsi="Times New Roman" w:cs="Times New Roman"/>
                <w:noProof w:val="0"/>
                <w:sz w:val="24"/>
                <w:szCs w:val="24"/>
                <w:lang w:val="en-US"/>
              </w:rPr>
              <w:t>1100</w:t>
            </w:r>
          </w:p>
        </w:tc>
        <w:tc>
          <w:tcPr>
            <w:tcW w:w="1310" w:type="dxa"/>
            <w:vAlign w:val="center"/>
          </w:tcPr>
          <w:p w14:paraId="4B451668" w14:textId="6EF27946" w:rsidR="0066309C" w:rsidRDefault="0066309C" w:rsidP="0066309C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533DE5">
              <w:rPr>
                <w:rFonts w:ascii="Times New Roman" w:eastAsia="Times New Roman" w:hAnsi="Times New Roman" w:cs="Times New Roman"/>
                <w:noProof w:val="0"/>
                <w:sz w:val="24"/>
                <w:szCs w:val="24"/>
                <w:lang w:val="en-US"/>
              </w:rPr>
              <w:t>16</w:t>
            </w:r>
          </w:p>
        </w:tc>
        <w:tc>
          <w:tcPr>
            <w:tcW w:w="1297" w:type="dxa"/>
            <w:vAlign w:val="center"/>
          </w:tcPr>
          <w:p w14:paraId="34797929" w14:textId="6723557C" w:rsidR="0066309C" w:rsidRDefault="0066309C" w:rsidP="0066309C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533DE5">
              <w:rPr>
                <w:rFonts w:ascii="Times New Roman" w:eastAsia="Times New Roman" w:hAnsi="Times New Roman" w:cs="Times New Roman"/>
                <w:noProof w:val="0"/>
                <w:sz w:val="24"/>
                <w:szCs w:val="24"/>
                <w:lang w:val="en-US"/>
              </w:rPr>
              <w:t>1201.20</w:t>
            </w:r>
          </w:p>
        </w:tc>
        <w:tc>
          <w:tcPr>
            <w:tcW w:w="1563" w:type="dxa"/>
            <w:vAlign w:val="center"/>
          </w:tcPr>
          <w:p w14:paraId="3329EA85" w14:textId="5193605F" w:rsidR="0066309C" w:rsidRDefault="0066309C" w:rsidP="0066309C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533DE5">
              <w:rPr>
                <w:rFonts w:ascii="Times New Roman" w:eastAsia="Times New Roman" w:hAnsi="Times New Roman" w:cs="Times New Roman"/>
                <w:noProof w:val="0"/>
                <w:sz w:val="24"/>
                <w:szCs w:val="24"/>
                <w:lang w:val="en-US"/>
              </w:rPr>
              <w:t>68.67</w:t>
            </w:r>
          </w:p>
        </w:tc>
        <w:tc>
          <w:tcPr>
            <w:tcW w:w="1317" w:type="dxa"/>
            <w:vAlign w:val="center"/>
          </w:tcPr>
          <w:p w14:paraId="6A16B4E0" w14:textId="1DE4ECB0" w:rsidR="0066309C" w:rsidRDefault="0066309C" w:rsidP="0066309C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533DE5">
              <w:rPr>
                <w:rFonts w:ascii="Times New Roman" w:eastAsia="Times New Roman" w:hAnsi="Times New Roman" w:cs="Times New Roman"/>
                <w:noProof w:val="0"/>
                <w:sz w:val="24"/>
                <w:szCs w:val="24"/>
                <w:lang w:val="en-US"/>
              </w:rPr>
              <w:t>17.49x</w:t>
            </w:r>
          </w:p>
        </w:tc>
      </w:tr>
      <w:tr w:rsidR="0066309C" w14:paraId="7127F330" w14:textId="77777777" w:rsidTr="0066309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89" w:type="dxa"/>
            <w:vAlign w:val="center"/>
          </w:tcPr>
          <w:p w14:paraId="3AB35555" w14:textId="3A43F0A5" w:rsidR="0066309C" w:rsidRDefault="0066309C" w:rsidP="0066309C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533DE5">
              <w:rPr>
                <w:rFonts w:ascii="Times New Roman" w:eastAsia="Times New Roman" w:hAnsi="Times New Roman" w:cs="Times New Roman"/>
                <w:noProof w:val="0"/>
                <w:sz w:val="24"/>
                <w:szCs w:val="24"/>
                <w:lang w:val="en-US"/>
              </w:rPr>
              <w:t xml:space="preserve">Test </w:t>
            </w:r>
            <w:r w:rsidR="00D21D6C">
              <w:rPr>
                <w:rFonts w:ascii="Times New Roman" w:eastAsia="Times New Roman" w:hAnsi="Times New Roman" w:cs="Times New Roman"/>
                <w:noProof w:val="0"/>
                <w:sz w:val="24"/>
                <w:szCs w:val="24"/>
                <w:lang w:val="en-US"/>
              </w:rPr>
              <w:t>5</w:t>
            </w:r>
          </w:p>
        </w:tc>
        <w:tc>
          <w:tcPr>
            <w:tcW w:w="1306" w:type="dxa"/>
            <w:vAlign w:val="center"/>
          </w:tcPr>
          <w:p w14:paraId="0CDD74CD" w14:textId="2C514B5D" w:rsidR="0066309C" w:rsidRDefault="00D17B4C" w:rsidP="0066309C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4000</w:t>
            </w:r>
          </w:p>
        </w:tc>
        <w:tc>
          <w:tcPr>
            <w:tcW w:w="1278" w:type="dxa"/>
            <w:vAlign w:val="center"/>
          </w:tcPr>
          <w:p w14:paraId="26D68490" w14:textId="45C4FCC9" w:rsidR="0066309C" w:rsidRDefault="0066309C" w:rsidP="0066309C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533DE5">
              <w:rPr>
                <w:rFonts w:ascii="Times New Roman" w:eastAsia="Times New Roman" w:hAnsi="Times New Roman" w:cs="Times New Roman"/>
                <w:noProof w:val="0"/>
                <w:sz w:val="24"/>
                <w:szCs w:val="24"/>
                <w:lang w:val="en-US"/>
              </w:rPr>
              <w:t>600</w:t>
            </w:r>
            <w:r w:rsidR="00D17B4C">
              <w:rPr>
                <w:rFonts w:ascii="Times New Roman" w:eastAsia="Times New Roman" w:hAnsi="Times New Roman" w:cs="Times New Roman"/>
                <w:noProof w:val="0"/>
                <w:sz w:val="24"/>
                <w:szCs w:val="24"/>
                <w:lang w:val="en-US"/>
              </w:rPr>
              <w:t>0</w:t>
            </w:r>
          </w:p>
        </w:tc>
        <w:tc>
          <w:tcPr>
            <w:tcW w:w="1310" w:type="dxa"/>
            <w:vAlign w:val="center"/>
          </w:tcPr>
          <w:p w14:paraId="0EA8429C" w14:textId="3489E6B0" w:rsidR="0066309C" w:rsidRDefault="00D17B4C" w:rsidP="0066309C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eastAsia="Times New Roman" w:hAnsi="Times New Roman" w:cs="Times New Roman"/>
                <w:noProof w:val="0"/>
                <w:sz w:val="24"/>
                <w:szCs w:val="24"/>
                <w:lang w:val="en-US"/>
              </w:rPr>
              <w:t>20</w:t>
            </w:r>
          </w:p>
        </w:tc>
        <w:tc>
          <w:tcPr>
            <w:tcW w:w="1297" w:type="dxa"/>
            <w:vAlign w:val="center"/>
          </w:tcPr>
          <w:p w14:paraId="68101A49" w14:textId="34195C91" w:rsidR="0066309C" w:rsidRDefault="00156488" w:rsidP="0066309C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eastAsia="Times New Roman" w:hAnsi="Times New Roman" w:cs="Times New Roman"/>
                <w:noProof w:val="0"/>
                <w:sz w:val="24"/>
                <w:szCs w:val="24"/>
                <w:lang w:val="en-US"/>
              </w:rPr>
              <w:t>1812.91</w:t>
            </w:r>
          </w:p>
        </w:tc>
        <w:tc>
          <w:tcPr>
            <w:tcW w:w="1563" w:type="dxa"/>
            <w:vAlign w:val="center"/>
          </w:tcPr>
          <w:p w14:paraId="4CCD4486" w14:textId="3425B45F" w:rsidR="0066309C" w:rsidRDefault="00156488" w:rsidP="0066309C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eastAsia="Times New Roman" w:hAnsi="Times New Roman" w:cs="Times New Roman"/>
                <w:noProof w:val="0"/>
                <w:sz w:val="24"/>
                <w:szCs w:val="24"/>
                <w:lang w:val="en-US"/>
              </w:rPr>
              <w:t>83.16</w:t>
            </w:r>
          </w:p>
        </w:tc>
        <w:tc>
          <w:tcPr>
            <w:tcW w:w="1317" w:type="dxa"/>
            <w:vAlign w:val="center"/>
          </w:tcPr>
          <w:p w14:paraId="79CAB8FE" w14:textId="1ACA7292" w:rsidR="0066309C" w:rsidRDefault="00156488" w:rsidP="0066309C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eastAsia="Times New Roman" w:hAnsi="Times New Roman" w:cs="Times New Roman"/>
                <w:noProof w:val="0"/>
                <w:sz w:val="24"/>
                <w:szCs w:val="24"/>
                <w:lang w:val="en-US"/>
              </w:rPr>
              <w:t>21.80x</w:t>
            </w:r>
          </w:p>
        </w:tc>
      </w:tr>
    </w:tbl>
    <w:p w14:paraId="46E8F2F8" w14:textId="77777777" w:rsidR="00475DED" w:rsidRDefault="00475DED" w:rsidP="00597023">
      <w:pPr>
        <w:jc w:val="both"/>
        <w:rPr>
          <w:rFonts w:ascii="Times New Roman" w:hAnsi="Times New Roman" w:cs="Times New Roman"/>
          <w:sz w:val="24"/>
          <w:szCs w:val="24"/>
          <w:lang w:val="en-US"/>
        </w:rPr>
      </w:pPr>
    </w:p>
    <w:p w14:paraId="3396A731" w14:textId="38441295" w:rsidR="00533DE5" w:rsidRDefault="00F824C3" w:rsidP="00597023">
      <w:p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Optimizacijom, algoritam je u prosjeku postao 21 put brži nego u odnosu na baznu implementaciju. Takođe, optimizovana verzija daje identifikovan poredak top-K čvorova kao i bazna verzija:</w:t>
      </w:r>
    </w:p>
    <w:p w14:paraId="2689A756" w14:textId="77777777" w:rsidR="004C154F" w:rsidRDefault="004C154F" w:rsidP="00597023">
      <w:pPr>
        <w:jc w:val="both"/>
        <w:rPr>
          <w:rFonts w:ascii="Times New Roman" w:hAnsi="Times New Roman" w:cs="Times New Roman"/>
          <w:sz w:val="24"/>
          <w:szCs w:val="24"/>
        </w:rPr>
      </w:pPr>
    </w:p>
    <w:tbl>
      <w:tblPr>
        <w:tblStyle w:val="PlainTable5"/>
        <w:tblW w:w="0" w:type="auto"/>
        <w:tblLook w:val="04A0" w:firstRow="1" w:lastRow="0" w:firstColumn="1" w:lastColumn="0" w:noHBand="0" w:noVBand="1"/>
      </w:tblPr>
      <w:tblGrid>
        <w:gridCol w:w="1530"/>
        <w:gridCol w:w="4050"/>
        <w:gridCol w:w="3770"/>
      </w:tblGrid>
      <w:tr w:rsidR="00F824C3" w14:paraId="0492E647" w14:textId="77777777" w:rsidTr="00784626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100" w:firstRow="0" w:lastRow="0" w:firstColumn="1" w:lastColumn="0" w:oddVBand="0" w:evenVBand="0" w:oddHBand="0" w:evenHBand="0" w:firstRowFirstColumn="1" w:firstRowLastColumn="0" w:lastRowFirstColumn="0" w:lastRowLastColumn="0"/>
            <w:tcW w:w="1530" w:type="dxa"/>
          </w:tcPr>
          <w:p w14:paraId="72203105" w14:textId="2033A3D6" w:rsidR="00F824C3" w:rsidRPr="00D21D6C" w:rsidRDefault="00D21D6C" w:rsidP="00D21D6C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Test slučaj</w:t>
            </w:r>
          </w:p>
        </w:tc>
        <w:tc>
          <w:tcPr>
            <w:tcW w:w="4050" w:type="dxa"/>
          </w:tcPr>
          <w:p w14:paraId="58058659" w14:textId="581ADE54" w:rsidR="00F824C3" w:rsidRPr="00D21D6C" w:rsidRDefault="00D21D6C" w:rsidP="00D21D6C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Bazna verzija</w:t>
            </w:r>
          </w:p>
        </w:tc>
        <w:tc>
          <w:tcPr>
            <w:tcW w:w="3770" w:type="dxa"/>
          </w:tcPr>
          <w:p w14:paraId="66FFF625" w14:textId="246C12EF" w:rsidR="00F824C3" w:rsidRPr="00D21D6C" w:rsidRDefault="00D21D6C" w:rsidP="00D21D6C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Optimizovana verzija</w:t>
            </w:r>
          </w:p>
        </w:tc>
      </w:tr>
      <w:tr w:rsidR="00F824C3" w14:paraId="4D2095CD" w14:textId="77777777" w:rsidTr="0078462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30" w:type="dxa"/>
            <w:vAlign w:val="center"/>
          </w:tcPr>
          <w:p w14:paraId="1298D670" w14:textId="713B0321" w:rsidR="00F824C3" w:rsidRPr="00D21D6C" w:rsidRDefault="00D21D6C" w:rsidP="00784626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Test 1</w:t>
            </w:r>
          </w:p>
        </w:tc>
        <w:tc>
          <w:tcPr>
            <w:tcW w:w="4050" w:type="dxa"/>
            <w:vAlign w:val="center"/>
          </w:tcPr>
          <w:p w14:paraId="5B6A6808" w14:textId="77777777" w:rsidR="00D21D6C" w:rsidRPr="00D21D6C" w:rsidRDefault="00D21D6C" w:rsidP="00784626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D21D6C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1. Node ID: 64    | Rank: 0.0219</w:t>
            </w:r>
          </w:p>
          <w:p w14:paraId="1C25DCC4" w14:textId="77777777" w:rsidR="00D21D6C" w:rsidRPr="00D21D6C" w:rsidRDefault="00D21D6C" w:rsidP="00784626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D21D6C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2. Node ID: 14    | Rank: 0.0206</w:t>
            </w:r>
          </w:p>
          <w:p w14:paraId="73930738" w14:textId="77777777" w:rsidR="00D21D6C" w:rsidRPr="00D21D6C" w:rsidRDefault="00D21D6C" w:rsidP="00784626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D21D6C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3. Node ID: 36    | Rank: 0.0193</w:t>
            </w:r>
          </w:p>
          <w:p w14:paraId="6A88DC23" w14:textId="77777777" w:rsidR="00D21D6C" w:rsidRPr="00D21D6C" w:rsidRDefault="00D21D6C" w:rsidP="00784626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D21D6C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4. Node ID: 78    | Rank: 0.0189</w:t>
            </w:r>
          </w:p>
          <w:p w14:paraId="0C673359" w14:textId="1F722107" w:rsidR="00F824C3" w:rsidRPr="00D21D6C" w:rsidRDefault="00D21D6C" w:rsidP="00784626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D21D6C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5. Node ID: 19    | Rank: 0.0186</w:t>
            </w:r>
          </w:p>
        </w:tc>
        <w:tc>
          <w:tcPr>
            <w:tcW w:w="3770" w:type="dxa"/>
            <w:vAlign w:val="center"/>
          </w:tcPr>
          <w:p w14:paraId="20C99934" w14:textId="77777777" w:rsidR="00784626" w:rsidRPr="00784626" w:rsidRDefault="00784626" w:rsidP="00784626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784626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1. Node ID: 64    | Rank: 0.0219</w:t>
            </w:r>
          </w:p>
          <w:p w14:paraId="7107323D" w14:textId="77777777" w:rsidR="00784626" w:rsidRPr="00784626" w:rsidRDefault="00784626" w:rsidP="00784626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784626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2. Node ID: 14    | Rank: 0.0206</w:t>
            </w:r>
          </w:p>
          <w:p w14:paraId="3C1F308B" w14:textId="77777777" w:rsidR="00784626" w:rsidRPr="00784626" w:rsidRDefault="00784626" w:rsidP="00784626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784626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3. Node ID: 36    | Rank: 0.0193</w:t>
            </w:r>
          </w:p>
          <w:p w14:paraId="13960B02" w14:textId="77777777" w:rsidR="00784626" w:rsidRPr="00784626" w:rsidRDefault="00784626" w:rsidP="00784626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784626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4. Node ID: 78    | Rank: 0.0189</w:t>
            </w:r>
          </w:p>
          <w:p w14:paraId="6E299AB2" w14:textId="7E30FC47" w:rsidR="00F824C3" w:rsidRPr="00D21D6C" w:rsidRDefault="00784626" w:rsidP="00784626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784626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5. Node ID: 19    | Rank: 0.0186</w:t>
            </w:r>
          </w:p>
        </w:tc>
      </w:tr>
      <w:tr w:rsidR="00D21D6C" w14:paraId="3739E870" w14:textId="77777777" w:rsidTr="00784626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30" w:type="dxa"/>
            <w:vAlign w:val="center"/>
          </w:tcPr>
          <w:p w14:paraId="761FAC1E" w14:textId="4949E250" w:rsidR="00D21D6C" w:rsidRPr="00D21D6C" w:rsidRDefault="00D21D6C" w:rsidP="00784626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533DE5">
              <w:rPr>
                <w:rFonts w:ascii="Times New Roman" w:eastAsia="Times New Roman" w:hAnsi="Times New Roman" w:cs="Times New Roman"/>
                <w:noProof w:val="0"/>
                <w:sz w:val="24"/>
                <w:szCs w:val="24"/>
                <w:lang w:val="en-US"/>
              </w:rPr>
              <w:t>Test 2</w:t>
            </w:r>
          </w:p>
        </w:tc>
        <w:tc>
          <w:tcPr>
            <w:tcW w:w="4050" w:type="dxa"/>
            <w:vAlign w:val="center"/>
          </w:tcPr>
          <w:p w14:paraId="6C30E22A" w14:textId="7AF4EE48" w:rsidR="00784626" w:rsidRPr="00784626" w:rsidRDefault="00784626" w:rsidP="00784626">
            <w:pPr>
              <w:tabs>
                <w:tab w:val="left" w:pos="840"/>
              </w:tabs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784626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1. Node ID: 18    | Rank: 0.0124</w:t>
            </w:r>
          </w:p>
          <w:p w14:paraId="2A615773" w14:textId="77777777" w:rsidR="00784626" w:rsidRPr="00784626" w:rsidRDefault="00784626" w:rsidP="00784626">
            <w:pPr>
              <w:tabs>
                <w:tab w:val="left" w:pos="840"/>
              </w:tabs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784626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2. Node ID: 294   | Rank: 0.0122</w:t>
            </w:r>
          </w:p>
          <w:p w14:paraId="7364A9B8" w14:textId="77777777" w:rsidR="00784626" w:rsidRPr="00784626" w:rsidRDefault="00784626" w:rsidP="00784626">
            <w:pPr>
              <w:tabs>
                <w:tab w:val="left" w:pos="840"/>
              </w:tabs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784626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3. Node ID: 219   | Rank: 0.0117</w:t>
            </w:r>
          </w:p>
          <w:p w14:paraId="77CFFAF7" w14:textId="77777777" w:rsidR="00784626" w:rsidRPr="00784626" w:rsidRDefault="00784626" w:rsidP="00784626">
            <w:pPr>
              <w:tabs>
                <w:tab w:val="left" w:pos="840"/>
              </w:tabs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784626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4. Node ID: 100   | Rank: 0.0115</w:t>
            </w:r>
          </w:p>
          <w:p w14:paraId="381AE227" w14:textId="00DBD124" w:rsidR="00D21D6C" w:rsidRPr="00D21D6C" w:rsidRDefault="00784626" w:rsidP="00784626">
            <w:pPr>
              <w:tabs>
                <w:tab w:val="left" w:pos="840"/>
              </w:tabs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784626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5. Node ID: 78    | Rank: 0.0106</w:t>
            </w:r>
          </w:p>
        </w:tc>
        <w:tc>
          <w:tcPr>
            <w:tcW w:w="3770" w:type="dxa"/>
            <w:vAlign w:val="center"/>
          </w:tcPr>
          <w:p w14:paraId="0FD4F23F" w14:textId="77777777" w:rsidR="00784626" w:rsidRPr="00784626" w:rsidRDefault="00784626" w:rsidP="00784626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784626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1. Node ID: 18    | Rank: 0.0124</w:t>
            </w:r>
          </w:p>
          <w:p w14:paraId="775E2390" w14:textId="77777777" w:rsidR="00784626" w:rsidRPr="00784626" w:rsidRDefault="00784626" w:rsidP="00784626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784626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2. Node ID: 294   | Rank: 0.0122</w:t>
            </w:r>
          </w:p>
          <w:p w14:paraId="718752DB" w14:textId="77777777" w:rsidR="00784626" w:rsidRPr="00784626" w:rsidRDefault="00784626" w:rsidP="00784626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784626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3. Node ID: 219   | Rank: 0.0117</w:t>
            </w:r>
          </w:p>
          <w:p w14:paraId="6F828C06" w14:textId="77777777" w:rsidR="00784626" w:rsidRPr="00784626" w:rsidRDefault="00784626" w:rsidP="00784626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784626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4. Node ID: 100   | Rank: 0.0115</w:t>
            </w:r>
          </w:p>
          <w:p w14:paraId="7A62B154" w14:textId="7E42B4BE" w:rsidR="00D21D6C" w:rsidRPr="00D21D6C" w:rsidRDefault="00784626" w:rsidP="00784626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784626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5. Node ID: 78    | Rank: 0.0106</w:t>
            </w:r>
          </w:p>
        </w:tc>
      </w:tr>
      <w:tr w:rsidR="00D21D6C" w14:paraId="3C63E092" w14:textId="77777777" w:rsidTr="0078462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30" w:type="dxa"/>
            <w:vAlign w:val="center"/>
          </w:tcPr>
          <w:p w14:paraId="4396F385" w14:textId="327BE2BE" w:rsidR="00D21D6C" w:rsidRPr="00D21D6C" w:rsidRDefault="00D21D6C" w:rsidP="00784626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533DE5">
              <w:rPr>
                <w:rFonts w:ascii="Times New Roman" w:eastAsia="Times New Roman" w:hAnsi="Times New Roman" w:cs="Times New Roman"/>
                <w:noProof w:val="0"/>
                <w:sz w:val="24"/>
                <w:szCs w:val="24"/>
                <w:lang w:val="en-US"/>
              </w:rPr>
              <w:t>Test 3</w:t>
            </w:r>
          </w:p>
        </w:tc>
        <w:tc>
          <w:tcPr>
            <w:tcW w:w="4050" w:type="dxa"/>
            <w:vAlign w:val="center"/>
          </w:tcPr>
          <w:p w14:paraId="6CC195B5" w14:textId="31246ABD" w:rsidR="00784626" w:rsidRPr="00784626" w:rsidRDefault="00784626" w:rsidP="00784626">
            <w:pPr>
              <w:tabs>
                <w:tab w:val="left" w:pos="924"/>
              </w:tabs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784626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1. Node ID: 215   | Rank: 0.0078</w:t>
            </w:r>
          </w:p>
          <w:p w14:paraId="59994321" w14:textId="77777777" w:rsidR="00784626" w:rsidRPr="00784626" w:rsidRDefault="00784626" w:rsidP="00784626">
            <w:pPr>
              <w:tabs>
                <w:tab w:val="left" w:pos="924"/>
              </w:tabs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784626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2. Node ID: 691   | Rank: 0.0076</w:t>
            </w:r>
          </w:p>
          <w:p w14:paraId="67B124EC" w14:textId="77777777" w:rsidR="00784626" w:rsidRPr="00784626" w:rsidRDefault="00784626" w:rsidP="00784626">
            <w:pPr>
              <w:tabs>
                <w:tab w:val="left" w:pos="924"/>
              </w:tabs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784626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lastRenderedPageBreak/>
              <w:t>3. Node ID: 397   | Rank: 0.0075</w:t>
            </w:r>
          </w:p>
          <w:p w14:paraId="11E26D12" w14:textId="77777777" w:rsidR="00784626" w:rsidRPr="00784626" w:rsidRDefault="00784626" w:rsidP="00784626">
            <w:pPr>
              <w:tabs>
                <w:tab w:val="left" w:pos="924"/>
              </w:tabs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784626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4. Node ID: 464   | Rank: 0.0074</w:t>
            </w:r>
          </w:p>
          <w:p w14:paraId="1108FF33" w14:textId="367EFE44" w:rsidR="00D21D6C" w:rsidRPr="00D21D6C" w:rsidRDefault="00784626" w:rsidP="00784626">
            <w:pPr>
              <w:tabs>
                <w:tab w:val="left" w:pos="924"/>
              </w:tabs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784626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5. Node ID: 283   | Rank: 0.0070</w:t>
            </w:r>
          </w:p>
        </w:tc>
        <w:tc>
          <w:tcPr>
            <w:tcW w:w="3770" w:type="dxa"/>
            <w:vAlign w:val="center"/>
          </w:tcPr>
          <w:p w14:paraId="410933E9" w14:textId="77777777" w:rsidR="00784626" w:rsidRPr="00784626" w:rsidRDefault="00784626" w:rsidP="00784626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784626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lastRenderedPageBreak/>
              <w:t>1. Node ID: 215   | Rank: 0.0078</w:t>
            </w:r>
          </w:p>
          <w:p w14:paraId="19193AB4" w14:textId="77777777" w:rsidR="00784626" w:rsidRPr="00784626" w:rsidRDefault="00784626" w:rsidP="00784626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784626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2. Node ID: 691   | Rank: 0.0076</w:t>
            </w:r>
          </w:p>
          <w:p w14:paraId="77EDC2AF" w14:textId="77777777" w:rsidR="00784626" w:rsidRPr="00784626" w:rsidRDefault="00784626" w:rsidP="00784626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784626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lastRenderedPageBreak/>
              <w:t>3. Node ID: 397   | Rank: 0.0075</w:t>
            </w:r>
          </w:p>
          <w:p w14:paraId="7752B5B9" w14:textId="77777777" w:rsidR="00784626" w:rsidRPr="00784626" w:rsidRDefault="00784626" w:rsidP="00784626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784626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4. Node ID: 464   | Rank: 0.0074</w:t>
            </w:r>
          </w:p>
          <w:p w14:paraId="2132FEC0" w14:textId="3B1267AE" w:rsidR="00D21D6C" w:rsidRPr="00D21D6C" w:rsidRDefault="00784626" w:rsidP="00784626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784626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5. Node ID: 283   | Rank: 0.0070</w:t>
            </w:r>
          </w:p>
        </w:tc>
      </w:tr>
      <w:tr w:rsidR="00D21D6C" w14:paraId="098A2242" w14:textId="77777777" w:rsidTr="00784626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30" w:type="dxa"/>
            <w:vAlign w:val="center"/>
          </w:tcPr>
          <w:p w14:paraId="5EAB0C31" w14:textId="55B65808" w:rsidR="00D21D6C" w:rsidRPr="00D21D6C" w:rsidRDefault="00D21D6C" w:rsidP="00784626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533DE5">
              <w:rPr>
                <w:rFonts w:ascii="Times New Roman" w:eastAsia="Times New Roman" w:hAnsi="Times New Roman" w:cs="Times New Roman"/>
                <w:noProof w:val="0"/>
                <w:sz w:val="24"/>
                <w:szCs w:val="24"/>
                <w:lang w:val="en-US"/>
              </w:rPr>
              <w:t>Test 4</w:t>
            </w:r>
          </w:p>
        </w:tc>
        <w:tc>
          <w:tcPr>
            <w:tcW w:w="4050" w:type="dxa"/>
            <w:vAlign w:val="center"/>
          </w:tcPr>
          <w:p w14:paraId="78633C54" w14:textId="5D1FA3EF" w:rsidR="00784626" w:rsidRPr="00784626" w:rsidRDefault="00784626" w:rsidP="00784626">
            <w:pPr>
              <w:tabs>
                <w:tab w:val="left" w:pos="1188"/>
              </w:tabs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784626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1. Node ID: 811   | Rank: 0.0036</w:t>
            </w:r>
          </w:p>
          <w:p w14:paraId="120E57A2" w14:textId="77777777" w:rsidR="00784626" w:rsidRPr="00784626" w:rsidRDefault="00784626" w:rsidP="00784626">
            <w:pPr>
              <w:tabs>
                <w:tab w:val="left" w:pos="1188"/>
              </w:tabs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784626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2. Node ID: 1247  | Rank: 0.0034</w:t>
            </w:r>
          </w:p>
          <w:p w14:paraId="4B4491BB" w14:textId="77777777" w:rsidR="00784626" w:rsidRPr="00784626" w:rsidRDefault="00784626" w:rsidP="00784626">
            <w:pPr>
              <w:tabs>
                <w:tab w:val="left" w:pos="1188"/>
              </w:tabs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784626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3. Node ID: 548   | Rank: 0.0032</w:t>
            </w:r>
          </w:p>
          <w:p w14:paraId="20978F66" w14:textId="77777777" w:rsidR="00784626" w:rsidRPr="00784626" w:rsidRDefault="00784626" w:rsidP="00784626">
            <w:pPr>
              <w:tabs>
                <w:tab w:val="left" w:pos="1188"/>
              </w:tabs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784626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4. Node ID: 759   | Rank: 0.0029</w:t>
            </w:r>
          </w:p>
          <w:p w14:paraId="62FF94C2" w14:textId="7164F513" w:rsidR="00D21D6C" w:rsidRPr="00D21D6C" w:rsidRDefault="00784626" w:rsidP="00784626">
            <w:pPr>
              <w:tabs>
                <w:tab w:val="left" w:pos="1188"/>
              </w:tabs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784626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5. Node ID: 100   | Rank: 0.0029</w:t>
            </w:r>
          </w:p>
        </w:tc>
        <w:tc>
          <w:tcPr>
            <w:tcW w:w="3770" w:type="dxa"/>
            <w:vAlign w:val="center"/>
          </w:tcPr>
          <w:p w14:paraId="0BAAC7E0" w14:textId="77777777" w:rsidR="00784626" w:rsidRPr="00784626" w:rsidRDefault="00784626" w:rsidP="00784626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784626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1. Node ID: 811   | Rank: 0.0036</w:t>
            </w:r>
          </w:p>
          <w:p w14:paraId="31C295FF" w14:textId="77777777" w:rsidR="00784626" w:rsidRPr="00784626" w:rsidRDefault="00784626" w:rsidP="00784626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784626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2. Node ID: 1247  | Rank: 0.0034</w:t>
            </w:r>
          </w:p>
          <w:p w14:paraId="11012544" w14:textId="77777777" w:rsidR="00784626" w:rsidRPr="00784626" w:rsidRDefault="00784626" w:rsidP="00784626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784626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3. Node ID: 548   | Rank: 0.0032</w:t>
            </w:r>
          </w:p>
          <w:p w14:paraId="73FF5C12" w14:textId="77777777" w:rsidR="00784626" w:rsidRPr="00784626" w:rsidRDefault="00784626" w:rsidP="00784626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784626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4. Node ID: 759   | Rank: 0.0029</w:t>
            </w:r>
          </w:p>
          <w:p w14:paraId="01FAB1F8" w14:textId="267C0B7D" w:rsidR="00D21D6C" w:rsidRPr="00D21D6C" w:rsidRDefault="00784626" w:rsidP="00784626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784626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5. Node ID: 100   | Rank: 0.0029</w:t>
            </w:r>
          </w:p>
        </w:tc>
      </w:tr>
      <w:tr w:rsidR="00D21D6C" w14:paraId="74A05F3E" w14:textId="77777777" w:rsidTr="0078462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30" w:type="dxa"/>
            <w:vAlign w:val="center"/>
          </w:tcPr>
          <w:p w14:paraId="7F14C9A4" w14:textId="31445FD9" w:rsidR="00D21D6C" w:rsidRPr="00533DE5" w:rsidRDefault="00D21D6C" w:rsidP="00784626">
            <w:pPr>
              <w:jc w:val="center"/>
              <w:rPr>
                <w:rFonts w:ascii="Times New Roman" w:eastAsia="Times New Roman" w:hAnsi="Times New Roman" w:cs="Times New Roman"/>
                <w:noProof w:val="0"/>
                <w:sz w:val="24"/>
                <w:szCs w:val="24"/>
                <w:lang w:val="en-US"/>
              </w:rPr>
            </w:pPr>
            <w:r>
              <w:rPr>
                <w:rFonts w:ascii="Times New Roman" w:eastAsia="Times New Roman" w:hAnsi="Times New Roman" w:cs="Times New Roman"/>
                <w:noProof w:val="0"/>
                <w:sz w:val="24"/>
                <w:szCs w:val="24"/>
                <w:lang w:val="en-US"/>
              </w:rPr>
              <w:t>Test 5</w:t>
            </w:r>
          </w:p>
        </w:tc>
        <w:tc>
          <w:tcPr>
            <w:tcW w:w="4050" w:type="dxa"/>
            <w:vAlign w:val="center"/>
          </w:tcPr>
          <w:p w14:paraId="4549EACE" w14:textId="77777777" w:rsidR="00784626" w:rsidRPr="00784626" w:rsidRDefault="00784626" w:rsidP="00784626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784626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1. Node ID: 3521  | Rank: 0.0016</w:t>
            </w:r>
          </w:p>
          <w:p w14:paraId="3FC1AE89" w14:textId="77777777" w:rsidR="00784626" w:rsidRPr="00784626" w:rsidRDefault="00784626" w:rsidP="00784626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784626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2. Node ID: 2411  | Rank: 0.0015</w:t>
            </w:r>
          </w:p>
          <w:p w14:paraId="0451A579" w14:textId="77777777" w:rsidR="00784626" w:rsidRPr="00784626" w:rsidRDefault="00784626" w:rsidP="00784626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784626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3. Node ID: 209   | Rank: 0.0015</w:t>
            </w:r>
          </w:p>
          <w:p w14:paraId="4B45D56B" w14:textId="77777777" w:rsidR="00784626" w:rsidRPr="00784626" w:rsidRDefault="00784626" w:rsidP="00784626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784626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4. Node ID: 291   | Rank: 0.0013</w:t>
            </w:r>
          </w:p>
          <w:p w14:paraId="5B888320" w14:textId="51194821" w:rsidR="00D21D6C" w:rsidRPr="00D21D6C" w:rsidRDefault="00784626" w:rsidP="00784626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784626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5. Node ID: 3410  | Rank: 0.0013</w:t>
            </w:r>
          </w:p>
        </w:tc>
        <w:tc>
          <w:tcPr>
            <w:tcW w:w="3770" w:type="dxa"/>
            <w:vAlign w:val="center"/>
          </w:tcPr>
          <w:p w14:paraId="1A84BFCD" w14:textId="77777777" w:rsidR="00784626" w:rsidRPr="00784626" w:rsidRDefault="00784626" w:rsidP="00784626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784626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1. Node ID: 3521  | Rank: 0.0016</w:t>
            </w:r>
          </w:p>
          <w:p w14:paraId="71BEDFF4" w14:textId="77777777" w:rsidR="00784626" w:rsidRPr="00784626" w:rsidRDefault="00784626" w:rsidP="00784626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784626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2. Node ID: 2411  | Rank: 0.0015</w:t>
            </w:r>
          </w:p>
          <w:p w14:paraId="42A29498" w14:textId="77777777" w:rsidR="00784626" w:rsidRPr="00784626" w:rsidRDefault="00784626" w:rsidP="00784626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784626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3. Node ID: 209   | Rank: 0.0015</w:t>
            </w:r>
          </w:p>
          <w:p w14:paraId="722B55EB" w14:textId="77777777" w:rsidR="00784626" w:rsidRPr="00784626" w:rsidRDefault="00784626" w:rsidP="00784626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784626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4. Node ID: 291   | Rank: 0.0013</w:t>
            </w:r>
          </w:p>
          <w:p w14:paraId="1F1B47DB" w14:textId="038C1C40" w:rsidR="00D21D6C" w:rsidRPr="00D21D6C" w:rsidRDefault="00784626" w:rsidP="00784626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784626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5. Node ID: 3410  | Rank: 0.0013</w:t>
            </w:r>
          </w:p>
        </w:tc>
      </w:tr>
    </w:tbl>
    <w:p w14:paraId="7331AC86" w14:textId="77777777" w:rsidR="00F824C3" w:rsidRPr="00597023" w:rsidRDefault="00F824C3" w:rsidP="00597023">
      <w:pPr>
        <w:jc w:val="both"/>
        <w:rPr>
          <w:rFonts w:ascii="Times New Roman" w:hAnsi="Times New Roman" w:cs="Times New Roman"/>
          <w:sz w:val="24"/>
          <w:szCs w:val="24"/>
        </w:rPr>
      </w:pPr>
    </w:p>
    <w:sectPr w:rsidR="00F824C3" w:rsidRPr="00597023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97023"/>
    <w:rsid w:val="000739CB"/>
    <w:rsid w:val="00156488"/>
    <w:rsid w:val="002736B1"/>
    <w:rsid w:val="00475DED"/>
    <w:rsid w:val="004C154F"/>
    <w:rsid w:val="00533DE5"/>
    <w:rsid w:val="00597023"/>
    <w:rsid w:val="0066309C"/>
    <w:rsid w:val="0072082F"/>
    <w:rsid w:val="00784626"/>
    <w:rsid w:val="00B1267A"/>
    <w:rsid w:val="00C72DA3"/>
    <w:rsid w:val="00D17B4C"/>
    <w:rsid w:val="00D21D6C"/>
    <w:rsid w:val="00D6366C"/>
    <w:rsid w:val="00EE075E"/>
    <w:rsid w:val="00F26321"/>
    <w:rsid w:val="00F824C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D5802C6"/>
  <w15:chartTrackingRefBased/>
  <w15:docId w15:val="{D7B7DA66-B0BE-4C87-BDBA-6CACED933F8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noProof/>
      <w:lang w:val="sr-Latn-R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Strong">
    <w:name w:val="Strong"/>
    <w:basedOn w:val="DefaultParagraphFont"/>
    <w:uiPriority w:val="22"/>
    <w:qFormat/>
    <w:rsid w:val="00533DE5"/>
    <w:rPr>
      <w:b/>
      <w:bCs/>
    </w:rPr>
  </w:style>
  <w:style w:type="table" w:styleId="TableGridLight">
    <w:name w:val="Grid Table Light"/>
    <w:basedOn w:val="TableNormal"/>
    <w:uiPriority w:val="40"/>
    <w:rsid w:val="00533DE5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table" w:styleId="TableGrid">
    <w:name w:val="Table Grid"/>
    <w:basedOn w:val="TableNormal"/>
    <w:uiPriority w:val="39"/>
    <w:rsid w:val="00475DED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PlainTable3">
    <w:name w:val="Plain Table 3"/>
    <w:basedOn w:val="TableNormal"/>
    <w:uiPriority w:val="43"/>
    <w:rsid w:val="00475DED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  <w:cap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  <w:caps/>
      </w:rPr>
      <w:tblPr/>
      <w:tcPr>
        <w:tcBorders>
          <w:top w:val="nil"/>
        </w:tcBorders>
      </w:tcPr>
    </w:tblStylePr>
    <w:tblStylePr w:type="firstCol">
      <w:rPr>
        <w:b/>
        <w:bCs/>
        <w:caps/>
      </w:rPr>
      <w:tblPr/>
      <w:tcPr>
        <w:tcBorders>
          <w:right w:val="single" w:sz="4" w:space="0" w:color="7F7F7F" w:themeColor="text1" w:themeTint="80"/>
        </w:tcBorders>
      </w:tcPr>
    </w:tblStylePr>
    <w:tblStylePr w:type="lastCol">
      <w:rPr>
        <w:b/>
        <w:bCs/>
        <w:caps/>
      </w:rPr>
      <w:tblPr/>
      <w:tcPr>
        <w:tcBorders>
          <w:left w:val="nil"/>
        </w:tcBorders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</w:style>
  <w:style w:type="table" w:styleId="PlainTable5">
    <w:name w:val="Plain Table 5"/>
    <w:basedOn w:val="TableNormal"/>
    <w:uiPriority w:val="45"/>
    <w:rsid w:val="00475DED"/>
    <w:pPr>
      <w:spacing w:after="0" w:line="240" w:lineRule="auto"/>
    </w:p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7F7F7F" w:themeColor="text1" w:themeTint="80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7F7F7F" w:themeColor="text1" w:themeTint="80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7F7F7F" w:themeColor="text1" w:themeTint="80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7F7F7F" w:themeColor="text1" w:themeTint="80"/>
        </w:tcBorders>
        <w:shd w:val="clear" w:color="auto" w:fill="FFFFFF" w:themeFill="background1"/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93580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38</TotalTime>
  <Pages>2</Pages>
  <Words>531</Words>
  <Characters>3027</Characters>
  <Application>Microsoft Office Word</Application>
  <DocSecurity>0</DocSecurity>
  <Lines>25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3551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JM</dc:creator>
  <cp:keywords/>
  <dc:description/>
  <cp:lastModifiedBy>JM</cp:lastModifiedBy>
  <cp:revision>3</cp:revision>
  <dcterms:created xsi:type="dcterms:W3CDTF">2026-09-13T15:03:00Z</dcterms:created>
  <dcterms:modified xsi:type="dcterms:W3CDTF">2026-09-13T15:41:00Z</dcterms:modified>
</cp:coreProperties>
</file>