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57E2" w14:paraId="4914570E" w14:textId="77777777" w:rsidTr="00C757E2">
        <w:tc>
          <w:tcPr>
            <w:tcW w:w="4508" w:type="dxa"/>
          </w:tcPr>
          <w:p w14:paraId="0BD185A8" w14:textId="527228F2" w:rsidR="00C757E2" w:rsidRDefault="00C757E2">
            <w:r>
              <w:t>CLASSIC BT</w:t>
            </w:r>
          </w:p>
        </w:tc>
        <w:tc>
          <w:tcPr>
            <w:tcW w:w="4508" w:type="dxa"/>
          </w:tcPr>
          <w:p w14:paraId="00013329" w14:textId="20FE2C56" w:rsidR="00C757E2" w:rsidRDefault="00C757E2">
            <w:r>
              <w:t>BLE</w:t>
            </w:r>
          </w:p>
        </w:tc>
      </w:tr>
      <w:tr w:rsidR="00C757E2" w14:paraId="515F5206" w14:textId="77777777" w:rsidTr="00C757E2">
        <w:tc>
          <w:tcPr>
            <w:tcW w:w="4508" w:type="dxa"/>
          </w:tcPr>
          <w:p w14:paraId="2C5C7F8B" w14:textId="721D4861" w:rsidR="00C757E2" w:rsidRDefault="00672746">
            <w:r w:rsidRPr="00672746">
              <w:t>Bluetooth can handle a lot of data but quickly consumes battery life and costs a lot more.</w:t>
            </w:r>
          </w:p>
        </w:tc>
        <w:tc>
          <w:tcPr>
            <w:tcW w:w="4508" w:type="dxa"/>
          </w:tcPr>
          <w:p w14:paraId="7395B575" w14:textId="6AC99F58" w:rsidR="00C757E2" w:rsidRDefault="00672746">
            <w:r>
              <w:rPr>
                <w:rStyle w:val="hscoswrapper"/>
              </w:rPr>
              <w:t>BLE</w:t>
            </w:r>
            <w:r>
              <w:rPr>
                <w:rStyle w:val="hscoswrapper"/>
              </w:rPr>
              <w:t xml:space="preserve"> is used for applications that do not need to exchange large amounts of data and can run on battery power for years at a cheaper cost. </w:t>
            </w:r>
          </w:p>
        </w:tc>
      </w:tr>
    </w:tbl>
    <w:p w14:paraId="675A63DE" w14:textId="0B58265B" w:rsidR="006E3B9F" w:rsidRDefault="006E3B9F"/>
    <w:p w14:paraId="4FC42343" w14:textId="6B27B7EF" w:rsidR="00C757E2" w:rsidRDefault="00C757E2">
      <w:r>
        <w:rPr>
          <w:noProof/>
        </w:rPr>
        <w:drawing>
          <wp:inline distT="0" distB="0" distL="0" distR="0" wp14:anchorId="3BE19E3B" wp14:editId="53FE3B70">
            <wp:extent cx="3435927" cy="3793091"/>
            <wp:effectExtent l="0" t="0" r="0" b="0"/>
            <wp:docPr id="1" name="Picture 1" descr="Classic Bluetooth vs. Bluetooth Low Energy (B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Classic Bluetooth vs. Bluetooth Low Energy (BLE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60" cy="380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3D0A" w14:textId="6E516FCE" w:rsidR="00212A82" w:rsidRDefault="00212A82">
      <w:r>
        <w:rPr>
          <w:noProof/>
        </w:rPr>
        <w:drawing>
          <wp:inline distT="0" distB="0" distL="0" distR="0" wp14:anchorId="453B27B3" wp14:editId="7674ADCF">
            <wp:extent cx="5163464" cy="3678382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511" cy="36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E2"/>
    <w:rsid w:val="00212A82"/>
    <w:rsid w:val="00672746"/>
    <w:rsid w:val="006E3B9F"/>
    <w:rsid w:val="00C7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6A43"/>
  <w15:chartTrackingRefBased/>
  <w15:docId w15:val="{D19BE230-9259-4577-859B-7D1C5EFD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scoswrapper">
    <w:name w:val="hs_cos_wrapper"/>
    <w:basedOn w:val="DefaultParagraphFont"/>
    <w:rsid w:val="00672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Gavran</dc:creator>
  <cp:keywords/>
  <dc:description/>
  <cp:lastModifiedBy>Jelena Gavran</cp:lastModifiedBy>
  <cp:revision>3</cp:revision>
  <dcterms:created xsi:type="dcterms:W3CDTF">2023-01-05T12:44:00Z</dcterms:created>
  <dcterms:modified xsi:type="dcterms:W3CDTF">2023-01-05T13:08:00Z</dcterms:modified>
</cp:coreProperties>
</file>