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5C" w:rsidRDefault="005D0593" w:rsidP="005D05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1 responses</w:t>
      </w:r>
    </w:p>
    <w:p w:rsidR="005D0593" w:rsidRDefault="005D0593" w:rsidP="005D05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634" w:type="dxa"/>
        <w:tblInd w:w="93" w:type="dxa"/>
        <w:tblLook w:val="04A0" w:firstRow="1" w:lastRow="0" w:firstColumn="1" w:lastColumn="0" w:noHBand="0" w:noVBand="1"/>
      </w:tblPr>
      <w:tblGrid>
        <w:gridCol w:w="1634"/>
      </w:tblGrid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Adithya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Balu</w:t>
            </w:r>
            <w:proofErr w:type="spellEnd"/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Ryan Duong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Diana Marquez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Thomas Raymond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Bethany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Yachuw</w:t>
            </w:r>
            <w:proofErr w:type="spellEnd"/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Fadi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Hijaz</w:t>
            </w:r>
          </w:p>
        </w:tc>
      </w:tr>
      <w:tr w:rsidR="005D0593" w:rsidRPr="005D0593" w:rsidTr="005D0593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Jared Mann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Perutz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Nope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It is very straightforward and nice to read some the papers that are the basis to the beginnings of the microbiology field as it pertains to proteins, nucleotides, etc.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No, all set.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82" w:type="dxa"/>
        <w:tblInd w:w="93" w:type="dxa"/>
        <w:tblLook w:val="04A0" w:firstRow="1" w:lastRow="0" w:firstColumn="1" w:lastColumn="0" w:noHBand="0" w:noVBand="1"/>
      </w:tblPr>
      <w:tblGrid>
        <w:gridCol w:w="8482"/>
      </w:tblGrid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PS2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>Could we address what the extra credit. I didn't really understand what it was asking me to do.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Nothing I'd like to discuss currently, until my feedback comes in. </w:t>
            </w:r>
          </w:p>
        </w:tc>
      </w:tr>
      <w:tr w:rsidR="005D0593" w:rsidRPr="005D0593" w:rsidTr="005D0593">
        <w:trPr>
          <w:trHeight w:val="300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I will submit PS2 on Tuesday. Sorry for the delay. 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73" w:type="dxa"/>
        <w:tblInd w:w="93" w:type="dxa"/>
        <w:tblLook w:val="04A0" w:firstRow="1" w:lastRow="0" w:firstColumn="1" w:lastColumn="0" w:noHBand="0" w:noVBand="1"/>
      </w:tblPr>
      <w:tblGrid>
        <w:gridCol w:w="1473"/>
      </w:tblGrid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DNA structure extent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the double helix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A-C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SQ4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SQ13 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SQ11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SQ6</w:t>
            </w:r>
          </w:p>
        </w:tc>
      </w:tr>
      <w:tr w:rsidR="005D0593" w:rsidRPr="005D0593" w:rsidTr="005D0593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lastRenderedPageBreak/>
              <w:t>SQ1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DNA model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went through the other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ppt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xray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bragg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equation) but not the DNA building one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Yes, worked well.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Yes</w:t>
            </w:r>
            <w:r w:rsidRPr="005D0593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>I think I need some more practice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I'm did attempt the build. </w:t>
            </w: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>I got the hydrogen bonds to line up, however the backbone was spaced out unless the nucleotides were cramped together.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I have not had the chance yet.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I did </w:t>
            </w:r>
            <w:r w:rsidRPr="003824ED">
              <w:rPr>
                <w:rFonts w:ascii="Calibri" w:eastAsia="Times New Roman" w:hAnsi="Calibri" w:cs="Times New Roman"/>
                <w:color w:val="000000"/>
                <w:highlight w:val="green"/>
              </w:rPr>
              <w:t>but I'm not 100% sure if the commands provided are mac compatible so I manually did my vertical flips.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I have! My ACTG looks a little wonky but I think I got their interactions correct. 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Structure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Model building and finishing the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dna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structure info are my tasks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Could we talk about SQ8. I can't follow how they concluded it was 10 nucleotides per turn. </w:t>
            </w:r>
            <w:r w:rsidRPr="00EF583B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Also regarding SQ9, I'm having </w:t>
            </w:r>
            <w:proofErr w:type="spellStart"/>
            <w:r w:rsidRPr="00EF583B">
              <w:rPr>
                <w:rFonts w:ascii="Calibri" w:eastAsia="Times New Roman" w:hAnsi="Calibri" w:cs="Times New Roman"/>
                <w:color w:val="000000"/>
                <w:highlight w:val="cyan"/>
              </w:rPr>
              <w:t>troulbe</w:t>
            </w:r>
            <w:proofErr w:type="spellEnd"/>
            <w:r w:rsidRPr="00EF583B">
              <w:rPr>
                <w:rFonts w:ascii="Calibri" w:eastAsia="Times New Roman" w:hAnsi="Calibri" w:cs="Times New Roman"/>
                <w:color w:val="000000"/>
                <w:highlight w:val="cyan"/>
              </w:rPr>
              <w:t xml:space="preserve"> visualizing Pauling and Corey's postulation about how DNA is arranged.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I'm somewhat comfortable with most of these topics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593" w:rsidRPr="005D0593" w:rsidRDefault="005D0593" w:rsidP="00EF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>I am having a hard time picturing what SQ7 is asking. I can't figure out how tightening the helix would change the diffraction pattern.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br/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br/>
            </w:r>
            <w:r w:rsidRPr="00EF583B">
              <w:rPr>
                <w:rFonts w:ascii="Calibri" w:eastAsia="Times New Roman" w:hAnsi="Calibri" w:cs="Times New Roman"/>
                <w:color w:val="000000"/>
                <w:highlight w:val="cyan"/>
              </w:rPr>
              <w:t>I would appreciate it if you could go over SQ11. I'm not sure how the double helix can account for replication.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Yes I am comfortable with these topics</w:t>
            </w:r>
            <w:r w:rsidRPr="00320CCB">
              <w:rPr>
                <w:rFonts w:ascii="Calibri" w:eastAsia="Times New Roman" w:hAnsi="Calibri" w:cs="Times New Roman"/>
                <w:color w:val="000000"/>
                <w:highlight w:val="cyan"/>
              </w:rPr>
              <w:t>, what I would like discussed would be protein recognition in major and minor grooves and the differentiation between the two.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5D0593" w:rsidRPr="005D0593" w:rsidTr="005D0593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To be completely honest I have little experience in all of these, however, I am working on the </w:t>
            </w: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tetranucleotide</w:t>
            </w:r>
            <w:proofErr w:type="spellEnd"/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hypothesis as listed in your companion. </w:t>
            </w:r>
          </w:p>
        </w:tc>
      </w:tr>
    </w:tbl>
    <w:p w:rsid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41" w:type="dxa"/>
        <w:tblInd w:w="93" w:type="dxa"/>
        <w:tblLook w:val="04A0" w:firstRow="1" w:lastRow="0" w:firstColumn="1" w:lastColumn="0" w:noHBand="0" w:noVBand="1"/>
      </w:tblPr>
      <w:tblGrid>
        <w:gridCol w:w="6941"/>
      </w:tblGrid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0593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5D0593" w:rsidRPr="005D0593" w:rsidTr="00320CCB">
        <w:trPr>
          <w:trHeight w:val="162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  <w:highlight w:val="green"/>
              </w:rPr>
              <w:t>Could you speak about the upcoming bibliography and what you expect of it?</w:t>
            </w: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 xml:space="preserve">none </w:t>
            </w:r>
          </w:p>
        </w:tc>
      </w:tr>
      <w:tr w:rsidR="005D0593" w:rsidRPr="005D0593" w:rsidTr="005D0593">
        <w:trPr>
          <w:trHeight w:val="300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593" w:rsidRPr="005D0593" w:rsidRDefault="005D0593" w:rsidP="005D0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0593">
              <w:rPr>
                <w:rFonts w:ascii="Calibri" w:eastAsia="Times New Roman" w:hAnsi="Calibri" w:cs="Times New Roman"/>
                <w:color w:val="000000"/>
              </w:rPr>
              <w:t>See you tomorrow!</w:t>
            </w:r>
          </w:p>
        </w:tc>
      </w:tr>
    </w:tbl>
    <w:p w:rsidR="005D0593" w:rsidRPr="005D0593" w:rsidRDefault="005D0593" w:rsidP="005D0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0593" w:rsidRPr="005D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93"/>
    <w:rsid w:val="000F746A"/>
    <w:rsid w:val="00320CCB"/>
    <w:rsid w:val="003824ED"/>
    <w:rsid w:val="005D0593"/>
    <w:rsid w:val="006A2CB8"/>
    <w:rsid w:val="006C745C"/>
    <w:rsid w:val="007842A7"/>
    <w:rsid w:val="00BB7CD7"/>
    <w:rsid w:val="00E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CB463-0E49-4462-A3A6-963E641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jelhai</cp:lastModifiedBy>
  <cp:revision>4</cp:revision>
  <dcterms:created xsi:type="dcterms:W3CDTF">2017-02-14T08:16:00Z</dcterms:created>
  <dcterms:modified xsi:type="dcterms:W3CDTF">2017-02-14T19:21:00Z</dcterms:modified>
</cp:coreProperties>
</file>