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F2874" w14:textId="77777777" w:rsidR="00473288" w:rsidRPr="00A92F5D" w:rsidRDefault="009F4D2A" w:rsidP="00473288">
      <w:pPr>
        <w:pBdr>
          <w:top w:val="single" w:sz="24" w:space="0" w:color="4F81BD"/>
          <w:left w:val="single" w:sz="24" w:space="0" w:color="4F81BD"/>
          <w:bottom w:val="single" w:sz="24" w:space="0" w:color="4F81BD"/>
          <w:right w:val="single" w:sz="24" w:space="0" w:color="4F81BD"/>
        </w:pBdr>
        <w:shd w:val="clear" w:color="auto" w:fill="4F81BD"/>
        <w:spacing w:after="0"/>
        <w:ind w:right="-24"/>
        <w:outlineLvl w:val="0"/>
        <w:rPr>
          <w:b/>
          <w:bCs/>
          <w:caps/>
          <w:color w:val="FFFFFF"/>
          <w:spacing w:val="15"/>
        </w:rPr>
      </w:pPr>
      <w:bookmarkStart w:id="0" w:name="_Toc377462697"/>
      <w:r w:rsidRPr="00A92F5D">
        <w:rPr>
          <w:b/>
          <w:bCs/>
          <w:caps/>
          <w:color w:val="FFFFFF"/>
          <w:spacing w:val="15"/>
        </w:rPr>
        <w:t>FR</w:t>
      </w:r>
      <w:r w:rsidR="00BE5854">
        <w:rPr>
          <w:b/>
          <w:bCs/>
          <w:caps/>
          <w:color w:val="FFFFFF"/>
          <w:spacing w:val="15"/>
        </w:rPr>
        <w:t xml:space="preserve"> 1583</w:t>
      </w:r>
      <w:r w:rsidRPr="00A92F5D">
        <w:rPr>
          <w:b/>
          <w:bCs/>
          <w:caps/>
          <w:color w:val="FFFFFF"/>
          <w:spacing w:val="15"/>
        </w:rPr>
        <w:t xml:space="preserve"> </w:t>
      </w:r>
      <w:bookmarkEnd w:id="0"/>
      <w:r w:rsidR="00A85739">
        <w:rPr>
          <w:b/>
          <w:bCs/>
          <w:caps/>
          <w:color w:val="FFFFFF"/>
          <w:spacing w:val="15"/>
        </w:rPr>
        <w:t xml:space="preserve">Recherche de BROCHE en echec </w:t>
      </w:r>
      <w:r w:rsidR="00D36262">
        <w:rPr>
          <w:b/>
          <w:bCs/>
          <w:caps/>
          <w:color w:val="FFFFFF"/>
          <w:spacing w:val="15"/>
        </w:rPr>
        <w:t>300 ou 327</w:t>
      </w:r>
    </w:p>
    <w:tbl>
      <w:tblPr>
        <w:tblW w:w="5000" w:type="pct"/>
        <w:jc w:val="center"/>
        <w:tblLayout w:type="fixed"/>
        <w:tblLook w:val="04A0" w:firstRow="1" w:lastRow="0" w:firstColumn="1" w:lastColumn="0" w:noHBand="0" w:noVBand="1"/>
      </w:tblPr>
      <w:tblGrid>
        <w:gridCol w:w="4691"/>
        <w:gridCol w:w="5775"/>
      </w:tblGrid>
      <w:tr w:rsidR="00E31407" w:rsidRPr="005140FB" w14:paraId="11068866" w14:textId="77777777" w:rsidTr="00E63BE5">
        <w:trPr>
          <w:trHeight w:val="251"/>
          <w:jc w:val="center"/>
        </w:trPr>
        <w:tc>
          <w:tcPr>
            <w:tcW w:w="2241" w:type="pct"/>
            <w:shd w:val="clear" w:color="auto" w:fill="auto"/>
            <w:vAlign w:val="center"/>
          </w:tcPr>
          <w:p w14:paraId="4BC34DC9" w14:textId="77777777" w:rsidR="00E31407" w:rsidRPr="005140FB" w:rsidRDefault="00E31407" w:rsidP="005C5323">
            <w:pPr>
              <w:pStyle w:val="Sansinterligne"/>
              <w:rPr>
                <w:b/>
                <w:color w:val="4F81BD"/>
              </w:rPr>
            </w:pPr>
            <w:r w:rsidRPr="005140FB">
              <w:rPr>
                <w:b/>
                <w:color w:val="4F81BD"/>
              </w:rPr>
              <w:t xml:space="preserve">Application : </w:t>
            </w:r>
            <w:r w:rsidR="00CF43E3" w:rsidRPr="005140FB">
              <w:rPr>
                <w:b/>
                <w:color w:val="4F81BD"/>
              </w:rPr>
              <w:t xml:space="preserve">BRASIL </w:t>
            </w:r>
          </w:p>
        </w:tc>
        <w:tc>
          <w:tcPr>
            <w:tcW w:w="2759" w:type="pct"/>
            <w:shd w:val="clear" w:color="auto" w:fill="auto"/>
            <w:vAlign w:val="center"/>
          </w:tcPr>
          <w:p w14:paraId="07E074B4" w14:textId="77777777" w:rsidR="00E31407" w:rsidRPr="005140FB" w:rsidRDefault="00E31407" w:rsidP="005C5323">
            <w:pPr>
              <w:pStyle w:val="Sansinterligne"/>
              <w:rPr>
                <w:b/>
                <w:color w:val="4F81BD"/>
              </w:rPr>
            </w:pPr>
            <w:r w:rsidRPr="005140FB">
              <w:rPr>
                <w:b/>
                <w:color w:val="4F81BD"/>
              </w:rPr>
              <w:t xml:space="preserve">Version de détection du </w:t>
            </w:r>
            <w:proofErr w:type="spellStart"/>
            <w:r w:rsidRPr="005140FB">
              <w:rPr>
                <w:b/>
                <w:color w:val="4F81BD"/>
              </w:rPr>
              <w:t>pb</w:t>
            </w:r>
            <w:proofErr w:type="spellEnd"/>
            <w:r w:rsidRPr="005140FB">
              <w:rPr>
                <w:b/>
                <w:color w:val="4F81BD"/>
              </w:rPr>
              <w:t xml:space="preserve"> : </w:t>
            </w:r>
            <w:r w:rsidR="00CF43E3" w:rsidRPr="005140FB">
              <w:rPr>
                <w:b/>
                <w:color w:val="4F81BD"/>
              </w:rPr>
              <w:t>G8</w:t>
            </w:r>
          </w:p>
        </w:tc>
      </w:tr>
      <w:tr w:rsidR="00E31407" w:rsidRPr="005140FB" w14:paraId="1C16F360" w14:textId="77777777" w:rsidTr="00E63BE5">
        <w:trPr>
          <w:trHeight w:val="251"/>
          <w:jc w:val="center"/>
        </w:trPr>
        <w:tc>
          <w:tcPr>
            <w:tcW w:w="2241" w:type="pct"/>
            <w:shd w:val="clear" w:color="auto" w:fill="auto"/>
            <w:vAlign w:val="center"/>
          </w:tcPr>
          <w:p w14:paraId="02890A1C" w14:textId="77777777" w:rsidR="00E31407" w:rsidRPr="005140FB" w:rsidRDefault="00E31407" w:rsidP="005C5323">
            <w:pPr>
              <w:pStyle w:val="Sansinterligne"/>
              <w:rPr>
                <w:color w:val="4F81BD"/>
              </w:rPr>
            </w:pPr>
            <w:r w:rsidRPr="005140FB">
              <w:rPr>
                <w:b/>
                <w:color w:val="4F81BD"/>
              </w:rPr>
              <w:t>Dernière modification par :</w:t>
            </w:r>
            <w:r w:rsidR="00A92F5D" w:rsidRPr="005140FB">
              <w:rPr>
                <w:b/>
                <w:color w:val="4F81BD"/>
              </w:rPr>
              <w:t xml:space="preserve"> </w:t>
            </w:r>
            <w:r w:rsidR="00CF43E3" w:rsidRPr="005140FB">
              <w:rPr>
                <w:b/>
                <w:color w:val="4F81BD"/>
              </w:rPr>
              <w:t xml:space="preserve">Johan Bronnimann </w:t>
            </w:r>
          </w:p>
        </w:tc>
        <w:tc>
          <w:tcPr>
            <w:tcW w:w="2759" w:type="pct"/>
            <w:shd w:val="clear" w:color="auto" w:fill="auto"/>
            <w:vAlign w:val="center"/>
          </w:tcPr>
          <w:p w14:paraId="795D4CBD" w14:textId="77777777" w:rsidR="00E31407" w:rsidRPr="005140FB" w:rsidRDefault="00E31407" w:rsidP="005C5323">
            <w:pPr>
              <w:pStyle w:val="Sansinterligne"/>
              <w:rPr>
                <w:b/>
                <w:color w:val="4F81BD"/>
              </w:rPr>
            </w:pPr>
            <w:r w:rsidRPr="005140FB">
              <w:rPr>
                <w:b/>
                <w:color w:val="4F81BD"/>
              </w:rPr>
              <w:t xml:space="preserve">Le : </w:t>
            </w:r>
            <w:r w:rsidR="00CF43E3" w:rsidRPr="005140FB">
              <w:rPr>
                <w:b/>
                <w:color w:val="4F81BD"/>
              </w:rPr>
              <w:t>18/08/2016</w:t>
            </w:r>
          </w:p>
        </w:tc>
      </w:tr>
      <w:tr w:rsidR="00E31407" w:rsidRPr="005140FB" w14:paraId="10BA01EA" w14:textId="77777777" w:rsidTr="00E63BE5">
        <w:trPr>
          <w:trHeight w:val="251"/>
          <w:jc w:val="center"/>
        </w:trPr>
        <w:tc>
          <w:tcPr>
            <w:tcW w:w="2241" w:type="pct"/>
            <w:shd w:val="clear" w:color="auto" w:fill="auto"/>
            <w:vAlign w:val="center"/>
          </w:tcPr>
          <w:p w14:paraId="4D894B2F" w14:textId="77777777" w:rsidR="00E31407" w:rsidRPr="005140FB" w:rsidRDefault="00E31407" w:rsidP="00D00BCF">
            <w:pPr>
              <w:pStyle w:val="Sansinterligne"/>
              <w:rPr>
                <w:color w:val="4F81BD"/>
              </w:rPr>
            </w:pPr>
            <w:r w:rsidRPr="005140FB">
              <w:rPr>
                <w:b/>
                <w:color w:val="4F81BD"/>
              </w:rPr>
              <w:t xml:space="preserve">Durée estimée : </w:t>
            </w:r>
            <w:r w:rsidR="00D00BCF">
              <w:rPr>
                <w:b/>
                <w:color w:val="4F81BD"/>
              </w:rPr>
              <w:t>4</w:t>
            </w:r>
            <w:r w:rsidR="00CF43E3" w:rsidRPr="005140FB">
              <w:rPr>
                <w:b/>
                <w:color w:val="4F81BD"/>
              </w:rPr>
              <w:t>5 minutes</w:t>
            </w:r>
          </w:p>
        </w:tc>
        <w:tc>
          <w:tcPr>
            <w:tcW w:w="2759" w:type="pct"/>
            <w:shd w:val="clear" w:color="auto" w:fill="auto"/>
            <w:vAlign w:val="center"/>
          </w:tcPr>
          <w:p w14:paraId="2C35B7A6" w14:textId="77777777" w:rsidR="00E31407" w:rsidRPr="005140FB" w:rsidRDefault="00E31407" w:rsidP="005C5323">
            <w:pPr>
              <w:pStyle w:val="Sansinterligne"/>
              <w:rPr>
                <w:color w:val="4F81BD"/>
              </w:rPr>
            </w:pPr>
            <w:r w:rsidRPr="005140FB">
              <w:rPr>
                <w:b/>
                <w:color w:val="4F81BD"/>
              </w:rPr>
              <w:t xml:space="preserve">Périodicité : </w:t>
            </w:r>
            <w:r w:rsidR="00CF43E3" w:rsidRPr="005140FB">
              <w:rPr>
                <w:b/>
                <w:color w:val="4F81BD"/>
              </w:rPr>
              <w:t>à la demande</w:t>
            </w:r>
          </w:p>
        </w:tc>
      </w:tr>
      <w:tr w:rsidR="00E31407" w:rsidRPr="005140FB" w14:paraId="7783A7DA" w14:textId="77777777" w:rsidTr="00E63BE5">
        <w:trPr>
          <w:trHeight w:val="251"/>
          <w:jc w:val="center"/>
        </w:trPr>
        <w:tc>
          <w:tcPr>
            <w:tcW w:w="5000" w:type="pct"/>
            <w:gridSpan w:val="2"/>
            <w:shd w:val="clear" w:color="auto" w:fill="auto"/>
            <w:vAlign w:val="center"/>
          </w:tcPr>
          <w:p w14:paraId="6D402580" w14:textId="77777777" w:rsidR="00E31407" w:rsidRPr="005140FB" w:rsidRDefault="00E31407" w:rsidP="00D32EC2">
            <w:pPr>
              <w:pStyle w:val="Sansinterligne"/>
              <w:rPr>
                <w:color w:val="4F81BD"/>
              </w:rPr>
            </w:pPr>
            <w:r w:rsidRPr="005140FB">
              <w:rPr>
                <w:b/>
                <w:color w:val="4F81BD"/>
              </w:rPr>
              <w:t>Commentaires :</w:t>
            </w:r>
            <w:r w:rsidR="00CF43E3" w:rsidRPr="005140FB">
              <w:rPr>
                <w:b/>
                <w:color w:val="4F81BD"/>
              </w:rPr>
              <w:t xml:space="preserve">Bug en cours de correction </w:t>
            </w:r>
            <w:r w:rsidRPr="005140FB">
              <w:rPr>
                <w:b/>
                <w:color w:val="4F81BD"/>
              </w:rPr>
              <w:t xml:space="preserve"> </w:t>
            </w:r>
          </w:p>
        </w:tc>
      </w:tr>
    </w:tbl>
    <w:p w14:paraId="672A6659" w14:textId="77777777" w:rsidR="00092638" w:rsidRPr="00E63BE5" w:rsidRDefault="00092638" w:rsidP="00E63BE5">
      <w:pPr>
        <w:shd w:val="clear" w:color="auto" w:fill="4F81BD"/>
        <w:rPr>
          <w:rFonts w:cs="Arial"/>
          <w:b/>
          <w:color w:val="4F81BD"/>
          <w:sz w:val="4"/>
          <w:szCs w:val="4"/>
        </w:rPr>
      </w:pPr>
    </w:p>
    <w:p w14:paraId="5949D3C0" w14:textId="77777777" w:rsidR="00A85739" w:rsidRDefault="004617B0" w:rsidP="00A85739">
      <w:pPr>
        <w:pStyle w:val="Titre2"/>
      </w:pPr>
      <w:r>
        <w:t xml:space="preserve">Contexte </w:t>
      </w:r>
      <w:r w:rsidR="00CF43E3">
        <w:t xml:space="preserve"> </w:t>
      </w:r>
    </w:p>
    <w:p w14:paraId="76D2B867" w14:textId="77777777" w:rsidR="00CF43E3" w:rsidRDefault="00CF43E3" w:rsidP="00CF43E3">
      <w:r>
        <w:t xml:space="preserve">Nombreux AVP sur le site Q2_ARZ (sur un DSLAM) </w:t>
      </w:r>
      <w:r>
        <w:br/>
      </w:r>
      <w:r w:rsidRPr="005140FB">
        <w:rPr>
          <w:color w:val="1F497D"/>
        </w:rPr>
        <w:t>Code erreur </w:t>
      </w:r>
      <w:r w:rsidR="00A36030" w:rsidRPr="005140FB">
        <w:rPr>
          <w:color w:val="1F497D"/>
        </w:rPr>
        <w:t>:</w:t>
      </w:r>
      <w:r w:rsidR="00A36030">
        <w:t xml:space="preserve"> 300</w:t>
      </w:r>
      <w:r w:rsidR="005A3521">
        <w:t xml:space="preserve"> </w:t>
      </w:r>
      <w:r w:rsidR="00A36030">
        <w:t xml:space="preserve">- </w:t>
      </w:r>
      <w:r w:rsidR="005A3521">
        <w:t>327</w:t>
      </w:r>
      <w:r>
        <w:br/>
      </w:r>
      <w:r w:rsidRPr="005140FB">
        <w:rPr>
          <w:color w:val="1F497D"/>
        </w:rPr>
        <w:t>Libelles erreur</w:t>
      </w:r>
      <w:r>
        <w:t> </w:t>
      </w:r>
      <w:r w:rsidRPr="00CF43E3">
        <w:t xml:space="preserve">: </w:t>
      </w:r>
      <w:r w:rsidRPr="00CF43E3">
        <w:rPr>
          <w:rStyle w:val="error1"/>
          <w:color w:val="auto"/>
        </w:rPr>
        <w:t>Echec de la recherche de broche '114' : la broche forcée ne répond pas aux services demandés</w:t>
      </w:r>
      <w:r>
        <w:rPr>
          <w:rStyle w:val="error1"/>
          <w:color w:val="auto"/>
        </w:rPr>
        <w:br/>
      </w:r>
      <w:r>
        <w:rPr>
          <w:rStyle w:val="error1"/>
          <w:color w:val="auto"/>
        </w:rPr>
        <w:br/>
        <w:t>A</w:t>
      </w:r>
      <w:r w:rsidRPr="00CF43E3">
        <w:rPr>
          <w:rStyle w:val="error1"/>
          <w:color w:val="auto"/>
        </w:rPr>
        <w:t>lors qu</w:t>
      </w:r>
      <w:r w:rsidR="00A36030">
        <w:rPr>
          <w:rStyle w:val="error1"/>
          <w:color w:val="auto"/>
        </w:rPr>
        <w:t>’</w:t>
      </w:r>
      <w:r w:rsidRPr="00CF43E3">
        <w:rPr>
          <w:rStyle w:val="error1"/>
          <w:color w:val="auto"/>
        </w:rPr>
        <w:t xml:space="preserve">au niveau du DSLAM la </w:t>
      </w:r>
      <w:r w:rsidRPr="00CF43E3">
        <w:t>Broche est disponible, services ouverts, présence de client ayant la même offre que les demandes en AVP</w:t>
      </w:r>
      <w:r w:rsidR="00A36030">
        <w:t xml:space="preserve"> </w:t>
      </w:r>
      <w:r w:rsidRPr="00CF43E3">
        <w:t xml:space="preserve">ou en </w:t>
      </w:r>
      <w:r w:rsidR="00A36030" w:rsidRPr="00CF43E3">
        <w:t>échecs</w:t>
      </w:r>
      <w:r w:rsidRPr="00CF43E3">
        <w:t xml:space="preserve"> dans SEBA.</w:t>
      </w:r>
      <w:r w:rsidRPr="00CF43E3">
        <w:br/>
      </w:r>
      <w:r>
        <w:rPr>
          <w:b/>
          <w:color w:val="00B050"/>
          <w:u w:val="single"/>
        </w:rPr>
        <w:br/>
      </w:r>
      <w:r w:rsidRPr="00CF43E3">
        <w:rPr>
          <w:b/>
          <w:color w:val="00B050"/>
          <w:u w:val="single"/>
        </w:rPr>
        <w:t>Remarque :</w:t>
      </w:r>
      <w:r>
        <w:t xml:space="preserve"> A l’IHM BRASIL  le taux d’occupation ADSL  était donc calculé à 100 % par BRASIL (</w:t>
      </w:r>
      <w:proofErr w:type="spellStart"/>
      <w:r>
        <w:t>calculerToc.ksh</w:t>
      </w:r>
      <w:proofErr w:type="spellEnd"/>
      <w:r>
        <w:t>)</w:t>
      </w:r>
    </w:p>
    <w:p w14:paraId="0A37501D" w14:textId="77777777" w:rsidR="00CF43E3" w:rsidRDefault="006675A7" w:rsidP="00CF43E3">
      <w:r w:rsidRPr="00D25CD2">
        <w:rPr>
          <w:noProof/>
        </w:rPr>
        <w:drawing>
          <wp:inline distT="0" distB="0" distL="0" distR="0" wp14:anchorId="2E383461" wp14:editId="07777777">
            <wp:extent cx="4419600" cy="1638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600" cy="1638300"/>
                    </a:xfrm>
                    <a:prstGeom prst="rect">
                      <a:avLst/>
                    </a:prstGeom>
                    <a:noFill/>
                    <a:ln>
                      <a:noFill/>
                    </a:ln>
                  </pic:spPr>
                </pic:pic>
              </a:graphicData>
            </a:graphic>
          </wp:inline>
        </w:drawing>
      </w:r>
    </w:p>
    <w:p w14:paraId="6872CB84" w14:textId="77777777" w:rsidR="00A92F5D" w:rsidRPr="00CF43E3" w:rsidRDefault="00CF43E3" w:rsidP="009F4D2A">
      <w:r>
        <w:rPr>
          <w:rFonts w:ascii="Wingdings" w:eastAsia="Wingdings" w:hAnsi="Wingdings" w:cs="Wingdings"/>
        </w:rPr>
        <w:t>à</w:t>
      </w:r>
      <w:r>
        <w:t xml:space="preserve">IMPOSSIBLE d’affecter un nouveau client sur le DSLAM alors que des BROCHES Sont disponibles </w:t>
      </w:r>
    </w:p>
    <w:p w14:paraId="72C8422C" w14:textId="77777777" w:rsidR="00091D97" w:rsidRDefault="00091D97" w:rsidP="009F4D2A">
      <w:pPr>
        <w:rPr>
          <w:rFonts w:cs="Arial"/>
          <w:color w:val="4F81BD"/>
        </w:rPr>
      </w:pPr>
      <w:r>
        <w:rPr>
          <w:rFonts w:cs="Arial"/>
          <w:color w:val="4F81BD"/>
        </w:rPr>
        <w:t xml:space="preserve">Exemple sur une demande SEBA IHM </w:t>
      </w:r>
    </w:p>
    <w:p w14:paraId="5DAB6C7B" w14:textId="77777777" w:rsidR="00A85739" w:rsidRDefault="006675A7" w:rsidP="009F4D2A">
      <w:pPr>
        <w:rPr>
          <w:noProof/>
        </w:rPr>
      </w:pPr>
      <w:r w:rsidRPr="00D25CD2">
        <w:rPr>
          <w:noProof/>
        </w:rPr>
        <w:drawing>
          <wp:inline distT="0" distB="0" distL="0" distR="0" wp14:anchorId="2AF5C4E0" wp14:editId="07777777">
            <wp:extent cx="5972175" cy="185737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1857375"/>
                    </a:xfrm>
                    <a:prstGeom prst="rect">
                      <a:avLst/>
                    </a:prstGeom>
                    <a:noFill/>
                    <a:ln>
                      <a:noFill/>
                    </a:ln>
                  </pic:spPr>
                </pic:pic>
              </a:graphicData>
            </a:graphic>
          </wp:inline>
        </w:drawing>
      </w:r>
    </w:p>
    <w:p w14:paraId="03184E02" w14:textId="77777777" w:rsidR="00A85739" w:rsidRDefault="00A85739" w:rsidP="00A85739">
      <w:r>
        <w:rPr>
          <w:b/>
          <w:u w:val="single"/>
        </w:rPr>
        <w:t xml:space="preserve">Normalement : </w:t>
      </w:r>
      <w:r>
        <w:t xml:space="preserve"> </w:t>
      </w:r>
    </w:p>
    <w:p w14:paraId="758BAFAA" w14:textId="77777777" w:rsidR="00A85739" w:rsidRDefault="00A85739" w:rsidP="00A85739">
      <w:r>
        <w:t xml:space="preserve">les Ports HS ont le champs </w:t>
      </w:r>
      <w:proofErr w:type="spellStart"/>
      <w:r>
        <w:t>port_attribuable</w:t>
      </w:r>
      <w:proofErr w:type="spellEnd"/>
      <w:r>
        <w:t xml:space="preserve"> = </w:t>
      </w:r>
      <w:r w:rsidRPr="00A85739">
        <w:rPr>
          <w:highlight w:val="green"/>
        </w:rPr>
        <w:t>0</w:t>
      </w:r>
      <w:r>
        <w:rPr>
          <w:b/>
          <w:u w:val="single"/>
        </w:rPr>
        <w:t xml:space="preserve"> </w:t>
      </w:r>
      <w:r>
        <w:t xml:space="preserve"> </w:t>
      </w:r>
      <w:r>
        <w:br/>
        <w:t xml:space="preserve">Les Ports occupés logiquement  ont le champs  </w:t>
      </w:r>
      <w:proofErr w:type="spellStart"/>
      <w:r>
        <w:t>port_attribuable</w:t>
      </w:r>
      <w:proofErr w:type="spellEnd"/>
      <w:r>
        <w:t xml:space="preserve"> = </w:t>
      </w:r>
      <w:r w:rsidRPr="00A85739">
        <w:rPr>
          <w:highlight w:val="green"/>
        </w:rPr>
        <w:t>4</w:t>
      </w:r>
      <w:r>
        <w:br/>
        <w:t xml:space="preserve">Les Ports libre et disponible ont le champs </w:t>
      </w:r>
      <w:r>
        <w:rPr>
          <w:b/>
          <w:u w:val="single"/>
        </w:rPr>
        <w:t xml:space="preserve"> </w:t>
      </w:r>
      <w:r>
        <w:t xml:space="preserve"> </w:t>
      </w:r>
      <w:proofErr w:type="spellStart"/>
      <w:r>
        <w:t>port_attribuable</w:t>
      </w:r>
      <w:proofErr w:type="spellEnd"/>
      <w:r>
        <w:t xml:space="preserve"> = </w:t>
      </w:r>
      <w:r w:rsidRPr="00A85739">
        <w:rPr>
          <w:highlight w:val="green"/>
        </w:rPr>
        <w:t>1</w:t>
      </w:r>
      <w:r w:rsidR="005A3521">
        <w:t xml:space="preserve"> (c ce champ qui si il ne vaut pas 1 rend </w:t>
      </w:r>
      <w:proofErr w:type="spellStart"/>
      <w:r w:rsidR="005A3521">
        <w:t>err</w:t>
      </w:r>
      <w:proofErr w:type="spellEnd"/>
      <w:r w:rsidR="005A3521">
        <w:t xml:space="preserve"> 327 à tort)</w:t>
      </w:r>
    </w:p>
    <w:p w14:paraId="02EB378F" w14:textId="77777777" w:rsidR="00A85739" w:rsidRDefault="00A85739" w:rsidP="009F4D2A">
      <w:pPr>
        <w:rPr>
          <w:noProof/>
        </w:rPr>
      </w:pPr>
    </w:p>
    <w:p w14:paraId="1281C9F7" w14:textId="77777777" w:rsidR="00D33E5E" w:rsidRPr="00D33E5E" w:rsidRDefault="00D33E5E" w:rsidP="009F4D2A">
      <w:pPr>
        <w:rPr>
          <w:noProof/>
        </w:rPr>
      </w:pPr>
      <w:r>
        <w:rPr>
          <w:noProof/>
        </w:rPr>
        <w:t xml:space="preserve">L4erreur 300 semble être lié au fait que dans la table dénormalisée </w:t>
      </w:r>
      <w:r w:rsidRPr="00D33E5E">
        <w:rPr>
          <w:rFonts w:ascii="Courier New" w:hAnsi="Courier New" w:cs="Courier New"/>
          <w:noProof/>
          <w:sz w:val="16"/>
          <w:szCs w:val="16"/>
        </w:rPr>
        <w:t>t_d_dslam_xdsl_cards</w:t>
      </w:r>
      <w:r>
        <w:rPr>
          <w:rFonts w:ascii="Courier New" w:hAnsi="Courier New" w:cs="Courier New"/>
          <w:noProof/>
          <w:sz w:val="16"/>
          <w:szCs w:val="16"/>
        </w:rPr>
        <w:t xml:space="preserve"> </w:t>
      </w:r>
      <w:r>
        <w:rPr>
          <w:noProof/>
        </w:rPr>
        <w:t xml:space="preserve">le champ </w:t>
      </w:r>
      <w:r w:rsidRPr="00D33E5E">
        <w:rPr>
          <w:rFonts w:ascii="Courier New" w:hAnsi="Courier New" w:cs="Courier New"/>
          <w:noProof/>
          <w:sz w:val="16"/>
          <w:szCs w:val="16"/>
        </w:rPr>
        <w:t>dxcd_mnl_available_port_count</w:t>
      </w:r>
      <w:r>
        <w:rPr>
          <w:rFonts w:ascii="Courier New" w:hAnsi="Courier New" w:cs="Courier New"/>
          <w:noProof/>
          <w:sz w:val="16"/>
          <w:szCs w:val="16"/>
        </w:rPr>
        <w:t xml:space="preserve"> </w:t>
      </w:r>
      <w:r w:rsidRPr="00D33E5E">
        <w:rPr>
          <w:noProof/>
        </w:rPr>
        <w:t>vaux, a tort 0.</w:t>
      </w:r>
      <w:r w:rsidR="00893E61">
        <w:rPr>
          <w:noProof/>
        </w:rPr>
        <w:t xml:space="preserve"> (</w:t>
      </w:r>
      <w:r w:rsidR="00893E61" w:rsidRPr="00893E61">
        <w:rPr>
          <w:noProof/>
          <w:highlight w:val="yellow"/>
        </w:rPr>
        <w:t>A vérifier)</w:t>
      </w:r>
    </w:p>
    <w:p w14:paraId="6A05A809" w14:textId="77777777" w:rsidR="00D33E5E" w:rsidRDefault="00D33E5E" w:rsidP="009F4D2A">
      <w:pPr>
        <w:rPr>
          <w:noProof/>
        </w:rPr>
      </w:pPr>
    </w:p>
    <w:p w14:paraId="5A39BBE3" w14:textId="77777777" w:rsidR="00D33E5E" w:rsidRDefault="00D33E5E" w:rsidP="009F4D2A">
      <w:pPr>
        <w:rPr>
          <w:noProof/>
        </w:rPr>
      </w:pPr>
    </w:p>
    <w:p w14:paraId="23E610DE" w14:textId="77777777" w:rsidR="00A85739" w:rsidRDefault="00D33E5E" w:rsidP="009F4D2A">
      <w:pPr>
        <w:rPr>
          <w:noProof/>
        </w:rPr>
      </w:pPr>
      <w:r>
        <w:rPr>
          <w:noProof/>
        </w:rPr>
        <w:t>Ci-dessous une requete dbvizualiser permettant, à partir des données saisies àl’IHM SEBA de retrouver les valeurs des champs pouvant faire en sorte que le port ne soit pas scruté par le rechercher broche</w:t>
      </w:r>
    </w:p>
    <w:p w14:paraId="02616815"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select dslam.eqpt_name,ch.shlf_logic_shelf_num,c.card_num,reg.strp_name,port_pin_num,</w:t>
      </w:r>
    </w:p>
    <w:p w14:paraId="1C4E2466"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case when p.port_attribuable=4 then p.port_attribuable::varchar || '- OQP'</w:t>
      </w:r>
    </w:p>
    <w:p w14:paraId="6A695F61"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when p.port_attribuable=1 then p.port_attribuable::varchar || '- Libre'</w:t>
      </w:r>
    </w:p>
    <w:p w14:paraId="6833E755"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when p.port_attribuable=0 then p.port_attribuable::varchar || '- Shadow (invisible du rechercher broche)'</w:t>
      </w:r>
    </w:p>
    <w:p w14:paraId="148BF73B"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else p.port_attribuable::varchar</w:t>
      </w:r>
    </w:p>
    <w:p w14:paraId="46FC55D5"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end,</w:t>
      </w:r>
    </w:p>
    <w:p w14:paraId="6A60415C" w14:textId="77777777" w:rsidR="00D33E5E" w:rsidRPr="00D33E5E" w:rsidRDefault="00D33E5E" w:rsidP="00681D28">
      <w:pPr>
        <w:shd w:val="clear" w:color="auto" w:fill="D9D9D9"/>
        <w:spacing w:before="0" w:after="0"/>
        <w:rPr>
          <w:rFonts w:ascii="Courier New" w:hAnsi="Courier New" w:cs="Courier New"/>
          <w:noProof/>
          <w:sz w:val="16"/>
          <w:szCs w:val="16"/>
        </w:rPr>
      </w:pPr>
      <w:r w:rsidRPr="00D33E5E">
        <w:rPr>
          <w:rFonts w:ascii="Courier New" w:hAnsi="Courier New" w:cs="Courier New"/>
          <w:noProof/>
          <w:sz w:val="16"/>
          <w:szCs w:val="16"/>
        </w:rPr>
        <w:t>case when dxcd_mnl_available_port_count=0 then dxcd_mnl_available_port_count::varchar || '- carte non scrutée par rechercher broche'</w:t>
      </w:r>
    </w:p>
    <w:p w14:paraId="1ACB9E2B"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rPr>
        <w:t xml:space="preserve">  </w:t>
      </w:r>
      <w:r w:rsidRPr="00D33E5E">
        <w:rPr>
          <w:rFonts w:ascii="Courier New" w:hAnsi="Courier New" w:cs="Courier New"/>
          <w:noProof/>
          <w:sz w:val="16"/>
          <w:szCs w:val="16"/>
          <w:lang w:val="en-US"/>
        </w:rPr>
        <w:t>else dxcd_mnl_available_port_count::varchar</w:t>
      </w:r>
    </w:p>
    <w:p w14:paraId="59C9A2E9"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end,</w:t>
      </w:r>
    </w:p>
    <w:p w14:paraId="5C71A26E"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(select count(*) from t_ports where card_id=c.card_id) nb_port,</w:t>
      </w:r>
    </w:p>
    <w:p w14:paraId="62125A03"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(select count(*) from t_ports where card_id=c.card_id and port_attribuable=4) nb_used_port,</w:t>
      </w:r>
    </w:p>
    <w:p w14:paraId="118CA46C"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(select count(*) from t_ports where card_id=c.card_id and port_attribuable=1) nb_free_port,</w:t>
      </w:r>
    </w:p>
    <w:p w14:paraId="34C4F209"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(select count(*) from t_ports where card_id=c.card_id and port_attribuable=0) nb_shadow_port,</w:t>
      </w:r>
    </w:p>
    <w:p w14:paraId="3295C35C"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 xml:space="preserve"> (select count(*) from t_ports where card_id=c.card_id and port_attribuable not in (0,1,4)) nb_autre_ports</w:t>
      </w:r>
    </w:p>
    <w:p w14:paraId="43284FD8"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from</w:t>
      </w:r>
    </w:p>
    <w:p w14:paraId="0CC3B5D7"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t_distributors dist join t_nodes ne on ne.node_id=dist.node_id</w:t>
      </w:r>
    </w:p>
    <w:p w14:paraId="0543E38E"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t_stripes reg on reg.dist_id=dist.dist_id</w:t>
      </w:r>
    </w:p>
    <w:p w14:paraId="46C2CA97"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t_ports p on p.strp_id=reg.strp_id</w:t>
      </w:r>
    </w:p>
    <w:p w14:paraId="06160D6A"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t_d_dslam_xdsl_cards tdc on tdc.card_id=p.card_id</w:t>
      </w:r>
    </w:p>
    <w:p w14:paraId="6F3D8934"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t_cards c on c.card_id=p.card_id</w:t>
      </w:r>
    </w:p>
    <w:p w14:paraId="3DD1FF16"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t_equipments dslam on dslam.eqpt_id=c.eqpt_id_delocalized</w:t>
      </w:r>
    </w:p>
    <w:p w14:paraId="4955BA03"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t_slots s on c.slot_id=s.slot_id</w:t>
      </w:r>
    </w:p>
    <w:p w14:paraId="7E98BF67"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join t_shelfs ch on ch.shlf_id=s.shlf_id</w:t>
      </w:r>
    </w:p>
    <w:p w14:paraId="7F0ABF3A" w14:textId="77777777" w:rsidR="00D33E5E" w:rsidRPr="00D33E5E" w:rsidRDefault="00D33E5E" w:rsidP="00681D28">
      <w:pPr>
        <w:shd w:val="clear" w:color="auto" w:fill="D9D9D9"/>
        <w:spacing w:before="0" w:after="0"/>
        <w:rPr>
          <w:rFonts w:ascii="Courier New" w:hAnsi="Courier New" w:cs="Courier New"/>
          <w:noProof/>
          <w:sz w:val="16"/>
          <w:szCs w:val="16"/>
        </w:rPr>
      </w:pPr>
      <w:r w:rsidRPr="00D33E5E">
        <w:rPr>
          <w:rFonts w:ascii="Courier New" w:hAnsi="Courier New" w:cs="Courier New"/>
          <w:noProof/>
          <w:sz w:val="16"/>
          <w:szCs w:val="16"/>
        </w:rPr>
        <w:t>WHERE ne.node_center_code42c='</w:t>
      </w:r>
      <w:r w:rsidRPr="00D33E5E">
        <w:rPr>
          <w:rFonts w:ascii="Courier New" w:hAnsi="Courier New" w:cs="Courier New"/>
          <w:noProof/>
          <w:sz w:val="16"/>
          <w:szCs w:val="16"/>
          <w:highlight w:val="yellow"/>
        </w:rPr>
        <w:t>PRO</w:t>
      </w:r>
      <w:r w:rsidRPr="00D33E5E">
        <w:rPr>
          <w:rFonts w:ascii="Courier New" w:hAnsi="Courier New" w:cs="Courier New"/>
          <w:noProof/>
          <w:sz w:val="16"/>
          <w:szCs w:val="16"/>
        </w:rPr>
        <w:t>' and ne.node_base_code42c='DOC.</w:t>
      </w:r>
      <w:r w:rsidRPr="00D33E5E">
        <w:rPr>
          <w:rFonts w:ascii="Courier New" w:hAnsi="Courier New" w:cs="Courier New"/>
          <w:noProof/>
          <w:sz w:val="16"/>
          <w:szCs w:val="16"/>
          <w:highlight w:val="yellow"/>
        </w:rPr>
        <w:t>WU</w:t>
      </w:r>
      <w:r w:rsidRPr="00D33E5E">
        <w:rPr>
          <w:rFonts w:ascii="Courier New" w:hAnsi="Courier New" w:cs="Courier New"/>
          <w:noProof/>
          <w:sz w:val="16"/>
          <w:szCs w:val="16"/>
        </w:rPr>
        <w:t>'</w:t>
      </w:r>
    </w:p>
    <w:p w14:paraId="496ECA86" w14:textId="77777777" w:rsidR="00D33E5E" w:rsidRPr="00D33E5E" w:rsidRDefault="00D33E5E" w:rsidP="00681D28">
      <w:pPr>
        <w:shd w:val="clear" w:color="auto" w:fill="D9D9D9"/>
        <w:spacing w:before="0" w:after="0"/>
        <w:rPr>
          <w:rFonts w:ascii="Courier New" w:hAnsi="Courier New" w:cs="Courier New"/>
          <w:noProof/>
          <w:sz w:val="16"/>
          <w:szCs w:val="16"/>
          <w:lang w:val="en-US"/>
        </w:rPr>
      </w:pPr>
      <w:r w:rsidRPr="00D33E5E">
        <w:rPr>
          <w:rFonts w:ascii="Courier New" w:hAnsi="Courier New" w:cs="Courier New"/>
          <w:noProof/>
          <w:sz w:val="16"/>
          <w:szCs w:val="16"/>
          <w:lang w:val="en-US"/>
        </w:rPr>
        <w:t>and reg.strp_name='</w:t>
      </w:r>
      <w:r w:rsidRPr="00D33E5E">
        <w:rPr>
          <w:rFonts w:ascii="Courier New" w:hAnsi="Courier New" w:cs="Courier New"/>
          <w:noProof/>
          <w:sz w:val="16"/>
          <w:szCs w:val="16"/>
          <w:highlight w:val="yellow"/>
          <w:lang w:val="en-US"/>
        </w:rPr>
        <w:t>AD4214</w:t>
      </w:r>
      <w:r w:rsidRPr="00D33E5E">
        <w:rPr>
          <w:rFonts w:ascii="Courier New" w:hAnsi="Courier New" w:cs="Courier New"/>
          <w:noProof/>
          <w:sz w:val="16"/>
          <w:szCs w:val="16"/>
          <w:lang w:val="en-US"/>
        </w:rPr>
        <w:t>' and port_pin_num='</w:t>
      </w:r>
      <w:r w:rsidRPr="00D33E5E">
        <w:rPr>
          <w:rFonts w:ascii="Courier New" w:hAnsi="Courier New" w:cs="Courier New"/>
          <w:noProof/>
          <w:sz w:val="16"/>
          <w:szCs w:val="16"/>
          <w:highlight w:val="yellow"/>
          <w:lang w:val="en-US"/>
        </w:rPr>
        <w:t>0</w:t>
      </w:r>
      <w:r w:rsidRPr="00D33E5E">
        <w:rPr>
          <w:rFonts w:ascii="Courier New" w:hAnsi="Courier New" w:cs="Courier New"/>
          <w:noProof/>
          <w:sz w:val="16"/>
          <w:szCs w:val="16"/>
          <w:lang w:val="en-US"/>
        </w:rPr>
        <w:t>'</w:t>
      </w:r>
    </w:p>
    <w:p w14:paraId="41C8F396" w14:textId="77777777" w:rsidR="00D33E5E" w:rsidRDefault="00D33E5E" w:rsidP="009F4D2A">
      <w:pPr>
        <w:rPr>
          <w:noProof/>
          <w:lang w:val="en-US"/>
        </w:rPr>
      </w:pPr>
    </w:p>
    <w:p w14:paraId="4C1F817D" w14:textId="77777777" w:rsidR="00D33E5E" w:rsidRPr="0041754F" w:rsidRDefault="0041754F" w:rsidP="009F4D2A">
      <w:pPr>
        <w:rPr>
          <w:noProof/>
        </w:rPr>
      </w:pPr>
      <w:r w:rsidRPr="0041754F">
        <w:rPr>
          <w:noProof/>
        </w:rPr>
        <w:t>En mettant les valeurs de broche forcé ca permet de tester la veracité de la dispo ou non de la broche, en mettant  moins de paramètre on peux donc retrouver les broches non trouvées à tort.</w:t>
      </w:r>
    </w:p>
    <w:p w14:paraId="72A3D3EC" w14:textId="77777777" w:rsidR="00A85739" w:rsidRPr="0041754F" w:rsidRDefault="00A85739" w:rsidP="009F4D2A">
      <w:pPr>
        <w:rPr>
          <w:rFonts w:cs="Arial"/>
          <w:color w:val="4F81BD"/>
        </w:rPr>
      </w:pPr>
    </w:p>
    <w:p w14:paraId="183BCED0" w14:textId="77777777" w:rsidR="00195928" w:rsidRDefault="00A85739" w:rsidP="00A85739">
      <w:pPr>
        <w:pStyle w:val="Titre2"/>
      </w:pPr>
      <w:r>
        <w:t>Traitement  ex DSLAM DSARZ802  id 5060074</w:t>
      </w:r>
    </w:p>
    <w:p w14:paraId="6FB326DA" w14:textId="77777777" w:rsidR="00A85739" w:rsidRPr="00A85739" w:rsidRDefault="00A85739" w:rsidP="00B23D7A">
      <w:pPr>
        <w:pStyle w:val="Titre3"/>
      </w:pPr>
      <w:r w:rsidRPr="00A85739">
        <w:t>1</w:t>
      </w:r>
      <w:r w:rsidRPr="00A85739">
        <w:rPr>
          <w:vertAlign w:val="superscript"/>
        </w:rPr>
        <w:t>er</w:t>
      </w:r>
      <w:r w:rsidRPr="00A85739">
        <w:t xml:space="preserve"> cas Ports occupé Logiquement par des clients champs port_attribuable erronés</w:t>
      </w:r>
      <w:r>
        <w:t xml:space="preserve"> valorise à 0 au lieu de 4 </w:t>
      </w:r>
    </w:p>
    <w:p w14:paraId="27F94C4B" w14:textId="77777777" w:rsidR="00A85739" w:rsidRPr="00A85739" w:rsidRDefault="00A85739" w:rsidP="00A85739">
      <w:pPr>
        <w:pBdr>
          <w:top w:val="single" w:sz="4" w:space="1" w:color="auto"/>
          <w:left w:val="single" w:sz="4" w:space="4" w:color="auto"/>
          <w:bottom w:val="single" w:sz="4" w:space="1" w:color="auto"/>
          <w:right w:val="single" w:sz="4" w:space="4" w:color="auto"/>
        </w:pBdr>
        <w:rPr>
          <w:rFonts w:ascii="Courier New" w:hAnsi="Courier New" w:cs="Courier New"/>
        </w:rPr>
      </w:pPr>
      <w:r w:rsidRPr="00A85739">
        <w:rPr>
          <w:rFonts w:ascii="Courier New" w:hAnsi="Courier New" w:cs="Courier New"/>
        </w:rPr>
        <w:t xml:space="preserve">-- ports OQP par des clients sur le DSLAM </w:t>
      </w:r>
    </w:p>
    <w:p w14:paraId="5BFC12F3" w14:textId="77777777" w:rsidR="00A85739" w:rsidRPr="00A85739" w:rsidRDefault="00A85739" w:rsidP="00A85739">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A85739">
        <w:rPr>
          <w:rFonts w:ascii="Courier New" w:hAnsi="Courier New" w:cs="Courier New"/>
          <w:lang w:val="en-US"/>
        </w:rPr>
        <w:t xml:space="preserve">select </w:t>
      </w:r>
      <w:proofErr w:type="spellStart"/>
      <w:r w:rsidRPr="00A85739">
        <w:rPr>
          <w:rFonts w:ascii="Courier New" w:hAnsi="Courier New" w:cs="Courier New"/>
          <w:lang w:val="en-US"/>
        </w:rPr>
        <w:t>port_id</w:t>
      </w:r>
      <w:proofErr w:type="spellEnd"/>
      <w:r w:rsidRPr="00A85739">
        <w:rPr>
          <w:rFonts w:ascii="Courier New" w:hAnsi="Courier New" w:cs="Courier New"/>
          <w:lang w:val="en-US"/>
        </w:rPr>
        <w:t xml:space="preserve">, </w:t>
      </w:r>
      <w:proofErr w:type="spellStart"/>
      <w:r w:rsidRPr="00A85739">
        <w:rPr>
          <w:rFonts w:ascii="Courier New" w:hAnsi="Courier New" w:cs="Courier New"/>
          <w:lang w:val="en-US"/>
        </w:rPr>
        <w:t>port_attribuable</w:t>
      </w:r>
      <w:proofErr w:type="spellEnd"/>
      <w:r w:rsidRPr="00A85739">
        <w:rPr>
          <w:rFonts w:ascii="Courier New" w:hAnsi="Courier New" w:cs="Courier New"/>
          <w:lang w:val="en-US"/>
        </w:rPr>
        <w:t xml:space="preserve"> from </w:t>
      </w:r>
      <w:proofErr w:type="spellStart"/>
      <w:r w:rsidRPr="00A85739">
        <w:rPr>
          <w:rFonts w:ascii="Courier New" w:hAnsi="Courier New" w:cs="Courier New"/>
          <w:lang w:val="en-US"/>
        </w:rPr>
        <w:t>t_ports</w:t>
      </w:r>
      <w:proofErr w:type="spellEnd"/>
      <w:r w:rsidRPr="00A85739">
        <w:rPr>
          <w:rFonts w:ascii="Courier New" w:hAnsi="Courier New" w:cs="Courier New"/>
          <w:lang w:val="en-US"/>
        </w:rPr>
        <w:t xml:space="preserve"> where </w:t>
      </w:r>
      <w:proofErr w:type="spellStart"/>
      <w:r w:rsidRPr="00A85739">
        <w:rPr>
          <w:rFonts w:ascii="Courier New" w:hAnsi="Courier New" w:cs="Courier New"/>
          <w:lang w:val="en-US"/>
        </w:rPr>
        <w:t>port_id</w:t>
      </w:r>
      <w:proofErr w:type="spellEnd"/>
      <w:r w:rsidRPr="00A85739">
        <w:rPr>
          <w:rFonts w:ascii="Courier New" w:hAnsi="Courier New" w:cs="Courier New"/>
          <w:lang w:val="en-US"/>
        </w:rPr>
        <w:t xml:space="preserve"> in (</w:t>
      </w:r>
    </w:p>
    <w:p w14:paraId="68E32C23" w14:textId="77777777" w:rsidR="00A85739" w:rsidRDefault="00A85739" w:rsidP="00A85739">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A85739">
        <w:rPr>
          <w:rFonts w:ascii="Courier New" w:hAnsi="Courier New" w:cs="Courier New"/>
          <w:lang w:val="en-US"/>
        </w:rPr>
        <w:t xml:space="preserve">select </w:t>
      </w:r>
      <w:proofErr w:type="spellStart"/>
      <w:r w:rsidRPr="00A85739">
        <w:rPr>
          <w:rFonts w:ascii="Courier New" w:hAnsi="Courier New" w:cs="Courier New"/>
          <w:lang w:val="en-US"/>
        </w:rPr>
        <w:t>a_port_id</w:t>
      </w:r>
      <w:proofErr w:type="spellEnd"/>
      <w:r w:rsidRPr="00A85739">
        <w:rPr>
          <w:rFonts w:ascii="Courier New" w:hAnsi="Courier New" w:cs="Courier New"/>
          <w:lang w:val="en-US"/>
        </w:rPr>
        <w:t xml:space="preserve"> from </w:t>
      </w:r>
      <w:proofErr w:type="spellStart"/>
      <w:r w:rsidRPr="00A85739">
        <w:rPr>
          <w:rFonts w:ascii="Courier New" w:hAnsi="Courier New" w:cs="Courier New"/>
          <w:lang w:val="en-US"/>
        </w:rPr>
        <w:t>t_mrt_access_ds</w:t>
      </w:r>
      <w:r>
        <w:rPr>
          <w:rFonts w:ascii="Courier New" w:hAnsi="Courier New" w:cs="Courier New"/>
          <w:lang w:val="en-US"/>
        </w:rPr>
        <w:t>lams</w:t>
      </w:r>
      <w:proofErr w:type="spellEnd"/>
      <w:r>
        <w:rPr>
          <w:rFonts w:ascii="Courier New" w:hAnsi="Courier New" w:cs="Courier New"/>
          <w:lang w:val="en-US"/>
        </w:rPr>
        <w:t xml:space="preserve"> where </w:t>
      </w:r>
      <w:proofErr w:type="spellStart"/>
      <w:r>
        <w:rPr>
          <w:rFonts w:ascii="Courier New" w:hAnsi="Courier New" w:cs="Courier New"/>
          <w:lang w:val="en-US"/>
        </w:rPr>
        <w:t>a_eqpt_id</w:t>
      </w:r>
      <w:proofErr w:type="spellEnd"/>
      <w:r>
        <w:rPr>
          <w:rFonts w:ascii="Courier New" w:hAnsi="Courier New" w:cs="Courier New"/>
          <w:lang w:val="en-US"/>
        </w:rPr>
        <w:t xml:space="preserve"> = 5060074)</w:t>
      </w:r>
    </w:p>
    <w:p w14:paraId="06948829" w14:textId="77777777" w:rsidR="00A85739" w:rsidRPr="00A85739" w:rsidRDefault="00A85739" w:rsidP="00A85739">
      <w:pPr>
        <w:tabs>
          <w:tab w:val="left" w:pos="8675"/>
        </w:tabs>
        <w:rPr>
          <w:rFonts w:ascii="Courier New" w:hAnsi="Courier New" w:cs="Courier New"/>
        </w:rPr>
      </w:pPr>
      <w:proofErr w:type="spellStart"/>
      <w:r w:rsidRPr="00A85739">
        <w:rPr>
          <w:rFonts w:ascii="Courier New" w:hAnsi="Courier New" w:cs="Courier New"/>
        </w:rPr>
        <w:t>port_id</w:t>
      </w:r>
      <w:proofErr w:type="spellEnd"/>
      <w:r w:rsidRPr="00A85739">
        <w:rPr>
          <w:rFonts w:ascii="Courier New" w:hAnsi="Courier New" w:cs="Courier New"/>
        </w:rPr>
        <w:t xml:space="preserve">     </w:t>
      </w:r>
      <w:proofErr w:type="spellStart"/>
      <w:r w:rsidRPr="00A85739">
        <w:rPr>
          <w:rFonts w:ascii="Courier New" w:hAnsi="Courier New" w:cs="Courier New"/>
        </w:rPr>
        <w:t>port_attribuable</w:t>
      </w:r>
      <w:proofErr w:type="spellEnd"/>
      <w:r w:rsidRPr="00A85739">
        <w:rPr>
          <w:rFonts w:ascii="Courier New" w:hAnsi="Courier New" w:cs="Courier New"/>
        </w:rPr>
        <w:t xml:space="preserve"> </w:t>
      </w:r>
    </w:p>
    <w:p w14:paraId="47335A26" w14:textId="77777777" w:rsidR="00A85739" w:rsidRPr="00A85739" w:rsidRDefault="00A85739" w:rsidP="00A85739">
      <w:pPr>
        <w:tabs>
          <w:tab w:val="left" w:pos="8675"/>
        </w:tabs>
        <w:rPr>
          <w:rFonts w:ascii="Courier New" w:hAnsi="Courier New" w:cs="Courier New"/>
        </w:rPr>
      </w:pPr>
      <w:r w:rsidRPr="00A85739">
        <w:rPr>
          <w:rFonts w:ascii="Courier New" w:hAnsi="Courier New" w:cs="Courier New"/>
        </w:rPr>
        <w:t xml:space="preserve">---------    ---------------- </w:t>
      </w:r>
    </w:p>
    <w:p w14:paraId="130D52AE" w14:textId="77777777" w:rsidR="00A85739" w:rsidRDefault="00A85739" w:rsidP="00A85739">
      <w:pPr>
        <w:tabs>
          <w:tab w:val="left" w:pos="8675"/>
        </w:tabs>
        <w:rPr>
          <w:rFonts w:ascii="Courier New" w:hAnsi="Courier New" w:cs="Courier New"/>
        </w:rPr>
      </w:pPr>
      <w:r w:rsidRPr="00A85739">
        <w:rPr>
          <w:rFonts w:ascii="Courier New" w:hAnsi="Courier New" w:cs="Courier New"/>
        </w:rPr>
        <w:t xml:space="preserve">362807651         </w:t>
      </w:r>
      <w:r w:rsidRPr="00A85739">
        <w:rPr>
          <w:rFonts w:ascii="Courier New" w:hAnsi="Courier New" w:cs="Courier New"/>
          <w:highlight w:val="yellow"/>
        </w:rPr>
        <w:t>0</w:t>
      </w:r>
      <w:r w:rsidRPr="00A85739">
        <w:rPr>
          <w:rFonts w:ascii="Courier New" w:hAnsi="Courier New" w:cs="Courier New"/>
        </w:rPr>
        <w:t xml:space="preserve">                (</w:t>
      </w:r>
      <w:r>
        <w:rPr>
          <w:rFonts w:ascii="Courier New" w:hAnsi="Courier New" w:cs="Courier New"/>
        </w:rPr>
        <w:t>KO</w:t>
      </w:r>
      <w:r w:rsidRPr="00A85739">
        <w:rPr>
          <w:rFonts w:ascii="Courier New" w:hAnsi="Courier New" w:cs="Courier New"/>
        </w:rPr>
        <w:t>)</w:t>
      </w:r>
    </w:p>
    <w:p w14:paraId="02ED8BB7" w14:textId="77777777" w:rsidR="00A85739" w:rsidRPr="00A85739" w:rsidRDefault="00A85739" w:rsidP="00A85739">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rPr>
      </w:pPr>
      <w:r w:rsidRPr="00A85739">
        <w:rPr>
          <w:rFonts w:ascii="Courier New" w:hAnsi="Courier New" w:cs="Courier New"/>
        </w:rPr>
        <w:t xml:space="preserve">-- Modifier l'état des ports occupés par des clients : mettre le champ </w:t>
      </w:r>
      <w:proofErr w:type="spellStart"/>
      <w:r w:rsidRPr="00A85739">
        <w:rPr>
          <w:rFonts w:ascii="Courier New" w:hAnsi="Courier New" w:cs="Courier New"/>
        </w:rPr>
        <w:t>port_attribuable</w:t>
      </w:r>
      <w:proofErr w:type="spellEnd"/>
      <w:r w:rsidRPr="00A85739">
        <w:rPr>
          <w:rFonts w:ascii="Courier New" w:hAnsi="Courier New" w:cs="Courier New"/>
        </w:rPr>
        <w:t xml:space="preserve"> à 4</w:t>
      </w:r>
    </w:p>
    <w:p w14:paraId="7B1370D6" w14:textId="77777777" w:rsidR="00A85739" w:rsidRPr="00A85739" w:rsidRDefault="00A85739" w:rsidP="00A85739">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rPr>
      </w:pPr>
      <w:r w:rsidRPr="00A85739">
        <w:rPr>
          <w:rFonts w:ascii="Courier New" w:hAnsi="Courier New" w:cs="Courier New"/>
        </w:rPr>
        <w:t xml:space="preserve">update </w:t>
      </w:r>
      <w:proofErr w:type="spellStart"/>
      <w:r w:rsidRPr="00A85739">
        <w:rPr>
          <w:rFonts w:ascii="Courier New" w:hAnsi="Courier New" w:cs="Courier New"/>
        </w:rPr>
        <w:t>t_ports</w:t>
      </w:r>
      <w:proofErr w:type="spellEnd"/>
      <w:r w:rsidRPr="00A85739">
        <w:rPr>
          <w:rFonts w:ascii="Courier New" w:hAnsi="Courier New" w:cs="Courier New"/>
        </w:rPr>
        <w:t xml:space="preserve"> set </w:t>
      </w:r>
      <w:proofErr w:type="spellStart"/>
      <w:r w:rsidRPr="00A85739">
        <w:rPr>
          <w:rFonts w:ascii="Courier New" w:hAnsi="Courier New" w:cs="Courier New"/>
        </w:rPr>
        <w:t>port_attribuable</w:t>
      </w:r>
      <w:proofErr w:type="spellEnd"/>
      <w:r w:rsidRPr="00A85739">
        <w:rPr>
          <w:rFonts w:ascii="Courier New" w:hAnsi="Courier New" w:cs="Courier New"/>
        </w:rPr>
        <w:t xml:space="preserve"> = 4 </w:t>
      </w:r>
      <w:proofErr w:type="spellStart"/>
      <w:r w:rsidRPr="00A85739">
        <w:rPr>
          <w:rFonts w:ascii="Courier New" w:hAnsi="Courier New" w:cs="Courier New"/>
        </w:rPr>
        <w:t>where</w:t>
      </w:r>
      <w:proofErr w:type="spellEnd"/>
      <w:r w:rsidRPr="00A85739">
        <w:rPr>
          <w:rFonts w:ascii="Courier New" w:hAnsi="Courier New" w:cs="Courier New"/>
        </w:rPr>
        <w:t xml:space="preserve"> </w:t>
      </w:r>
      <w:proofErr w:type="spellStart"/>
      <w:r w:rsidRPr="00A85739">
        <w:rPr>
          <w:rFonts w:ascii="Courier New" w:hAnsi="Courier New" w:cs="Courier New"/>
        </w:rPr>
        <w:t>port_id</w:t>
      </w:r>
      <w:proofErr w:type="spellEnd"/>
      <w:r w:rsidRPr="00A85739">
        <w:rPr>
          <w:rFonts w:ascii="Courier New" w:hAnsi="Courier New" w:cs="Courier New"/>
        </w:rPr>
        <w:t xml:space="preserve"> in (</w:t>
      </w:r>
    </w:p>
    <w:p w14:paraId="05665628" w14:textId="77777777" w:rsidR="00A85739" w:rsidRPr="00A85739" w:rsidRDefault="00A85739" w:rsidP="00A85739">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lang w:val="en-US"/>
        </w:rPr>
      </w:pPr>
      <w:r w:rsidRPr="00A85739">
        <w:rPr>
          <w:rFonts w:ascii="Courier New" w:hAnsi="Courier New" w:cs="Courier New"/>
          <w:lang w:val="en-US"/>
        </w:rPr>
        <w:t xml:space="preserve">select </w:t>
      </w:r>
      <w:proofErr w:type="spellStart"/>
      <w:r w:rsidRPr="00A85739">
        <w:rPr>
          <w:rFonts w:ascii="Courier New" w:hAnsi="Courier New" w:cs="Courier New"/>
          <w:lang w:val="en-US"/>
        </w:rPr>
        <w:t>a_port_id</w:t>
      </w:r>
      <w:proofErr w:type="spellEnd"/>
      <w:r w:rsidRPr="00A85739">
        <w:rPr>
          <w:rFonts w:ascii="Courier New" w:hAnsi="Courier New" w:cs="Courier New"/>
          <w:lang w:val="en-US"/>
        </w:rPr>
        <w:t xml:space="preserve"> from </w:t>
      </w:r>
      <w:proofErr w:type="spellStart"/>
      <w:r w:rsidRPr="00A85739">
        <w:rPr>
          <w:rFonts w:ascii="Courier New" w:hAnsi="Courier New" w:cs="Courier New"/>
          <w:lang w:val="en-US"/>
        </w:rPr>
        <w:t>t_mrt_access_dslams</w:t>
      </w:r>
      <w:proofErr w:type="spellEnd"/>
      <w:r w:rsidRPr="00A85739">
        <w:rPr>
          <w:rFonts w:ascii="Courier New" w:hAnsi="Courier New" w:cs="Courier New"/>
          <w:lang w:val="en-US"/>
        </w:rPr>
        <w:t xml:space="preserve"> where </w:t>
      </w:r>
      <w:proofErr w:type="spellStart"/>
      <w:r w:rsidRPr="00A85739">
        <w:rPr>
          <w:rFonts w:ascii="Courier New" w:hAnsi="Courier New" w:cs="Courier New"/>
          <w:lang w:val="en-US"/>
        </w:rPr>
        <w:t>a_eqpt_id</w:t>
      </w:r>
      <w:proofErr w:type="spellEnd"/>
      <w:r w:rsidRPr="00A85739">
        <w:rPr>
          <w:rFonts w:ascii="Courier New" w:hAnsi="Courier New" w:cs="Courier New"/>
          <w:lang w:val="en-US"/>
        </w:rPr>
        <w:t xml:space="preserve"> = 5060074)</w:t>
      </w:r>
    </w:p>
    <w:p w14:paraId="0D0B940D" w14:textId="77777777" w:rsidR="00A85739" w:rsidRPr="00A85739" w:rsidRDefault="00A85739" w:rsidP="00A85739">
      <w:pPr>
        <w:tabs>
          <w:tab w:val="left" w:pos="8675"/>
        </w:tabs>
        <w:rPr>
          <w:rFonts w:ascii="Courier New" w:hAnsi="Courier New" w:cs="Courier New"/>
          <w:lang w:val="en-US"/>
        </w:rPr>
      </w:pPr>
    </w:p>
    <w:p w14:paraId="0E27B00A" w14:textId="77777777" w:rsidR="00A85739" w:rsidRPr="00A85739" w:rsidRDefault="00A85739" w:rsidP="00A85739">
      <w:pPr>
        <w:tabs>
          <w:tab w:val="left" w:pos="8675"/>
        </w:tabs>
        <w:rPr>
          <w:rFonts w:ascii="Courier New" w:hAnsi="Courier New" w:cs="Courier New"/>
          <w:lang w:val="en-US"/>
        </w:rPr>
      </w:pPr>
    </w:p>
    <w:p w14:paraId="671C60E6" w14:textId="77777777" w:rsidR="00A85739" w:rsidRPr="00A85739" w:rsidRDefault="00A85739" w:rsidP="00A85739">
      <w:pPr>
        <w:tabs>
          <w:tab w:val="left" w:pos="8675"/>
        </w:tabs>
        <w:rPr>
          <w:rFonts w:ascii="Courier New" w:hAnsi="Courier New" w:cs="Courier New"/>
        </w:rPr>
      </w:pPr>
      <w:proofErr w:type="spellStart"/>
      <w:r>
        <w:rPr>
          <w:rFonts w:ascii="Courier New" w:hAnsi="Courier New" w:cs="Courier New"/>
        </w:rPr>
        <w:t>port_id</w:t>
      </w:r>
      <w:proofErr w:type="spellEnd"/>
      <w:r>
        <w:rPr>
          <w:rFonts w:ascii="Courier New" w:hAnsi="Courier New" w:cs="Courier New"/>
        </w:rPr>
        <w:t xml:space="preserve">    </w:t>
      </w:r>
      <w:r w:rsidRPr="00A85739">
        <w:rPr>
          <w:rFonts w:ascii="Courier New" w:hAnsi="Courier New" w:cs="Courier New"/>
        </w:rPr>
        <w:t xml:space="preserve"> </w:t>
      </w:r>
      <w:proofErr w:type="spellStart"/>
      <w:r w:rsidRPr="00A85739">
        <w:rPr>
          <w:rFonts w:ascii="Courier New" w:hAnsi="Courier New" w:cs="Courier New"/>
        </w:rPr>
        <w:t>port_attribuable</w:t>
      </w:r>
      <w:proofErr w:type="spellEnd"/>
      <w:r w:rsidRPr="00A85739">
        <w:rPr>
          <w:rFonts w:ascii="Courier New" w:hAnsi="Courier New" w:cs="Courier New"/>
        </w:rPr>
        <w:t xml:space="preserve"> </w:t>
      </w:r>
    </w:p>
    <w:p w14:paraId="25B404F4" w14:textId="77777777" w:rsidR="00A85739" w:rsidRPr="00A85739" w:rsidRDefault="00A85739" w:rsidP="00A85739">
      <w:pPr>
        <w:tabs>
          <w:tab w:val="left" w:pos="8675"/>
        </w:tabs>
        <w:rPr>
          <w:rFonts w:ascii="Courier New" w:hAnsi="Courier New" w:cs="Courier New"/>
        </w:rPr>
      </w:pPr>
      <w:r w:rsidRPr="00A85739">
        <w:rPr>
          <w:rFonts w:ascii="Courier New" w:hAnsi="Courier New" w:cs="Courier New"/>
        </w:rPr>
        <w:t xml:space="preserve">--------- ---------------- </w:t>
      </w:r>
    </w:p>
    <w:p w14:paraId="64C18927" w14:textId="77777777" w:rsidR="00A85739" w:rsidRDefault="00A85739" w:rsidP="00A85739">
      <w:pPr>
        <w:tabs>
          <w:tab w:val="left" w:pos="8675"/>
        </w:tabs>
        <w:rPr>
          <w:rFonts w:ascii="Courier New" w:hAnsi="Courier New" w:cs="Courier New"/>
        </w:rPr>
      </w:pPr>
      <w:r w:rsidRPr="00A85739">
        <w:rPr>
          <w:rFonts w:ascii="Courier New" w:hAnsi="Courier New" w:cs="Courier New"/>
        </w:rPr>
        <w:t xml:space="preserve">362807651 </w:t>
      </w:r>
      <w:r>
        <w:rPr>
          <w:rFonts w:ascii="Courier New" w:hAnsi="Courier New" w:cs="Courier New"/>
        </w:rPr>
        <w:t xml:space="preserve">       </w:t>
      </w:r>
      <w:r w:rsidRPr="00A85739">
        <w:rPr>
          <w:rFonts w:ascii="Courier New" w:hAnsi="Courier New" w:cs="Courier New"/>
        </w:rPr>
        <w:t xml:space="preserve">4                </w:t>
      </w:r>
      <w:r>
        <w:rPr>
          <w:rFonts w:ascii="Courier New" w:hAnsi="Courier New" w:cs="Courier New"/>
        </w:rPr>
        <w:t>(OK)</w:t>
      </w:r>
    </w:p>
    <w:p w14:paraId="60061E4C" w14:textId="77777777" w:rsidR="00A85739" w:rsidRDefault="00A85739" w:rsidP="00A85739">
      <w:pPr>
        <w:tabs>
          <w:tab w:val="left" w:pos="8675"/>
        </w:tabs>
        <w:rPr>
          <w:rFonts w:ascii="Courier New" w:hAnsi="Courier New" w:cs="Courier New"/>
        </w:rPr>
      </w:pPr>
    </w:p>
    <w:p w14:paraId="67644162" w14:textId="77777777" w:rsidR="00A85739" w:rsidRDefault="00956173" w:rsidP="00B23D7A">
      <w:pPr>
        <w:pStyle w:val="Titre3"/>
      </w:pPr>
      <w:r w:rsidRPr="00956173">
        <w:rPr>
          <w:rFonts w:ascii="Courier New" w:hAnsi="Courier New" w:cs="Courier New"/>
        </w:rPr>
        <w:t xml:space="preserve">2eme </w:t>
      </w:r>
      <w:r w:rsidRPr="00956173">
        <w:t>cas Ports en service et non occupésLogiquement  champs port_attribuable erronés valorise à 0 au lieu de 1</w:t>
      </w:r>
    </w:p>
    <w:p w14:paraId="7A47E5F4"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rPr>
      </w:pPr>
      <w:r w:rsidRPr="00956173">
        <w:rPr>
          <w:rFonts w:ascii="Courier New" w:hAnsi="Courier New" w:cs="Courier New"/>
          <w:sz w:val="16"/>
          <w:szCs w:val="16"/>
          <w:u w:val="single"/>
        </w:rPr>
        <w:t xml:space="preserve">--ports libres sur le DSLAM </w:t>
      </w:r>
    </w:p>
    <w:p w14:paraId="7C5BD33D"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rPr>
      </w:pPr>
      <w:r w:rsidRPr="00956173">
        <w:rPr>
          <w:rFonts w:ascii="Courier New" w:hAnsi="Courier New" w:cs="Courier New"/>
          <w:sz w:val="16"/>
          <w:szCs w:val="16"/>
          <w:u w:val="single"/>
        </w:rPr>
        <w:t xml:space="preserve">select </w:t>
      </w:r>
      <w:proofErr w:type="spellStart"/>
      <w:r w:rsidRPr="00956173">
        <w:rPr>
          <w:rFonts w:ascii="Courier New" w:hAnsi="Courier New" w:cs="Courier New"/>
          <w:sz w:val="16"/>
          <w:szCs w:val="16"/>
          <w:u w:val="single"/>
        </w:rPr>
        <w:t>t_cards.card_num</w:t>
      </w:r>
      <w:proofErr w:type="spellEnd"/>
      <w:r w:rsidRPr="00956173">
        <w:rPr>
          <w:rFonts w:ascii="Courier New" w:hAnsi="Courier New" w:cs="Courier New"/>
          <w:sz w:val="16"/>
          <w:szCs w:val="16"/>
          <w:u w:val="single"/>
        </w:rPr>
        <w:t xml:space="preserve">, t_ports.* </w:t>
      </w:r>
      <w:proofErr w:type="spellStart"/>
      <w:r w:rsidRPr="00956173">
        <w:rPr>
          <w:rFonts w:ascii="Courier New" w:hAnsi="Courier New" w:cs="Courier New"/>
          <w:sz w:val="16"/>
          <w:szCs w:val="16"/>
          <w:u w:val="single"/>
        </w:rPr>
        <w:t>from</w:t>
      </w:r>
      <w:proofErr w:type="spellEnd"/>
      <w:r w:rsidRPr="00956173">
        <w:rPr>
          <w:rFonts w:ascii="Courier New" w:hAnsi="Courier New" w:cs="Courier New"/>
          <w:sz w:val="16"/>
          <w:szCs w:val="16"/>
          <w:u w:val="single"/>
        </w:rPr>
        <w:t xml:space="preserve"> </w:t>
      </w:r>
      <w:proofErr w:type="spellStart"/>
      <w:r w:rsidRPr="00956173">
        <w:rPr>
          <w:rFonts w:ascii="Courier New" w:hAnsi="Courier New" w:cs="Courier New"/>
          <w:sz w:val="16"/>
          <w:szCs w:val="16"/>
          <w:u w:val="single"/>
        </w:rPr>
        <w:t>t_ports</w:t>
      </w:r>
      <w:proofErr w:type="spellEnd"/>
      <w:r w:rsidRPr="00956173">
        <w:rPr>
          <w:rFonts w:ascii="Courier New" w:hAnsi="Courier New" w:cs="Courier New"/>
          <w:sz w:val="16"/>
          <w:szCs w:val="16"/>
          <w:u w:val="single"/>
        </w:rPr>
        <w:t xml:space="preserve">, </w:t>
      </w:r>
      <w:proofErr w:type="spellStart"/>
      <w:r w:rsidRPr="00956173">
        <w:rPr>
          <w:rFonts w:ascii="Courier New" w:hAnsi="Courier New" w:cs="Courier New"/>
          <w:sz w:val="16"/>
          <w:szCs w:val="16"/>
          <w:u w:val="single"/>
        </w:rPr>
        <w:t>t_cards</w:t>
      </w:r>
      <w:proofErr w:type="spellEnd"/>
      <w:r w:rsidRPr="00956173">
        <w:rPr>
          <w:rFonts w:ascii="Courier New" w:hAnsi="Courier New" w:cs="Courier New"/>
          <w:sz w:val="16"/>
          <w:szCs w:val="16"/>
          <w:u w:val="single"/>
        </w:rPr>
        <w:t xml:space="preserve"> </w:t>
      </w:r>
      <w:proofErr w:type="spellStart"/>
      <w:r w:rsidRPr="00956173">
        <w:rPr>
          <w:rFonts w:ascii="Courier New" w:hAnsi="Courier New" w:cs="Courier New"/>
          <w:sz w:val="16"/>
          <w:szCs w:val="16"/>
          <w:u w:val="single"/>
        </w:rPr>
        <w:t>where</w:t>
      </w:r>
      <w:proofErr w:type="spellEnd"/>
      <w:r w:rsidRPr="00956173">
        <w:rPr>
          <w:rFonts w:ascii="Courier New" w:hAnsi="Courier New" w:cs="Courier New"/>
          <w:sz w:val="16"/>
          <w:szCs w:val="16"/>
          <w:u w:val="single"/>
        </w:rPr>
        <w:t xml:space="preserve"> </w:t>
      </w:r>
      <w:proofErr w:type="spellStart"/>
      <w:r w:rsidRPr="00956173">
        <w:rPr>
          <w:rFonts w:ascii="Courier New" w:hAnsi="Courier New" w:cs="Courier New"/>
          <w:sz w:val="16"/>
          <w:szCs w:val="16"/>
          <w:u w:val="single"/>
        </w:rPr>
        <w:t>t_ports.card_id</w:t>
      </w:r>
      <w:proofErr w:type="spellEnd"/>
      <w:r w:rsidRPr="00956173">
        <w:rPr>
          <w:rFonts w:ascii="Courier New" w:hAnsi="Courier New" w:cs="Courier New"/>
          <w:sz w:val="16"/>
          <w:szCs w:val="16"/>
          <w:u w:val="single"/>
        </w:rPr>
        <w:t xml:space="preserve"> = </w:t>
      </w:r>
      <w:proofErr w:type="spellStart"/>
      <w:r w:rsidRPr="00956173">
        <w:rPr>
          <w:rFonts w:ascii="Courier New" w:hAnsi="Courier New" w:cs="Courier New"/>
          <w:sz w:val="16"/>
          <w:szCs w:val="16"/>
          <w:u w:val="single"/>
        </w:rPr>
        <w:t>t_cards.card_id</w:t>
      </w:r>
      <w:proofErr w:type="spellEnd"/>
      <w:r w:rsidRPr="00956173">
        <w:rPr>
          <w:rFonts w:ascii="Courier New" w:hAnsi="Courier New" w:cs="Courier New"/>
          <w:sz w:val="16"/>
          <w:szCs w:val="16"/>
          <w:u w:val="single"/>
        </w:rPr>
        <w:t xml:space="preserve"> and </w:t>
      </w:r>
      <w:proofErr w:type="spellStart"/>
      <w:r w:rsidRPr="00956173">
        <w:rPr>
          <w:rFonts w:ascii="Courier New" w:hAnsi="Courier New" w:cs="Courier New"/>
          <w:sz w:val="16"/>
          <w:szCs w:val="16"/>
          <w:u w:val="single"/>
        </w:rPr>
        <w:t>t_ports.card_id</w:t>
      </w:r>
      <w:proofErr w:type="spellEnd"/>
      <w:r w:rsidRPr="00956173">
        <w:rPr>
          <w:rFonts w:ascii="Courier New" w:hAnsi="Courier New" w:cs="Courier New"/>
          <w:sz w:val="16"/>
          <w:szCs w:val="16"/>
          <w:u w:val="single"/>
        </w:rPr>
        <w:t xml:space="preserve"> in (5928932,</w:t>
      </w:r>
    </w:p>
    <w:p w14:paraId="32B70A21"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5933319,</w:t>
      </w:r>
    </w:p>
    <w:p w14:paraId="5583721C"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5933320,</w:t>
      </w:r>
    </w:p>
    <w:p w14:paraId="1B3DCA73"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5933321,</w:t>
      </w:r>
    </w:p>
    <w:p w14:paraId="542F7749"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5933322,</w:t>
      </w:r>
    </w:p>
    <w:p w14:paraId="5AB638DE"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5933323)</w:t>
      </w:r>
    </w:p>
    <w:p w14:paraId="7525F6F7"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 xml:space="preserve">and </w:t>
      </w:r>
      <w:proofErr w:type="spellStart"/>
      <w:r w:rsidRPr="00956173">
        <w:rPr>
          <w:rFonts w:ascii="Courier New" w:hAnsi="Courier New" w:cs="Courier New"/>
          <w:sz w:val="16"/>
          <w:szCs w:val="16"/>
          <w:u w:val="single"/>
          <w:lang w:val="en-US"/>
        </w:rPr>
        <w:t>port_id</w:t>
      </w:r>
      <w:proofErr w:type="spellEnd"/>
      <w:r w:rsidRPr="00956173">
        <w:rPr>
          <w:rFonts w:ascii="Courier New" w:hAnsi="Courier New" w:cs="Courier New"/>
          <w:sz w:val="16"/>
          <w:szCs w:val="16"/>
          <w:u w:val="single"/>
          <w:lang w:val="en-US"/>
        </w:rPr>
        <w:t xml:space="preserve"> not in (select </w:t>
      </w:r>
      <w:proofErr w:type="spellStart"/>
      <w:r w:rsidRPr="00956173">
        <w:rPr>
          <w:rFonts w:ascii="Courier New" w:hAnsi="Courier New" w:cs="Courier New"/>
          <w:sz w:val="16"/>
          <w:szCs w:val="16"/>
          <w:u w:val="single"/>
          <w:lang w:val="en-US"/>
        </w:rPr>
        <w:t>a_port_id</w:t>
      </w:r>
      <w:proofErr w:type="spellEnd"/>
      <w:r w:rsidRPr="00956173">
        <w:rPr>
          <w:rFonts w:ascii="Courier New" w:hAnsi="Courier New" w:cs="Courier New"/>
          <w:sz w:val="16"/>
          <w:szCs w:val="16"/>
          <w:u w:val="single"/>
          <w:lang w:val="en-US"/>
        </w:rPr>
        <w:t xml:space="preserve"> from </w:t>
      </w:r>
      <w:proofErr w:type="spellStart"/>
      <w:r w:rsidRPr="00956173">
        <w:rPr>
          <w:rFonts w:ascii="Courier New" w:hAnsi="Courier New" w:cs="Courier New"/>
          <w:sz w:val="16"/>
          <w:szCs w:val="16"/>
          <w:u w:val="single"/>
          <w:lang w:val="en-US"/>
        </w:rPr>
        <w:t>t_mrt_access_dslams</w:t>
      </w:r>
      <w:proofErr w:type="spellEnd"/>
      <w:r w:rsidRPr="00956173">
        <w:rPr>
          <w:rFonts w:ascii="Courier New" w:hAnsi="Courier New" w:cs="Courier New"/>
          <w:sz w:val="16"/>
          <w:szCs w:val="16"/>
          <w:u w:val="single"/>
          <w:lang w:val="en-US"/>
        </w:rPr>
        <w:t xml:space="preserve"> where </w:t>
      </w:r>
      <w:proofErr w:type="spellStart"/>
      <w:r w:rsidRPr="00956173">
        <w:rPr>
          <w:rFonts w:ascii="Courier New" w:hAnsi="Courier New" w:cs="Courier New"/>
          <w:sz w:val="16"/>
          <w:szCs w:val="16"/>
          <w:u w:val="single"/>
          <w:lang w:val="en-US"/>
        </w:rPr>
        <w:t>a_eqpt_id</w:t>
      </w:r>
      <w:proofErr w:type="spellEnd"/>
      <w:r w:rsidRPr="00956173">
        <w:rPr>
          <w:rFonts w:ascii="Courier New" w:hAnsi="Courier New" w:cs="Courier New"/>
          <w:sz w:val="16"/>
          <w:szCs w:val="16"/>
          <w:u w:val="single"/>
          <w:lang w:val="en-US"/>
        </w:rPr>
        <w:t xml:space="preserve"> = 5060074)</w:t>
      </w:r>
    </w:p>
    <w:p w14:paraId="068F15ED"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 xml:space="preserve">and </w:t>
      </w:r>
      <w:proofErr w:type="spellStart"/>
      <w:r w:rsidRPr="00956173">
        <w:rPr>
          <w:rFonts w:ascii="Courier New" w:hAnsi="Courier New" w:cs="Courier New"/>
          <w:sz w:val="16"/>
          <w:szCs w:val="16"/>
          <w:u w:val="single"/>
          <w:lang w:val="en-US"/>
        </w:rPr>
        <w:t>port_out_status</w:t>
      </w:r>
      <w:proofErr w:type="spellEnd"/>
      <w:r w:rsidRPr="00956173">
        <w:rPr>
          <w:rFonts w:ascii="Courier New" w:hAnsi="Courier New" w:cs="Courier New"/>
          <w:sz w:val="16"/>
          <w:szCs w:val="16"/>
          <w:u w:val="single"/>
          <w:lang w:val="en-US"/>
        </w:rPr>
        <w:t xml:space="preserve"> not in ('B','D','M')</w:t>
      </w:r>
    </w:p>
    <w:p w14:paraId="6447EDDA"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 xml:space="preserve">and </w:t>
      </w:r>
      <w:proofErr w:type="spellStart"/>
      <w:r w:rsidRPr="00956173">
        <w:rPr>
          <w:rFonts w:ascii="Courier New" w:hAnsi="Courier New" w:cs="Courier New"/>
          <w:sz w:val="16"/>
          <w:szCs w:val="16"/>
          <w:u w:val="single"/>
          <w:lang w:val="en-US"/>
        </w:rPr>
        <w:t>port_type</w:t>
      </w:r>
      <w:proofErr w:type="spellEnd"/>
      <w:r w:rsidRPr="00956173">
        <w:rPr>
          <w:rFonts w:ascii="Courier New" w:hAnsi="Courier New" w:cs="Courier New"/>
          <w:sz w:val="16"/>
          <w:szCs w:val="16"/>
          <w:u w:val="single"/>
          <w:lang w:val="en-US"/>
        </w:rPr>
        <w:t xml:space="preserve"> != 'R'</w:t>
      </w:r>
    </w:p>
    <w:p w14:paraId="44EAFD9C"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p>
    <w:p w14:paraId="55C4DFD3" w14:textId="77777777" w:rsid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u w:val="single"/>
          <w:lang w:val="en-US"/>
        </w:rPr>
      </w:pPr>
      <w:r w:rsidRPr="00956173">
        <w:rPr>
          <w:rFonts w:ascii="Courier New" w:hAnsi="Courier New" w:cs="Courier New"/>
          <w:sz w:val="16"/>
          <w:szCs w:val="16"/>
          <w:u w:val="single"/>
          <w:lang w:val="en-US"/>
        </w:rPr>
        <w:t xml:space="preserve">order by </w:t>
      </w:r>
      <w:proofErr w:type="spellStart"/>
      <w:r w:rsidRPr="00956173">
        <w:rPr>
          <w:rFonts w:ascii="Courier New" w:hAnsi="Courier New" w:cs="Courier New"/>
          <w:sz w:val="16"/>
          <w:szCs w:val="16"/>
          <w:u w:val="single"/>
          <w:lang w:val="en-US"/>
        </w:rPr>
        <w:t>card_id,port_num</w:t>
      </w:r>
      <w:proofErr w:type="spellEnd"/>
    </w:p>
    <w:p w14:paraId="3A7B061E" w14:textId="77777777" w:rsidR="00956173" w:rsidRDefault="00956173" w:rsidP="00956173">
      <w:pPr>
        <w:tabs>
          <w:tab w:val="left" w:pos="8675"/>
        </w:tabs>
        <w:rPr>
          <w:rFonts w:ascii="Courier New" w:hAnsi="Courier New" w:cs="Courier New"/>
        </w:rPr>
      </w:pPr>
      <w:proofErr w:type="spellStart"/>
      <w:r w:rsidRPr="00956173">
        <w:rPr>
          <w:rFonts w:ascii="Courier New" w:hAnsi="Courier New" w:cs="Courier New"/>
          <w:sz w:val="16"/>
          <w:szCs w:val="16"/>
          <w:lang w:val="en-US"/>
        </w:rPr>
        <w:t>card_num</w:t>
      </w:r>
      <w:proofErr w:type="spellEnd"/>
      <w:r w:rsidRPr="00956173">
        <w:rPr>
          <w:rFonts w:ascii="Courier New" w:hAnsi="Courier New" w:cs="Courier New"/>
          <w:sz w:val="16"/>
          <w:szCs w:val="16"/>
          <w:lang w:val="en-US"/>
        </w:rPr>
        <w:t xml:space="preserve">  </w:t>
      </w:r>
      <w:r>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card_id</w:t>
      </w:r>
      <w:proofErr w:type="spellEnd"/>
      <w:r w:rsidRPr="00956173">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port_id</w:t>
      </w:r>
      <w:proofErr w:type="spellEnd"/>
      <w:r w:rsidRPr="00956173">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port_attribuable</w:t>
      </w:r>
      <w:proofErr w:type="spellEnd"/>
      <w:r w:rsidRPr="00956173">
        <w:rPr>
          <w:rFonts w:ascii="Courier New" w:hAnsi="Courier New" w:cs="Courier New"/>
          <w:sz w:val="16"/>
          <w:szCs w:val="16"/>
          <w:lang w:val="en-US"/>
        </w:rPr>
        <w:t xml:space="preserve"> </w:t>
      </w:r>
      <w:r w:rsidRPr="00956173">
        <w:rPr>
          <w:rFonts w:ascii="Courier New" w:hAnsi="Courier New" w:cs="Courier New"/>
          <w:sz w:val="16"/>
          <w:szCs w:val="16"/>
          <w:lang w:val="en-US"/>
        </w:rPr>
        <w:br/>
        <w:t xml:space="preserve">   5      </w:t>
      </w:r>
      <w:r>
        <w:rPr>
          <w:rFonts w:ascii="Courier New" w:hAnsi="Courier New" w:cs="Courier New"/>
          <w:sz w:val="16"/>
          <w:szCs w:val="16"/>
          <w:lang w:val="en-US"/>
        </w:rPr>
        <w:t xml:space="preserve"> </w:t>
      </w:r>
      <w:r w:rsidRPr="00956173">
        <w:rPr>
          <w:rFonts w:ascii="Courier New" w:hAnsi="Courier New" w:cs="Courier New"/>
          <w:sz w:val="16"/>
          <w:szCs w:val="16"/>
          <w:lang w:val="en-US"/>
        </w:rPr>
        <w:t xml:space="preserve">5933321    362807160         </w:t>
      </w:r>
      <w:r>
        <w:rPr>
          <w:rFonts w:ascii="Courier New" w:hAnsi="Courier New" w:cs="Courier New"/>
          <w:sz w:val="16"/>
          <w:szCs w:val="16"/>
          <w:lang w:val="en-US"/>
        </w:rPr>
        <w:t xml:space="preserve">    </w:t>
      </w:r>
      <w:r w:rsidRPr="00956173">
        <w:rPr>
          <w:rFonts w:ascii="Courier New" w:hAnsi="Courier New" w:cs="Courier New"/>
          <w:sz w:val="16"/>
          <w:szCs w:val="16"/>
          <w:highlight w:val="yellow"/>
          <w:lang w:val="en-US"/>
        </w:rPr>
        <w:t>0</w:t>
      </w:r>
      <w:r w:rsidRPr="00956173">
        <w:rPr>
          <w:rFonts w:ascii="Courier New" w:hAnsi="Courier New" w:cs="Courier New"/>
          <w:sz w:val="16"/>
          <w:szCs w:val="16"/>
          <w:lang w:val="en-US"/>
        </w:rPr>
        <w:t xml:space="preserve">                </w:t>
      </w:r>
      <w:r w:rsidRPr="00A85739">
        <w:rPr>
          <w:rFonts w:ascii="Courier New" w:hAnsi="Courier New" w:cs="Courier New"/>
        </w:rPr>
        <w:t>(</w:t>
      </w:r>
      <w:r>
        <w:rPr>
          <w:rFonts w:ascii="Courier New" w:hAnsi="Courier New" w:cs="Courier New"/>
        </w:rPr>
        <w:t>KO</w:t>
      </w:r>
      <w:r w:rsidRPr="00A85739">
        <w:rPr>
          <w:rFonts w:ascii="Courier New" w:hAnsi="Courier New" w:cs="Courier New"/>
        </w:rPr>
        <w:t>)</w:t>
      </w:r>
    </w:p>
    <w:p w14:paraId="4B94D5A5" w14:textId="77777777" w:rsidR="00956173" w:rsidRDefault="00956173" w:rsidP="00956173">
      <w:pPr>
        <w:tabs>
          <w:tab w:val="left" w:pos="8675"/>
        </w:tabs>
        <w:rPr>
          <w:rFonts w:ascii="Courier New" w:hAnsi="Courier New" w:cs="Courier New"/>
        </w:rPr>
      </w:pPr>
    </w:p>
    <w:p w14:paraId="08583400"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rPr>
      </w:pPr>
      <w:r w:rsidRPr="00956173">
        <w:rPr>
          <w:rFonts w:ascii="Courier New" w:hAnsi="Courier New" w:cs="Courier New"/>
          <w:sz w:val="16"/>
          <w:szCs w:val="16"/>
        </w:rPr>
        <w:t xml:space="preserve">--MAJ </w:t>
      </w:r>
      <w:proofErr w:type="spellStart"/>
      <w:r w:rsidRPr="00956173">
        <w:rPr>
          <w:rFonts w:ascii="Courier New" w:hAnsi="Courier New" w:cs="Courier New"/>
          <w:sz w:val="16"/>
          <w:szCs w:val="16"/>
        </w:rPr>
        <w:t>port_attribuable</w:t>
      </w:r>
      <w:proofErr w:type="spellEnd"/>
      <w:r w:rsidRPr="00956173">
        <w:rPr>
          <w:rFonts w:ascii="Courier New" w:hAnsi="Courier New" w:cs="Courier New"/>
          <w:sz w:val="16"/>
          <w:szCs w:val="16"/>
        </w:rPr>
        <w:t xml:space="preserve"> passer de HS à libre</w:t>
      </w:r>
    </w:p>
    <w:p w14:paraId="6E775FF7"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rPr>
      </w:pPr>
      <w:r w:rsidRPr="00956173">
        <w:rPr>
          <w:rFonts w:ascii="Courier New" w:hAnsi="Courier New" w:cs="Courier New"/>
          <w:sz w:val="16"/>
          <w:szCs w:val="16"/>
        </w:rPr>
        <w:t xml:space="preserve">update </w:t>
      </w:r>
      <w:proofErr w:type="spellStart"/>
      <w:r w:rsidRPr="00956173">
        <w:rPr>
          <w:rFonts w:ascii="Courier New" w:hAnsi="Courier New" w:cs="Courier New"/>
          <w:sz w:val="16"/>
          <w:szCs w:val="16"/>
        </w:rPr>
        <w:t>t_ports</w:t>
      </w:r>
      <w:proofErr w:type="spellEnd"/>
      <w:r w:rsidRPr="00956173">
        <w:rPr>
          <w:rFonts w:ascii="Courier New" w:hAnsi="Courier New" w:cs="Courier New"/>
          <w:sz w:val="16"/>
          <w:szCs w:val="16"/>
        </w:rPr>
        <w:t xml:space="preserve"> set </w:t>
      </w:r>
      <w:proofErr w:type="spellStart"/>
      <w:r w:rsidRPr="00956173">
        <w:rPr>
          <w:rFonts w:ascii="Courier New" w:hAnsi="Courier New" w:cs="Courier New"/>
          <w:sz w:val="16"/>
          <w:szCs w:val="16"/>
        </w:rPr>
        <w:t>port_attribuable</w:t>
      </w:r>
      <w:proofErr w:type="spellEnd"/>
      <w:r w:rsidRPr="00956173">
        <w:rPr>
          <w:rFonts w:ascii="Courier New" w:hAnsi="Courier New" w:cs="Courier New"/>
          <w:sz w:val="16"/>
          <w:szCs w:val="16"/>
        </w:rPr>
        <w:t xml:space="preserve"> = 1 </w:t>
      </w:r>
      <w:proofErr w:type="spellStart"/>
      <w:r w:rsidRPr="00956173">
        <w:rPr>
          <w:rFonts w:ascii="Courier New" w:hAnsi="Courier New" w:cs="Courier New"/>
          <w:sz w:val="16"/>
          <w:szCs w:val="16"/>
        </w:rPr>
        <w:t>from</w:t>
      </w:r>
      <w:proofErr w:type="spellEnd"/>
      <w:r w:rsidRPr="00956173">
        <w:rPr>
          <w:rFonts w:ascii="Courier New" w:hAnsi="Courier New" w:cs="Courier New"/>
          <w:sz w:val="16"/>
          <w:szCs w:val="16"/>
        </w:rPr>
        <w:t xml:space="preserve"> </w:t>
      </w:r>
      <w:proofErr w:type="spellStart"/>
      <w:r w:rsidRPr="00956173">
        <w:rPr>
          <w:rFonts w:ascii="Courier New" w:hAnsi="Courier New" w:cs="Courier New"/>
          <w:sz w:val="16"/>
          <w:szCs w:val="16"/>
        </w:rPr>
        <w:t>t_cards</w:t>
      </w:r>
      <w:proofErr w:type="spellEnd"/>
      <w:r w:rsidRPr="00956173">
        <w:rPr>
          <w:rFonts w:ascii="Courier New" w:hAnsi="Courier New" w:cs="Courier New"/>
          <w:sz w:val="16"/>
          <w:szCs w:val="16"/>
        </w:rPr>
        <w:t xml:space="preserve"> </w:t>
      </w:r>
      <w:proofErr w:type="spellStart"/>
      <w:r w:rsidRPr="00956173">
        <w:rPr>
          <w:rFonts w:ascii="Courier New" w:hAnsi="Courier New" w:cs="Courier New"/>
          <w:sz w:val="16"/>
          <w:szCs w:val="16"/>
        </w:rPr>
        <w:t>where</w:t>
      </w:r>
      <w:proofErr w:type="spellEnd"/>
      <w:r w:rsidRPr="00956173">
        <w:rPr>
          <w:rFonts w:ascii="Courier New" w:hAnsi="Courier New" w:cs="Courier New"/>
          <w:sz w:val="16"/>
          <w:szCs w:val="16"/>
        </w:rPr>
        <w:t xml:space="preserve"> </w:t>
      </w:r>
      <w:proofErr w:type="spellStart"/>
      <w:r w:rsidRPr="00956173">
        <w:rPr>
          <w:rFonts w:ascii="Courier New" w:hAnsi="Courier New" w:cs="Courier New"/>
          <w:sz w:val="16"/>
          <w:szCs w:val="16"/>
        </w:rPr>
        <w:t>t_ports.card_id</w:t>
      </w:r>
      <w:proofErr w:type="spellEnd"/>
      <w:r w:rsidRPr="00956173">
        <w:rPr>
          <w:rFonts w:ascii="Courier New" w:hAnsi="Courier New" w:cs="Courier New"/>
          <w:sz w:val="16"/>
          <w:szCs w:val="16"/>
        </w:rPr>
        <w:t xml:space="preserve"> = </w:t>
      </w:r>
      <w:proofErr w:type="spellStart"/>
      <w:r w:rsidRPr="00956173">
        <w:rPr>
          <w:rFonts w:ascii="Courier New" w:hAnsi="Courier New" w:cs="Courier New"/>
          <w:sz w:val="16"/>
          <w:szCs w:val="16"/>
        </w:rPr>
        <w:t>t_cards.card_id</w:t>
      </w:r>
      <w:proofErr w:type="spellEnd"/>
      <w:r w:rsidRPr="00956173">
        <w:rPr>
          <w:rFonts w:ascii="Courier New" w:hAnsi="Courier New" w:cs="Courier New"/>
          <w:sz w:val="16"/>
          <w:szCs w:val="16"/>
        </w:rPr>
        <w:t xml:space="preserve"> and </w:t>
      </w:r>
      <w:proofErr w:type="spellStart"/>
      <w:r w:rsidRPr="00956173">
        <w:rPr>
          <w:rFonts w:ascii="Courier New" w:hAnsi="Courier New" w:cs="Courier New"/>
          <w:sz w:val="16"/>
          <w:szCs w:val="16"/>
        </w:rPr>
        <w:t>t_ports.card_id</w:t>
      </w:r>
      <w:proofErr w:type="spellEnd"/>
      <w:r w:rsidRPr="00956173">
        <w:rPr>
          <w:rFonts w:ascii="Courier New" w:hAnsi="Courier New" w:cs="Courier New"/>
          <w:sz w:val="16"/>
          <w:szCs w:val="16"/>
        </w:rPr>
        <w:t xml:space="preserve"> in (5928932,</w:t>
      </w:r>
    </w:p>
    <w:p w14:paraId="775CB9ED"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5933319,</w:t>
      </w:r>
    </w:p>
    <w:p w14:paraId="24880E18"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5933320,</w:t>
      </w:r>
    </w:p>
    <w:p w14:paraId="2FFC1F35"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5933321,</w:t>
      </w:r>
    </w:p>
    <w:p w14:paraId="62DAE932"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5933322,</w:t>
      </w:r>
    </w:p>
    <w:p w14:paraId="2F752F2E"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5933323)</w:t>
      </w:r>
    </w:p>
    <w:p w14:paraId="6C81A811"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 xml:space="preserve">and </w:t>
      </w:r>
      <w:proofErr w:type="spellStart"/>
      <w:r w:rsidRPr="00956173">
        <w:rPr>
          <w:rFonts w:ascii="Courier New" w:hAnsi="Courier New" w:cs="Courier New"/>
          <w:sz w:val="16"/>
          <w:szCs w:val="16"/>
          <w:lang w:val="en-US"/>
        </w:rPr>
        <w:t>port_id</w:t>
      </w:r>
      <w:proofErr w:type="spellEnd"/>
      <w:r w:rsidRPr="00956173">
        <w:rPr>
          <w:rFonts w:ascii="Courier New" w:hAnsi="Courier New" w:cs="Courier New"/>
          <w:sz w:val="16"/>
          <w:szCs w:val="16"/>
          <w:lang w:val="en-US"/>
        </w:rPr>
        <w:t xml:space="preserve"> not in (select </w:t>
      </w:r>
      <w:proofErr w:type="spellStart"/>
      <w:r w:rsidRPr="00956173">
        <w:rPr>
          <w:rFonts w:ascii="Courier New" w:hAnsi="Courier New" w:cs="Courier New"/>
          <w:sz w:val="16"/>
          <w:szCs w:val="16"/>
          <w:lang w:val="en-US"/>
        </w:rPr>
        <w:t>a_port_id</w:t>
      </w:r>
      <w:proofErr w:type="spellEnd"/>
      <w:r w:rsidRPr="00956173">
        <w:rPr>
          <w:rFonts w:ascii="Courier New" w:hAnsi="Courier New" w:cs="Courier New"/>
          <w:sz w:val="16"/>
          <w:szCs w:val="16"/>
          <w:lang w:val="en-US"/>
        </w:rPr>
        <w:t xml:space="preserve"> from </w:t>
      </w:r>
      <w:proofErr w:type="spellStart"/>
      <w:r w:rsidRPr="00956173">
        <w:rPr>
          <w:rFonts w:ascii="Courier New" w:hAnsi="Courier New" w:cs="Courier New"/>
          <w:sz w:val="16"/>
          <w:szCs w:val="16"/>
          <w:lang w:val="en-US"/>
        </w:rPr>
        <w:t>t_mrt_access_dslams</w:t>
      </w:r>
      <w:proofErr w:type="spellEnd"/>
      <w:r w:rsidRPr="00956173">
        <w:rPr>
          <w:rFonts w:ascii="Courier New" w:hAnsi="Courier New" w:cs="Courier New"/>
          <w:sz w:val="16"/>
          <w:szCs w:val="16"/>
          <w:lang w:val="en-US"/>
        </w:rPr>
        <w:t xml:space="preserve"> where </w:t>
      </w:r>
      <w:proofErr w:type="spellStart"/>
      <w:r w:rsidRPr="00956173">
        <w:rPr>
          <w:rFonts w:ascii="Courier New" w:hAnsi="Courier New" w:cs="Courier New"/>
          <w:sz w:val="16"/>
          <w:szCs w:val="16"/>
          <w:lang w:val="en-US"/>
        </w:rPr>
        <w:t>a_eqpt_id</w:t>
      </w:r>
      <w:proofErr w:type="spellEnd"/>
      <w:r w:rsidRPr="00956173">
        <w:rPr>
          <w:rFonts w:ascii="Courier New" w:hAnsi="Courier New" w:cs="Courier New"/>
          <w:sz w:val="16"/>
          <w:szCs w:val="16"/>
          <w:lang w:val="en-US"/>
        </w:rPr>
        <w:t xml:space="preserve"> = 5060074)</w:t>
      </w:r>
    </w:p>
    <w:p w14:paraId="1E3BDA7F" w14:textId="77777777" w:rsidR="00956173" w:rsidRP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 xml:space="preserve">and </w:t>
      </w:r>
      <w:proofErr w:type="spellStart"/>
      <w:r w:rsidRPr="00956173">
        <w:rPr>
          <w:rFonts w:ascii="Courier New" w:hAnsi="Courier New" w:cs="Courier New"/>
          <w:sz w:val="16"/>
          <w:szCs w:val="16"/>
          <w:lang w:val="en-US"/>
        </w:rPr>
        <w:t>port_out_status</w:t>
      </w:r>
      <w:proofErr w:type="spellEnd"/>
      <w:r w:rsidRPr="00956173">
        <w:rPr>
          <w:rFonts w:ascii="Courier New" w:hAnsi="Courier New" w:cs="Courier New"/>
          <w:sz w:val="16"/>
          <w:szCs w:val="16"/>
          <w:lang w:val="en-US"/>
        </w:rPr>
        <w:t xml:space="preserve"> not in ('B','D','M')</w:t>
      </w:r>
    </w:p>
    <w:p w14:paraId="46A7F461" w14:textId="77777777" w:rsid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lang w:val="en-US"/>
        </w:rPr>
      </w:pPr>
      <w:r w:rsidRPr="00956173">
        <w:rPr>
          <w:rFonts w:ascii="Courier New" w:hAnsi="Courier New" w:cs="Courier New"/>
          <w:sz w:val="16"/>
          <w:szCs w:val="16"/>
          <w:lang w:val="en-US"/>
        </w:rPr>
        <w:t xml:space="preserve">and </w:t>
      </w:r>
      <w:proofErr w:type="spellStart"/>
      <w:r w:rsidRPr="00956173">
        <w:rPr>
          <w:rFonts w:ascii="Courier New" w:hAnsi="Courier New" w:cs="Courier New"/>
          <w:sz w:val="16"/>
          <w:szCs w:val="16"/>
          <w:lang w:val="en-US"/>
        </w:rPr>
        <w:t>port_type</w:t>
      </w:r>
      <w:proofErr w:type="spellEnd"/>
      <w:r w:rsidRPr="00956173">
        <w:rPr>
          <w:rFonts w:ascii="Courier New" w:hAnsi="Courier New" w:cs="Courier New"/>
          <w:sz w:val="16"/>
          <w:szCs w:val="16"/>
          <w:lang w:val="en-US"/>
        </w:rPr>
        <w:t xml:space="preserve"> != 'R'</w:t>
      </w:r>
    </w:p>
    <w:p w14:paraId="3DEEC669" w14:textId="77777777" w:rsidR="00956173" w:rsidRDefault="00956173" w:rsidP="00956173">
      <w:pPr>
        <w:tabs>
          <w:tab w:val="left" w:pos="8675"/>
        </w:tabs>
        <w:rPr>
          <w:rFonts w:ascii="Courier New" w:hAnsi="Courier New" w:cs="Courier New"/>
          <w:sz w:val="16"/>
          <w:szCs w:val="16"/>
          <w:lang w:val="en-US"/>
        </w:rPr>
      </w:pPr>
    </w:p>
    <w:p w14:paraId="7B534EC8" w14:textId="77777777" w:rsidR="00956173" w:rsidRDefault="00956173" w:rsidP="00956173">
      <w:pPr>
        <w:tabs>
          <w:tab w:val="left" w:pos="8675"/>
        </w:tabs>
        <w:rPr>
          <w:rFonts w:ascii="Courier New" w:hAnsi="Courier New" w:cs="Courier New"/>
        </w:rPr>
      </w:pPr>
      <w:proofErr w:type="spellStart"/>
      <w:r w:rsidRPr="00956173">
        <w:rPr>
          <w:rFonts w:ascii="Courier New" w:hAnsi="Courier New" w:cs="Courier New"/>
          <w:sz w:val="16"/>
          <w:szCs w:val="16"/>
          <w:lang w:val="en-US"/>
        </w:rPr>
        <w:t>card_num</w:t>
      </w:r>
      <w:proofErr w:type="spellEnd"/>
      <w:r w:rsidRPr="00956173">
        <w:rPr>
          <w:rFonts w:ascii="Courier New" w:hAnsi="Courier New" w:cs="Courier New"/>
          <w:sz w:val="16"/>
          <w:szCs w:val="16"/>
          <w:lang w:val="en-US"/>
        </w:rPr>
        <w:t xml:space="preserve">  </w:t>
      </w:r>
      <w:r>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card_id</w:t>
      </w:r>
      <w:proofErr w:type="spellEnd"/>
      <w:r w:rsidRPr="00956173">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port_id</w:t>
      </w:r>
      <w:proofErr w:type="spellEnd"/>
      <w:r w:rsidRPr="00956173">
        <w:rPr>
          <w:rFonts w:ascii="Courier New" w:hAnsi="Courier New" w:cs="Courier New"/>
          <w:sz w:val="16"/>
          <w:szCs w:val="16"/>
          <w:lang w:val="en-US"/>
        </w:rPr>
        <w:t xml:space="preserve">       </w:t>
      </w:r>
      <w:proofErr w:type="spellStart"/>
      <w:r w:rsidRPr="00956173">
        <w:rPr>
          <w:rFonts w:ascii="Courier New" w:hAnsi="Courier New" w:cs="Courier New"/>
          <w:sz w:val="16"/>
          <w:szCs w:val="16"/>
          <w:lang w:val="en-US"/>
        </w:rPr>
        <w:t>port_attribuable</w:t>
      </w:r>
      <w:proofErr w:type="spellEnd"/>
      <w:r w:rsidRPr="00956173">
        <w:rPr>
          <w:rFonts w:ascii="Courier New" w:hAnsi="Courier New" w:cs="Courier New"/>
          <w:sz w:val="16"/>
          <w:szCs w:val="16"/>
          <w:lang w:val="en-US"/>
        </w:rPr>
        <w:t xml:space="preserve"> </w:t>
      </w:r>
      <w:r w:rsidRPr="00956173">
        <w:rPr>
          <w:rFonts w:ascii="Courier New" w:hAnsi="Courier New" w:cs="Courier New"/>
          <w:sz w:val="16"/>
          <w:szCs w:val="16"/>
          <w:lang w:val="en-US"/>
        </w:rPr>
        <w:br/>
        <w:t xml:space="preserve">   5      </w:t>
      </w:r>
      <w:r>
        <w:rPr>
          <w:rFonts w:ascii="Courier New" w:hAnsi="Courier New" w:cs="Courier New"/>
          <w:sz w:val="16"/>
          <w:szCs w:val="16"/>
          <w:lang w:val="en-US"/>
        </w:rPr>
        <w:t xml:space="preserve"> </w:t>
      </w:r>
      <w:r w:rsidRPr="00956173">
        <w:rPr>
          <w:rFonts w:ascii="Courier New" w:hAnsi="Courier New" w:cs="Courier New"/>
          <w:sz w:val="16"/>
          <w:szCs w:val="16"/>
          <w:lang w:val="en-US"/>
        </w:rPr>
        <w:t xml:space="preserve">5933321    362807160         </w:t>
      </w:r>
      <w:r>
        <w:rPr>
          <w:rFonts w:ascii="Courier New" w:hAnsi="Courier New" w:cs="Courier New"/>
          <w:sz w:val="16"/>
          <w:szCs w:val="16"/>
          <w:lang w:val="en-US"/>
        </w:rPr>
        <w:t xml:space="preserve">    </w:t>
      </w:r>
      <w:r w:rsidRPr="00956173">
        <w:rPr>
          <w:rFonts w:ascii="Courier New" w:hAnsi="Courier New" w:cs="Courier New"/>
          <w:sz w:val="16"/>
          <w:szCs w:val="16"/>
          <w:highlight w:val="yellow"/>
          <w:lang w:val="en-US"/>
        </w:rPr>
        <w:t>1</w:t>
      </w:r>
      <w:r w:rsidRPr="00956173">
        <w:rPr>
          <w:rFonts w:ascii="Courier New" w:hAnsi="Courier New" w:cs="Courier New"/>
          <w:sz w:val="16"/>
          <w:szCs w:val="16"/>
          <w:lang w:val="en-US"/>
        </w:rPr>
        <w:t xml:space="preserve">                </w:t>
      </w:r>
      <w:r w:rsidRPr="00A85739">
        <w:rPr>
          <w:rFonts w:ascii="Courier New" w:hAnsi="Courier New" w:cs="Courier New"/>
        </w:rPr>
        <w:t>(</w:t>
      </w:r>
      <w:r>
        <w:rPr>
          <w:rFonts w:ascii="Courier New" w:hAnsi="Courier New" w:cs="Courier New"/>
        </w:rPr>
        <w:t>OK</w:t>
      </w:r>
      <w:r w:rsidRPr="00A85739">
        <w:rPr>
          <w:rFonts w:ascii="Courier New" w:hAnsi="Courier New" w:cs="Courier New"/>
        </w:rPr>
        <w:t>)</w:t>
      </w:r>
    </w:p>
    <w:p w14:paraId="3656B9AB" w14:textId="77777777" w:rsidR="00956173" w:rsidRDefault="00956173" w:rsidP="00956173">
      <w:pPr>
        <w:tabs>
          <w:tab w:val="left" w:pos="8675"/>
        </w:tabs>
        <w:rPr>
          <w:rFonts w:ascii="Courier New" w:hAnsi="Courier New" w:cs="Courier New"/>
          <w:sz w:val="16"/>
          <w:szCs w:val="16"/>
          <w:lang w:val="en-US"/>
        </w:rPr>
      </w:pPr>
    </w:p>
    <w:p w14:paraId="57BD4466" w14:textId="77777777" w:rsidR="00A36030" w:rsidRPr="00956173" w:rsidRDefault="00A36030" w:rsidP="00A36030">
      <w:pPr>
        <w:pStyle w:val="Titre2"/>
      </w:pPr>
      <w:r>
        <w:t xml:space="preserve">controller la tble </w:t>
      </w:r>
      <w:r w:rsidRPr="00A36030">
        <w:t>t_d_dslam_xdsl_cards</w:t>
      </w:r>
      <w:r>
        <w:tab/>
      </w:r>
      <w:r w:rsidRPr="00956173">
        <w:t xml:space="preserve"> </w:t>
      </w:r>
    </w:p>
    <w:p w14:paraId="407C6E98" w14:textId="77777777" w:rsidR="00A36030" w:rsidRDefault="00A36030" w:rsidP="00956173">
      <w:pPr>
        <w:tabs>
          <w:tab w:val="left" w:pos="8675"/>
        </w:tabs>
        <w:rPr>
          <w:rFonts w:ascii="Courier New" w:hAnsi="Courier New" w:cs="Courier New"/>
          <w:sz w:val="16"/>
          <w:szCs w:val="16"/>
        </w:rPr>
      </w:pPr>
      <w:r>
        <w:rPr>
          <w:rFonts w:ascii="Courier New" w:hAnsi="Courier New" w:cs="Courier New"/>
          <w:sz w:val="16"/>
          <w:szCs w:val="16"/>
        </w:rPr>
        <w:t xml:space="preserve">Dans la table </w:t>
      </w:r>
      <w:proofErr w:type="spellStart"/>
      <w:r w:rsidRPr="00A36030">
        <w:rPr>
          <w:rFonts w:ascii="Courier New" w:hAnsi="Courier New" w:cs="Courier New"/>
          <w:sz w:val="16"/>
          <w:szCs w:val="16"/>
        </w:rPr>
        <w:t>t_d_dslam_xdsl_cards</w:t>
      </w:r>
      <w:proofErr w:type="spellEnd"/>
      <w:r>
        <w:rPr>
          <w:rFonts w:ascii="Courier New" w:hAnsi="Courier New" w:cs="Courier New"/>
          <w:sz w:val="16"/>
          <w:szCs w:val="16"/>
        </w:rPr>
        <w:t xml:space="preserve"> le champ </w:t>
      </w:r>
      <w:proofErr w:type="spellStart"/>
      <w:r w:rsidRPr="00A36030">
        <w:rPr>
          <w:rFonts w:ascii="Courier New" w:hAnsi="Courier New" w:cs="Courier New"/>
          <w:sz w:val="16"/>
          <w:szCs w:val="16"/>
        </w:rPr>
        <w:t>dxcd_total_port_count</w:t>
      </w:r>
      <w:proofErr w:type="spellEnd"/>
      <w:r>
        <w:rPr>
          <w:rFonts w:ascii="Courier New" w:hAnsi="Courier New" w:cs="Courier New"/>
          <w:sz w:val="16"/>
          <w:szCs w:val="16"/>
        </w:rPr>
        <w:t xml:space="preserve"> doit valoir le nombre de port visible à l’IHM </w:t>
      </w:r>
      <w:proofErr w:type="spellStart"/>
      <w:r>
        <w:rPr>
          <w:rFonts w:ascii="Courier New" w:hAnsi="Courier New" w:cs="Courier New"/>
          <w:sz w:val="16"/>
          <w:szCs w:val="16"/>
        </w:rPr>
        <w:t>brasil</w:t>
      </w:r>
      <w:proofErr w:type="spellEnd"/>
      <w:r>
        <w:rPr>
          <w:rFonts w:ascii="Courier New" w:hAnsi="Courier New" w:cs="Courier New"/>
          <w:sz w:val="16"/>
          <w:szCs w:val="16"/>
        </w:rPr>
        <w:t xml:space="preserve"> et le champ </w:t>
      </w:r>
      <w:proofErr w:type="spellStart"/>
      <w:r w:rsidRPr="00A36030">
        <w:rPr>
          <w:rFonts w:ascii="Courier New" w:hAnsi="Courier New" w:cs="Courier New"/>
          <w:sz w:val="16"/>
          <w:szCs w:val="16"/>
        </w:rPr>
        <w:t>t_d_dslam_xdsl_cards</w:t>
      </w:r>
      <w:proofErr w:type="spellEnd"/>
      <w:r>
        <w:rPr>
          <w:rFonts w:ascii="Courier New" w:hAnsi="Courier New" w:cs="Courier New"/>
          <w:sz w:val="16"/>
          <w:szCs w:val="16"/>
        </w:rPr>
        <w:t xml:space="preserve"> doit avoir la valeur du nombre de port disponible.</w:t>
      </w:r>
    </w:p>
    <w:p w14:paraId="43DE6706" w14:textId="77777777" w:rsidR="00A36030" w:rsidRDefault="00A36030" w:rsidP="00956173">
      <w:pPr>
        <w:tabs>
          <w:tab w:val="left" w:pos="8675"/>
        </w:tabs>
        <w:rPr>
          <w:rFonts w:ascii="Courier New" w:hAnsi="Courier New" w:cs="Courier New"/>
          <w:sz w:val="16"/>
          <w:szCs w:val="16"/>
        </w:rPr>
      </w:pPr>
      <w:r>
        <w:rPr>
          <w:rFonts w:ascii="Courier New" w:hAnsi="Courier New" w:cs="Courier New"/>
          <w:sz w:val="16"/>
          <w:szCs w:val="16"/>
        </w:rPr>
        <w:t xml:space="preserve">Cette table semble être celle mise à jour via le </w:t>
      </w:r>
      <w:proofErr w:type="spellStart"/>
      <w:r>
        <w:rPr>
          <w:rFonts w:ascii="Courier New" w:hAnsi="Courier New" w:cs="Courier New"/>
          <w:sz w:val="16"/>
          <w:szCs w:val="16"/>
        </w:rPr>
        <w:t>calculerTOC</w:t>
      </w:r>
      <w:proofErr w:type="spellEnd"/>
      <w:r>
        <w:rPr>
          <w:rFonts w:ascii="Courier New" w:hAnsi="Courier New" w:cs="Courier New"/>
          <w:sz w:val="16"/>
          <w:szCs w:val="16"/>
        </w:rPr>
        <w:t xml:space="preserve"> par moment.</w:t>
      </w:r>
    </w:p>
    <w:p w14:paraId="05C7101F" w14:textId="77777777" w:rsidR="00A36030" w:rsidRPr="00A36030" w:rsidRDefault="00A36030" w:rsidP="00956173">
      <w:pPr>
        <w:tabs>
          <w:tab w:val="left" w:pos="8675"/>
        </w:tabs>
        <w:rPr>
          <w:rFonts w:ascii="Courier New" w:hAnsi="Courier New" w:cs="Courier New"/>
          <w:b/>
          <w:sz w:val="18"/>
          <w:szCs w:val="16"/>
        </w:rPr>
      </w:pPr>
      <w:r w:rsidRPr="00A36030">
        <w:rPr>
          <w:rFonts w:ascii="Courier New" w:hAnsi="Courier New" w:cs="Courier New"/>
          <w:b/>
          <w:sz w:val="18"/>
          <w:szCs w:val="16"/>
        </w:rPr>
        <w:t xml:space="preserve">En tout cas si le champ </w:t>
      </w:r>
      <w:proofErr w:type="spellStart"/>
      <w:r w:rsidRPr="00A36030">
        <w:rPr>
          <w:rFonts w:ascii="Courier New" w:hAnsi="Courier New" w:cs="Courier New"/>
          <w:b/>
          <w:sz w:val="18"/>
          <w:szCs w:val="16"/>
        </w:rPr>
        <w:t>dxcd_total_port_count</w:t>
      </w:r>
      <w:proofErr w:type="spellEnd"/>
      <w:r w:rsidRPr="00A36030">
        <w:rPr>
          <w:rFonts w:ascii="Courier New" w:hAnsi="Courier New" w:cs="Courier New"/>
          <w:b/>
          <w:sz w:val="18"/>
          <w:szCs w:val="16"/>
        </w:rPr>
        <w:t xml:space="preserve"> vaut 0 alors le </w:t>
      </w:r>
      <w:proofErr w:type="spellStart"/>
      <w:r w:rsidRPr="00A36030">
        <w:rPr>
          <w:rFonts w:ascii="Courier New" w:hAnsi="Courier New" w:cs="Courier New"/>
          <w:b/>
          <w:sz w:val="18"/>
          <w:szCs w:val="16"/>
        </w:rPr>
        <w:t>calculertoc</w:t>
      </w:r>
      <w:proofErr w:type="spellEnd"/>
      <w:r w:rsidRPr="00A36030">
        <w:rPr>
          <w:rFonts w:ascii="Courier New" w:hAnsi="Courier New" w:cs="Courier New"/>
          <w:b/>
          <w:sz w:val="18"/>
          <w:szCs w:val="16"/>
        </w:rPr>
        <w:t xml:space="preserve"> exclue d’office la carte de ses recherches.</w:t>
      </w:r>
    </w:p>
    <w:p w14:paraId="45FB0818" w14:textId="77777777" w:rsidR="00A36030" w:rsidRPr="00A36030" w:rsidRDefault="00A36030" w:rsidP="00956173">
      <w:pPr>
        <w:tabs>
          <w:tab w:val="left" w:pos="8675"/>
        </w:tabs>
        <w:rPr>
          <w:rFonts w:ascii="Courier New" w:hAnsi="Courier New" w:cs="Courier New"/>
          <w:sz w:val="16"/>
          <w:szCs w:val="16"/>
        </w:rPr>
      </w:pPr>
    </w:p>
    <w:p w14:paraId="049F31CB" w14:textId="77777777" w:rsidR="00A36030" w:rsidRPr="00A36030" w:rsidRDefault="00A36030" w:rsidP="00956173">
      <w:pPr>
        <w:tabs>
          <w:tab w:val="left" w:pos="8675"/>
        </w:tabs>
        <w:rPr>
          <w:rFonts w:ascii="Courier New" w:hAnsi="Courier New" w:cs="Courier New"/>
          <w:sz w:val="16"/>
          <w:szCs w:val="16"/>
        </w:rPr>
      </w:pPr>
    </w:p>
    <w:p w14:paraId="53128261" w14:textId="77777777" w:rsidR="00A36030" w:rsidRPr="00A36030" w:rsidRDefault="00A36030" w:rsidP="00956173">
      <w:pPr>
        <w:tabs>
          <w:tab w:val="left" w:pos="8675"/>
        </w:tabs>
        <w:rPr>
          <w:rFonts w:ascii="Courier New" w:hAnsi="Courier New" w:cs="Courier New"/>
          <w:sz w:val="16"/>
          <w:szCs w:val="16"/>
        </w:rPr>
      </w:pPr>
    </w:p>
    <w:p w14:paraId="7FACE0F1" w14:textId="77777777" w:rsidR="00956173" w:rsidRDefault="00956173" w:rsidP="00956173">
      <w:pPr>
        <w:tabs>
          <w:tab w:val="left" w:pos="8675"/>
        </w:tabs>
        <w:rPr>
          <w:rFonts w:ascii="Courier New" w:hAnsi="Courier New" w:cs="Courier New"/>
          <w:sz w:val="16"/>
          <w:szCs w:val="16"/>
        </w:rPr>
      </w:pPr>
      <w:r>
        <w:rPr>
          <w:rFonts w:ascii="Courier New" w:hAnsi="Courier New" w:cs="Courier New"/>
          <w:sz w:val="16"/>
          <w:szCs w:val="16"/>
        </w:rPr>
        <w:t>A</w:t>
      </w:r>
      <w:r w:rsidRPr="00956173">
        <w:rPr>
          <w:rFonts w:ascii="Courier New" w:hAnsi="Courier New" w:cs="Courier New"/>
          <w:sz w:val="16"/>
          <w:szCs w:val="16"/>
        </w:rPr>
        <w:t>pres correction des données en BDD Brasil</w:t>
      </w:r>
      <w:r>
        <w:rPr>
          <w:rFonts w:ascii="Courier New" w:hAnsi="Courier New" w:cs="Courier New"/>
          <w:sz w:val="16"/>
          <w:szCs w:val="16"/>
        </w:rPr>
        <w:t xml:space="preserve"> </w:t>
      </w:r>
    </w:p>
    <w:p w14:paraId="12FD20D6" w14:textId="77777777" w:rsidR="00956173" w:rsidRPr="00956173" w:rsidRDefault="00956173" w:rsidP="00956173">
      <w:pPr>
        <w:pStyle w:val="Titre2"/>
      </w:pPr>
      <w:r>
        <w:t>Relancer le CalculerToc.ksh</w:t>
      </w:r>
      <w:r w:rsidRPr="00956173">
        <w:t xml:space="preserve"> </w:t>
      </w:r>
    </w:p>
    <w:p w14:paraId="4A09C01C" w14:textId="77777777" w:rsidR="00956173" w:rsidRDefault="00956173" w:rsidP="00956173">
      <w:pPr>
        <w:tabs>
          <w:tab w:val="left" w:pos="8675"/>
        </w:tabs>
        <w:rPr>
          <w:rFonts w:ascii="Courier New" w:hAnsi="Courier New" w:cs="Courier New"/>
          <w:sz w:val="16"/>
          <w:szCs w:val="16"/>
        </w:rPr>
      </w:pPr>
      <w:r>
        <w:rPr>
          <w:rFonts w:ascii="Courier New" w:hAnsi="Courier New" w:cs="Courier New"/>
          <w:sz w:val="16"/>
          <w:szCs w:val="16"/>
        </w:rPr>
        <w:t xml:space="preserve">sur </w:t>
      </w:r>
      <w:proofErr w:type="spellStart"/>
      <w:r>
        <w:rPr>
          <w:rFonts w:ascii="Courier New" w:hAnsi="Courier New" w:cs="Courier New"/>
          <w:sz w:val="16"/>
          <w:szCs w:val="16"/>
        </w:rPr>
        <w:t>Db</w:t>
      </w:r>
      <w:proofErr w:type="spellEnd"/>
      <w:r>
        <w:rPr>
          <w:rFonts w:ascii="Courier New" w:hAnsi="Courier New" w:cs="Courier New"/>
          <w:sz w:val="16"/>
          <w:szCs w:val="16"/>
        </w:rPr>
        <w:t xml:space="preserve"> 11 </w:t>
      </w:r>
      <w:r>
        <w:rPr>
          <w:rFonts w:ascii="Courier New" w:hAnsi="Courier New" w:cs="Courier New"/>
          <w:sz w:val="16"/>
          <w:szCs w:val="16"/>
        </w:rPr>
        <w:br/>
        <w:t xml:space="preserve">en Ad49mbdd </w:t>
      </w:r>
    </w:p>
    <w:p w14:paraId="14882BA8" w14:textId="77777777" w:rsidR="00956173" w:rsidRDefault="00956173" w:rsidP="00956173">
      <w:pPr>
        <w:tabs>
          <w:tab w:val="left" w:pos="8675"/>
        </w:tabs>
        <w:rPr>
          <w:rFonts w:ascii="Courier New" w:hAnsi="Courier New" w:cs="Courier New"/>
          <w:sz w:val="16"/>
          <w:szCs w:val="16"/>
        </w:rPr>
      </w:pPr>
      <w:r>
        <w:rPr>
          <w:rFonts w:ascii="Courier New" w:hAnsi="Courier New" w:cs="Courier New"/>
          <w:sz w:val="16"/>
          <w:szCs w:val="16"/>
        </w:rPr>
        <w:t>Attention le traitement prends 5 minutes soyez patient</w:t>
      </w:r>
    </w:p>
    <w:p w14:paraId="6311AED4" w14:textId="77777777" w:rsidR="00956173" w:rsidRDefault="00956173" w:rsidP="00956173">
      <w:pPr>
        <w:pBdr>
          <w:top w:val="single" w:sz="4" w:space="1" w:color="auto"/>
          <w:left w:val="single" w:sz="4" w:space="4" w:color="auto"/>
          <w:bottom w:val="single" w:sz="4" w:space="1" w:color="auto"/>
          <w:right w:val="single" w:sz="4" w:space="4" w:color="auto"/>
        </w:pBdr>
        <w:tabs>
          <w:tab w:val="left" w:pos="8675"/>
        </w:tabs>
        <w:rPr>
          <w:rFonts w:ascii="Courier New" w:hAnsi="Courier New" w:cs="Courier New"/>
          <w:sz w:val="16"/>
          <w:szCs w:val="16"/>
        </w:rPr>
      </w:pPr>
      <w:r>
        <w:rPr>
          <w:rFonts w:ascii="Courier New" w:hAnsi="Courier New" w:cs="Courier New"/>
          <w:sz w:val="16"/>
          <w:szCs w:val="16"/>
        </w:rPr>
        <w:t>cd /</w:t>
      </w:r>
      <w:proofErr w:type="spellStart"/>
      <w:r>
        <w:rPr>
          <w:rFonts w:ascii="Courier New" w:hAnsi="Courier New" w:cs="Courier New"/>
          <w:sz w:val="16"/>
          <w:szCs w:val="16"/>
        </w:rPr>
        <w:t>opt</w:t>
      </w:r>
      <w:proofErr w:type="spellEnd"/>
      <w:r>
        <w:rPr>
          <w:rFonts w:ascii="Courier New" w:hAnsi="Courier New" w:cs="Courier New"/>
          <w:sz w:val="16"/>
          <w:szCs w:val="16"/>
        </w:rPr>
        <w:t>/application/49mbdd/</w:t>
      </w:r>
      <w:proofErr w:type="spellStart"/>
      <w:r>
        <w:rPr>
          <w:rFonts w:ascii="Courier New" w:hAnsi="Courier New" w:cs="Courier New"/>
          <w:sz w:val="16"/>
          <w:szCs w:val="16"/>
        </w:rPr>
        <w:t>current</w:t>
      </w:r>
      <w:proofErr w:type="spellEnd"/>
      <w:r>
        <w:rPr>
          <w:rFonts w:ascii="Courier New" w:hAnsi="Courier New" w:cs="Courier New"/>
          <w:sz w:val="16"/>
          <w:szCs w:val="16"/>
        </w:rPr>
        <w:t>/</w:t>
      </w:r>
      <w:proofErr w:type="spellStart"/>
      <w:r>
        <w:rPr>
          <w:rFonts w:ascii="Courier New" w:hAnsi="Courier New" w:cs="Courier New"/>
          <w:sz w:val="16"/>
          <w:szCs w:val="16"/>
        </w:rPr>
        <w:t>BrasilTools</w:t>
      </w:r>
      <w:proofErr w:type="spellEnd"/>
      <w:r>
        <w:rPr>
          <w:rFonts w:ascii="Courier New" w:hAnsi="Courier New" w:cs="Courier New"/>
          <w:sz w:val="16"/>
          <w:szCs w:val="16"/>
        </w:rPr>
        <w:br/>
      </w:r>
      <w:r w:rsidRPr="00956173">
        <w:rPr>
          <w:rFonts w:ascii="Courier New" w:hAnsi="Courier New" w:cs="Courier New"/>
          <w:sz w:val="16"/>
          <w:szCs w:val="16"/>
        </w:rPr>
        <w:t>./</w:t>
      </w:r>
      <w:proofErr w:type="spellStart"/>
      <w:r w:rsidRPr="00956173">
        <w:rPr>
          <w:rFonts w:ascii="Courier New" w:hAnsi="Courier New" w:cs="Courier New"/>
          <w:sz w:val="16"/>
          <w:szCs w:val="16"/>
        </w:rPr>
        <w:t>CalculerTOC.ksh</w:t>
      </w:r>
      <w:proofErr w:type="spellEnd"/>
    </w:p>
    <w:p w14:paraId="62486C05" w14:textId="77777777" w:rsidR="00956173" w:rsidRDefault="00956173" w:rsidP="00956173">
      <w:pPr>
        <w:tabs>
          <w:tab w:val="left" w:pos="8675"/>
        </w:tabs>
        <w:rPr>
          <w:rFonts w:ascii="Courier New" w:hAnsi="Courier New" w:cs="Courier New"/>
          <w:sz w:val="16"/>
          <w:szCs w:val="16"/>
        </w:rPr>
      </w:pPr>
    </w:p>
    <w:p w14:paraId="15951C66" w14:textId="77777777" w:rsidR="00956173" w:rsidRDefault="00956173" w:rsidP="00956173">
      <w:pPr>
        <w:tabs>
          <w:tab w:val="left" w:pos="8675"/>
        </w:tabs>
        <w:rPr>
          <w:rFonts w:ascii="Courier New" w:hAnsi="Courier New" w:cs="Courier New"/>
          <w:sz w:val="16"/>
          <w:szCs w:val="16"/>
        </w:rPr>
      </w:pPr>
      <w:proofErr w:type="spellStart"/>
      <w:r>
        <w:rPr>
          <w:rFonts w:ascii="Courier New" w:hAnsi="Courier New" w:cs="Courier New"/>
          <w:sz w:val="16"/>
          <w:szCs w:val="16"/>
        </w:rPr>
        <w:t>veri</w:t>
      </w:r>
      <w:r w:rsidR="00B23D7A">
        <w:rPr>
          <w:rFonts w:ascii="Courier New" w:hAnsi="Courier New" w:cs="Courier New"/>
          <w:sz w:val="16"/>
          <w:szCs w:val="16"/>
        </w:rPr>
        <w:t>fication</w:t>
      </w:r>
      <w:proofErr w:type="spellEnd"/>
      <w:r w:rsidR="00B23D7A">
        <w:rPr>
          <w:rFonts w:ascii="Courier New" w:hAnsi="Courier New" w:cs="Courier New"/>
          <w:sz w:val="16"/>
          <w:szCs w:val="16"/>
        </w:rPr>
        <w:t xml:space="preserve"> a l IHM </w:t>
      </w:r>
      <w:proofErr w:type="spellStart"/>
      <w:r w:rsidR="00B23D7A">
        <w:rPr>
          <w:rFonts w:ascii="Courier New" w:hAnsi="Courier New" w:cs="Courier New"/>
          <w:sz w:val="16"/>
          <w:szCs w:val="16"/>
        </w:rPr>
        <w:t>BRASIl</w:t>
      </w:r>
      <w:proofErr w:type="spellEnd"/>
      <w:r w:rsidR="00B23D7A">
        <w:rPr>
          <w:rFonts w:ascii="Courier New" w:hAnsi="Courier New" w:cs="Courier New"/>
          <w:sz w:val="16"/>
          <w:szCs w:val="16"/>
        </w:rPr>
        <w:t xml:space="preserve"> le TOC ADSL </w:t>
      </w:r>
    </w:p>
    <w:p w14:paraId="4101652C" w14:textId="77777777" w:rsidR="00B23D7A" w:rsidRDefault="006675A7" w:rsidP="00956173">
      <w:pPr>
        <w:tabs>
          <w:tab w:val="left" w:pos="8675"/>
        </w:tabs>
        <w:rPr>
          <w:rFonts w:ascii="Courier New" w:hAnsi="Courier New" w:cs="Courier New"/>
          <w:sz w:val="16"/>
          <w:szCs w:val="16"/>
        </w:rPr>
      </w:pPr>
      <w:r w:rsidRPr="00D25CD2">
        <w:rPr>
          <w:noProof/>
        </w:rPr>
        <w:drawing>
          <wp:inline distT="0" distB="0" distL="0" distR="0" wp14:anchorId="0F10A244" wp14:editId="07777777">
            <wp:extent cx="2971800" cy="131445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800" cy="1314450"/>
                    </a:xfrm>
                    <a:prstGeom prst="rect">
                      <a:avLst/>
                    </a:prstGeom>
                    <a:noFill/>
                    <a:ln>
                      <a:noFill/>
                    </a:ln>
                  </pic:spPr>
                </pic:pic>
              </a:graphicData>
            </a:graphic>
          </wp:inline>
        </w:drawing>
      </w:r>
    </w:p>
    <w:p w14:paraId="4B99056E" w14:textId="77777777" w:rsidR="00956173" w:rsidRDefault="00956173" w:rsidP="00956173">
      <w:pPr>
        <w:tabs>
          <w:tab w:val="left" w:pos="8675"/>
        </w:tabs>
        <w:rPr>
          <w:rFonts w:ascii="Courier New" w:hAnsi="Courier New" w:cs="Courier New"/>
          <w:sz w:val="16"/>
          <w:szCs w:val="16"/>
        </w:rPr>
      </w:pPr>
    </w:p>
    <w:p w14:paraId="1744D68A" w14:textId="77777777" w:rsidR="00956173" w:rsidRDefault="00B23D7A" w:rsidP="00B23D7A">
      <w:pPr>
        <w:pStyle w:val="Titre2"/>
      </w:pPr>
      <w:r>
        <w:t xml:space="preserve">Relancez l AVP dans Artemis </w:t>
      </w:r>
    </w:p>
    <w:p w14:paraId="1299C43A" w14:textId="77777777" w:rsidR="00B23D7A" w:rsidRDefault="00B23D7A" w:rsidP="00B23D7A"/>
    <w:p w14:paraId="76F26B2D" w14:textId="77777777" w:rsidR="00B23D7A" w:rsidRDefault="00B23D7A" w:rsidP="00B23D7A">
      <w:pPr>
        <w:pStyle w:val="Titre2"/>
      </w:pPr>
      <w:r>
        <w:t xml:space="preserve">verification dans SEBA </w:t>
      </w:r>
    </w:p>
    <w:p w14:paraId="4DDBEF00" w14:textId="77777777" w:rsidR="00B23D7A" w:rsidRPr="00B23D7A" w:rsidRDefault="006675A7" w:rsidP="00B23D7A">
      <w:r w:rsidRPr="00D25CD2">
        <w:rPr>
          <w:noProof/>
        </w:rPr>
        <w:drawing>
          <wp:inline distT="0" distB="0" distL="0" distR="0" wp14:anchorId="79103CB1" wp14:editId="07777777">
            <wp:extent cx="6677025" cy="180975"/>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7025" cy="180975"/>
                    </a:xfrm>
                    <a:prstGeom prst="rect">
                      <a:avLst/>
                    </a:prstGeom>
                    <a:noFill/>
                    <a:ln>
                      <a:noFill/>
                    </a:ln>
                  </pic:spPr>
                </pic:pic>
              </a:graphicData>
            </a:graphic>
          </wp:inline>
        </w:drawing>
      </w:r>
    </w:p>
    <w:sectPr w:rsidR="00B23D7A" w:rsidRPr="00B23D7A" w:rsidSect="009F4D2A">
      <w:footerReference w:type="even" r:id="rId15"/>
      <w:footerReference w:type="defaul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5DD00" w14:textId="77777777" w:rsidR="0082161F" w:rsidRDefault="0082161F" w:rsidP="0082161F">
      <w:pPr>
        <w:spacing w:before="0" w:after="0" w:line="240" w:lineRule="auto"/>
      </w:pPr>
      <w:r>
        <w:separator/>
      </w:r>
    </w:p>
  </w:endnote>
  <w:endnote w:type="continuationSeparator" w:id="0">
    <w:p w14:paraId="70EE4164" w14:textId="77777777" w:rsidR="0082161F" w:rsidRDefault="0082161F" w:rsidP="008216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951F6" w14:textId="20E0241D" w:rsidR="0082161F" w:rsidRDefault="0082161F">
    <w:pPr>
      <w:pStyle w:val="Pieddepage"/>
    </w:pPr>
    <w:r>
      <w:rPr>
        <w:noProof/>
      </w:rPr>
      <mc:AlternateContent>
        <mc:Choice Requires="wps">
          <w:drawing>
            <wp:anchor distT="0" distB="0" distL="0" distR="0" simplePos="0" relativeHeight="251659264" behindDoc="0" locked="0" layoutInCell="1" allowOverlap="1" wp14:anchorId="51D62C60" wp14:editId="20712F6D">
              <wp:simplePos x="635" y="635"/>
              <wp:positionH relativeFrom="page">
                <wp:align>center</wp:align>
              </wp:positionH>
              <wp:positionV relativeFrom="page">
                <wp:align>bottom</wp:align>
              </wp:positionV>
              <wp:extent cx="800100" cy="457200"/>
              <wp:effectExtent l="0" t="0" r="0" b="0"/>
              <wp:wrapNone/>
              <wp:docPr id="6" name="Zone de texte 6"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wps:spPr>
                    <wps:txbx>
                      <w:txbxContent>
                        <w:p w14:paraId="5F06E51D" w14:textId="26907608"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D62C60" id="_x0000_t202" coordsize="21600,21600" o:spt="202" path="m,l,21600r21600,l21600,xe">
              <v:stroke joinstyle="miter"/>
              <v:path gradientshapeok="t" o:connecttype="rect"/>
            </v:shapetype>
            <v:shape id="Zone de texte 6" o:spid="_x0000_s1026" type="#_x0000_t202" alt="Orange Restricted" style="position:absolute;margin-left:0;margin-top:0;width:63pt;height:3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" filled="f" stroked="f">
              <v:fill o:detectmouseclick="t"/>
              <v:textbox style="mso-fit-shape-to-text:t" inset="0,0,0,15pt">
                <w:txbxContent>
                  <w:p w14:paraId="5F06E51D" w14:textId="26907608"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D8E48" w14:textId="7DAD7205" w:rsidR="0082161F" w:rsidRDefault="0082161F">
    <w:pPr>
      <w:pStyle w:val="Pieddepage"/>
    </w:pPr>
    <w:r>
      <w:rPr>
        <w:noProof/>
      </w:rPr>
      <mc:AlternateContent>
        <mc:Choice Requires="wps">
          <w:drawing>
            <wp:anchor distT="0" distB="0" distL="0" distR="0" simplePos="0" relativeHeight="251660288" behindDoc="0" locked="0" layoutInCell="1" allowOverlap="1" wp14:anchorId="01FC2EF8" wp14:editId="42A28B07">
              <wp:simplePos x="635" y="635"/>
              <wp:positionH relativeFrom="page">
                <wp:align>center</wp:align>
              </wp:positionH>
              <wp:positionV relativeFrom="page">
                <wp:align>bottom</wp:align>
              </wp:positionV>
              <wp:extent cx="800100" cy="457200"/>
              <wp:effectExtent l="0" t="0" r="0" b="0"/>
              <wp:wrapNone/>
              <wp:docPr id="7" name="Zone de texte 7"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wps:spPr>
                    <wps:txbx>
                      <w:txbxContent>
                        <w:p w14:paraId="070023FA" w14:textId="2B70EEC9"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C2EF8" id="_x0000_t202" coordsize="21600,21600" o:spt="202" path="m,l,21600r21600,l21600,xe">
              <v:stroke joinstyle="miter"/>
              <v:path gradientshapeok="t" o:connecttype="rect"/>
            </v:shapetype>
            <v:shape id="Zone de texte 7" o:spid="_x0000_s1027" type="#_x0000_t202" alt="Orange Restricted" style="position:absolute;margin-left:0;margin-top:0;width:63pt;height:3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" filled="f" stroked="f">
              <v:fill o:detectmouseclick="t"/>
              <v:textbox style="mso-fit-shape-to-text:t" inset="0,0,0,15pt">
                <w:txbxContent>
                  <w:p w14:paraId="070023FA" w14:textId="2B70EEC9"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39450" w14:textId="54F51F09" w:rsidR="0082161F" w:rsidRDefault="0082161F">
    <w:pPr>
      <w:pStyle w:val="Pieddepage"/>
    </w:pPr>
    <w:r>
      <w:rPr>
        <w:noProof/>
      </w:rPr>
      <mc:AlternateContent>
        <mc:Choice Requires="wps">
          <w:drawing>
            <wp:anchor distT="0" distB="0" distL="0" distR="0" simplePos="0" relativeHeight="251658240" behindDoc="0" locked="0" layoutInCell="1" allowOverlap="1" wp14:anchorId="5AB48A1D" wp14:editId="5B235F50">
              <wp:simplePos x="635" y="635"/>
              <wp:positionH relativeFrom="page">
                <wp:align>center</wp:align>
              </wp:positionH>
              <wp:positionV relativeFrom="page">
                <wp:align>bottom</wp:align>
              </wp:positionV>
              <wp:extent cx="800100" cy="457200"/>
              <wp:effectExtent l="0" t="0" r="0" b="0"/>
              <wp:wrapNone/>
              <wp:docPr id="5" name="Zone de texte 5"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wps:spPr>
                    <wps:txbx>
                      <w:txbxContent>
                        <w:p w14:paraId="31A51049" w14:textId="246E9F28"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B48A1D" id="_x0000_t202" coordsize="21600,21600" o:spt="202" path="m,l,21600r21600,l21600,xe">
              <v:stroke joinstyle="miter"/>
              <v:path gradientshapeok="t" o:connecttype="rect"/>
            </v:shapetype>
            <v:shape id="Zone de texte 5" o:spid="_x0000_s1028" type="#_x0000_t202" alt="Orange Restricted" style="position:absolute;margin-left:0;margin-top:0;width:63pt;height:3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" filled="f" stroked="f">
              <v:fill o:detectmouseclick="t"/>
              <v:textbox style="mso-fit-shape-to-text:t" inset="0,0,0,15pt">
                <w:txbxContent>
                  <w:p w14:paraId="31A51049" w14:textId="246E9F28" w:rsidR="0082161F" w:rsidRPr="0082161F" w:rsidRDefault="0082161F" w:rsidP="0082161F">
                    <w:pPr>
                      <w:spacing w:after="0"/>
                      <w:rPr>
                        <w:rFonts w:eastAsia="Calibri" w:cs="Calibri"/>
                        <w:noProof/>
                        <w:color w:val="ED7D31"/>
                        <w:sz w:val="16"/>
                        <w:szCs w:val="16"/>
                      </w:rPr>
                    </w:pPr>
                    <w:r w:rsidRPr="0082161F">
                      <w:rPr>
                        <w:rFonts w:eastAsia="Calibri" w:cs="Calibri"/>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4A3B3" w14:textId="77777777" w:rsidR="0082161F" w:rsidRDefault="0082161F" w:rsidP="0082161F">
      <w:pPr>
        <w:spacing w:before="0" w:after="0" w:line="240" w:lineRule="auto"/>
      </w:pPr>
      <w:r>
        <w:separator/>
      </w:r>
    </w:p>
  </w:footnote>
  <w:footnote w:type="continuationSeparator" w:id="0">
    <w:p w14:paraId="15C64943" w14:textId="77777777" w:rsidR="0082161F" w:rsidRDefault="0082161F" w:rsidP="008216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7BB"/>
    <w:multiLevelType w:val="hybridMultilevel"/>
    <w:tmpl w:val="5CB60E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041B50"/>
    <w:multiLevelType w:val="hybridMultilevel"/>
    <w:tmpl w:val="188CFC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B951EC"/>
    <w:multiLevelType w:val="hybridMultilevel"/>
    <w:tmpl w:val="2AD0C4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715427"/>
    <w:multiLevelType w:val="hybridMultilevel"/>
    <w:tmpl w:val="7090D07C"/>
    <w:lvl w:ilvl="0" w:tplc="5CC66BF0">
      <w:numFmt w:val="bullet"/>
      <w:lvlText w:val=""/>
      <w:lvlJc w:val="left"/>
      <w:pPr>
        <w:ind w:left="720" w:hanging="360"/>
      </w:pPr>
      <w:rPr>
        <w:rFonts w:ascii="Wingdings" w:eastAsia="Calibr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7241CE"/>
    <w:multiLevelType w:val="hybridMultilevel"/>
    <w:tmpl w:val="9E62C6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D82547"/>
    <w:multiLevelType w:val="hybridMultilevel"/>
    <w:tmpl w:val="BD6205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A76BC9"/>
    <w:multiLevelType w:val="hybridMultilevel"/>
    <w:tmpl w:val="63BA57D0"/>
    <w:lvl w:ilvl="0" w:tplc="E5685342">
      <w:start w:val="7"/>
      <w:numFmt w:val="bullet"/>
      <w:lvlText w:val=""/>
      <w:lvlJc w:val="left"/>
      <w:pPr>
        <w:ind w:left="720" w:hanging="360"/>
      </w:pPr>
      <w:rPr>
        <w:rFonts w:ascii="Wingdings" w:eastAsia="Calibri"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8464400">
    <w:abstractNumId w:val="6"/>
  </w:num>
  <w:num w:numId="2" w16cid:durableId="948507805">
    <w:abstractNumId w:val="1"/>
  </w:num>
  <w:num w:numId="3" w16cid:durableId="310528800">
    <w:abstractNumId w:val="3"/>
  </w:num>
  <w:num w:numId="4" w16cid:durableId="1623924924">
    <w:abstractNumId w:val="4"/>
  </w:num>
  <w:num w:numId="5" w16cid:durableId="2002853809">
    <w:abstractNumId w:val="2"/>
  </w:num>
  <w:num w:numId="6" w16cid:durableId="2073234993">
    <w:abstractNumId w:val="5"/>
  </w:num>
  <w:num w:numId="7" w16cid:durableId="68776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2A"/>
    <w:rsid w:val="0000386A"/>
    <w:rsid w:val="000045B5"/>
    <w:rsid w:val="00004CFA"/>
    <w:rsid w:val="00010ADB"/>
    <w:rsid w:val="000469CF"/>
    <w:rsid w:val="0007073A"/>
    <w:rsid w:val="0008063D"/>
    <w:rsid w:val="000874CE"/>
    <w:rsid w:val="00087693"/>
    <w:rsid w:val="00091D97"/>
    <w:rsid w:val="00092638"/>
    <w:rsid w:val="000C2471"/>
    <w:rsid w:val="000D264E"/>
    <w:rsid w:val="000D5061"/>
    <w:rsid w:val="000F4638"/>
    <w:rsid w:val="000F4CF3"/>
    <w:rsid w:val="0010577D"/>
    <w:rsid w:val="001078ED"/>
    <w:rsid w:val="00107D80"/>
    <w:rsid w:val="00107DF0"/>
    <w:rsid w:val="00127F81"/>
    <w:rsid w:val="00133E66"/>
    <w:rsid w:val="00136B29"/>
    <w:rsid w:val="00140DD2"/>
    <w:rsid w:val="00142307"/>
    <w:rsid w:val="00155F30"/>
    <w:rsid w:val="00172446"/>
    <w:rsid w:val="001935F5"/>
    <w:rsid w:val="0019559A"/>
    <w:rsid w:val="00195928"/>
    <w:rsid w:val="001A0C57"/>
    <w:rsid w:val="001B04F3"/>
    <w:rsid w:val="001B41D3"/>
    <w:rsid w:val="001C1461"/>
    <w:rsid w:val="001C7C62"/>
    <w:rsid w:val="001E3C69"/>
    <w:rsid w:val="001E527F"/>
    <w:rsid w:val="001F2238"/>
    <w:rsid w:val="001F254E"/>
    <w:rsid w:val="001F2F84"/>
    <w:rsid w:val="001F5F1D"/>
    <w:rsid w:val="001F6482"/>
    <w:rsid w:val="00211A3F"/>
    <w:rsid w:val="0021583F"/>
    <w:rsid w:val="0022064D"/>
    <w:rsid w:val="002525CE"/>
    <w:rsid w:val="002552F3"/>
    <w:rsid w:val="00256E0C"/>
    <w:rsid w:val="00275FF3"/>
    <w:rsid w:val="002A52EE"/>
    <w:rsid w:val="002A7F01"/>
    <w:rsid w:val="002B6C26"/>
    <w:rsid w:val="002C1A4D"/>
    <w:rsid w:val="002C40F1"/>
    <w:rsid w:val="002C46CC"/>
    <w:rsid w:val="002C5C79"/>
    <w:rsid w:val="002D4A02"/>
    <w:rsid w:val="002D6876"/>
    <w:rsid w:val="002E3572"/>
    <w:rsid w:val="002E42A9"/>
    <w:rsid w:val="002E6DBA"/>
    <w:rsid w:val="002F184E"/>
    <w:rsid w:val="002F3506"/>
    <w:rsid w:val="00300801"/>
    <w:rsid w:val="003037AD"/>
    <w:rsid w:val="003121BB"/>
    <w:rsid w:val="003339CA"/>
    <w:rsid w:val="00341C18"/>
    <w:rsid w:val="00347E24"/>
    <w:rsid w:val="00350BE8"/>
    <w:rsid w:val="00352E8A"/>
    <w:rsid w:val="00361CC5"/>
    <w:rsid w:val="00372B96"/>
    <w:rsid w:val="00381A27"/>
    <w:rsid w:val="0038207B"/>
    <w:rsid w:val="003834DF"/>
    <w:rsid w:val="003865A1"/>
    <w:rsid w:val="003A6216"/>
    <w:rsid w:val="003B1106"/>
    <w:rsid w:val="003B230E"/>
    <w:rsid w:val="003C1E04"/>
    <w:rsid w:val="003C5E94"/>
    <w:rsid w:val="003D1385"/>
    <w:rsid w:val="003D2B2A"/>
    <w:rsid w:val="003E1A5D"/>
    <w:rsid w:val="003E2366"/>
    <w:rsid w:val="003E2B35"/>
    <w:rsid w:val="003F183A"/>
    <w:rsid w:val="003F355F"/>
    <w:rsid w:val="00400421"/>
    <w:rsid w:val="00414127"/>
    <w:rsid w:val="0041639D"/>
    <w:rsid w:val="00416925"/>
    <w:rsid w:val="0041754F"/>
    <w:rsid w:val="00425EB1"/>
    <w:rsid w:val="00427C07"/>
    <w:rsid w:val="004310EC"/>
    <w:rsid w:val="0043216A"/>
    <w:rsid w:val="00433B85"/>
    <w:rsid w:val="004533EC"/>
    <w:rsid w:val="00460A6D"/>
    <w:rsid w:val="00461259"/>
    <w:rsid w:val="004617B0"/>
    <w:rsid w:val="00470B18"/>
    <w:rsid w:val="00472202"/>
    <w:rsid w:val="00473288"/>
    <w:rsid w:val="00475408"/>
    <w:rsid w:val="00480B48"/>
    <w:rsid w:val="00492383"/>
    <w:rsid w:val="004A0ADE"/>
    <w:rsid w:val="004B7FDD"/>
    <w:rsid w:val="004E2161"/>
    <w:rsid w:val="00500DC3"/>
    <w:rsid w:val="005140FB"/>
    <w:rsid w:val="00517F6F"/>
    <w:rsid w:val="005434EE"/>
    <w:rsid w:val="00547815"/>
    <w:rsid w:val="005657EF"/>
    <w:rsid w:val="00582818"/>
    <w:rsid w:val="00591D7E"/>
    <w:rsid w:val="00591E95"/>
    <w:rsid w:val="00596014"/>
    <w:rsid w:val="005A2399"/>
    <w:rsid w:val="005A3521"/>
    <w:rsid w:val="005B0FAC"/>
    <w:rsid w:val="005C3FDF"/>
    <w:rsid w:val="005C5323"/>
    <w:rsid w:val="005D0976"/>
    <w:rsid w:val="005D0C12"/>
    <w:rsid w:val="005D4762"/>
    <w:rsid w:val="005E37E9"/>
    <w:rsid w:val="006264BF"/>
    <w:rsid w:val="00630E69"/>
    <w:rsid w:val="006328A4"/>
    <w:rsid w:val="00634571"/>
    <w:rsid w:val="00641D36"/>
    <w:rsid w:val="00646653"/>
    <w:rsid w:val="00652351"/>
    <w:rsid w:val="00657670"/>
    <w:rsid w:val="006577C6"/>
    <w:rsid w:val="006675A7"/>
    <w:rsid w:val="00670557"/>
    <w:rsid w:val="00673EF6"/>
    <w:rsid w:val="00681D28"/>
    <w:rsid w:val="00682AD6"/>
    <w:rsid w:val="00691EA8"/>
    <w:rsid w:val="00692001"/>
    <w:rsid w:val="006944E1"/>
    <w:rsid w:val="006A2E54"/>
    <w:rsid w:val="006A7D66"/>
    <w:rsid w:val="006C7F6F"/>
    <w:rsid w:val="006D4A14"/>
    <w:rsid w:val="006E71FD"/>
    <w:rsid w:val="00705290"/>
    <w:rsid w:val="00731BA3"/>
    <w:rsid w:val="007370BB"/>
    <w:rsid w:val="007544BD"/>
    <w:rsid w:val="007730D6"/>
    <w:rsid w:val="00775561"/>
    <w:rsid w:val="0078355A"/>
    <w:rsid w:val="00783919"/>
    <w:rsid w:val="007859E3"/>
    <w:rsid w:val="007A0B15"/>
    <w:rsid w:val="007A39C4"/>
    <w:rsid w:val="007B1C1A"/>
    <w:rsid w:val="007B1E32"/>
    <w:rsid w:val="007B5A83"/>
    <w:rsid w:val="007C7F3B"/>
    <w:rsid w:val="007D4CA7"/>
    <w:rsid w:val="007D6FE4"/>
    <w:rsid w:val="007E1BF9"/>
    <w:rsid w:val="007E6C3C"/>
    <w:rsid w:val="007E6D3E"/>
    <w:rsid w:val="007F5DB9"/>
    <w:rsid w:val="00810AD9"/>
    <w:rsid w:val="008118C7"/>
    <w:rsid w:val="008171B7"/>
    <w:rsid w:val="00820393"/>
    <w:rsid w:val="0082161F"/>
    <w:rsid w:val="00833657"/>
    <w:rsid w:val="00836034"/>
    <w:rsid w:val="0083745D"/>
    <w:rsid w:val="0084076F"/>
    <w:rsid w:val="008460B9"/>
    <w:rsid w:val="008468B1"/>
    <w:rsid w:val="00853654"/>
    <w:rsid w:val="008615FB"/>
    <w:rsid w:val="00871479"/>
    <w:rsid w:val="00871488"/>
    <w:rsid w:val="008875C1"/>
    <w:rsid w:val="00887E8F"/>
    <w:rsid w:val="00893E61"/>
    <w:rsid w:val="008A1E3E"/>
    <w:rsid w:val="008A6546"/>
    <w:rsid w:val="008C0472"/>
    <w:rsid w:val="008C0FA6"/>
    <w:rsid w:val="008D0553"/>
    <w:rsid w:val="008D246C"/>
    <w:rsid w:val="008D5462"/>
    <w:rsid w:val="008E7D08"/>
    <w:rsid w:val="008F0B24"/>
    <w:rsid w:val="009027D1"/>
    <w:rsid w:val="009170C1"/>
    <w:rsid w:val="00917F1A"/>
    <w:rsid w:val="00940CF2"/>
    <w:rsid w:val="0094198A"/>
    <w:rsid w:val="00942CFA"/>
    <w:rsid w:val="00951303"/>
    <w:rsid w:val="00956173"/>
    <w:rsid w:val="00962FB4"/>
    <w:rsid w:val="00966B9A"/>
    <w:rsid w:val="00967DA8"/>
    <w:rsid w:val="00975DD5"/>
    <w:rsid w:val="00981E51"/>
    <w:rsid w:val="009840DD"/>
    <w:rsid w:val="00987A3A"/>
    <w:rsid w:val="009932B4"/>
    <w:rsid w:val="009A6A73"/>
    <w:rsid w:val="009B130B"/>
    <w:rsid w:val="009B54C6"/>
    <w:rsid w:val="009C62A5"/>
    <w:rsid w:val="009C6C03"/>
    <w:rsid w:val="009E38A5"/>
    <w:rsid w:val="009F4D2A"/>
    <w:rsid w:val="00A111BB"/>
    <w:rsid w:val="00A241F7"/>
    <w:rsid w:val="00A25524"/>
    <w:rsid w:val="00A36030"/>
    <w:rsid w:val="00A37281"/>
    <w:rsid w:val="00A43979"/>
    <w:rsid w:val="00A474A1"/>
    <w:rsid w:val="00A7166B"/>
    <w:rsid w:val="00A73005"/>
    <w:rsid w:val="00A76558"/>
    <w:rsid w:val="00A85739"/>
    <w:rsid w:val="00A92F5D"/>
    <w:rsid w:val="00A93D65"/>
    <w:rsid w:val="00AA561E"/>
    <w:rsid w:val="00AB72E2"/>
    <w:rsid w:val="00AC068B"/>
    <w:rsid w:val="00AC2C51"/>
    <w:rsid w:val="00AD27D9"/>
    <w:rsid w:val="00AF0185"/>
    <w:rsid w:val="00B04309"/>
    <w:rsid w:val="00B131D1"/>
    <w:rsid w:val="00B2062E"/>
    <w:rsid w:val="00B22CDD"/>
    <w:rsid w:val="00B23D7A"/>
    <w:rsid w:val="00B3236D"/>
    <w:rsid w:val="00B66BA7"/>
    <w:rsid w:val="00B9599E"/>
    <w:rsid w:val="00BC264C"/>
    <w:rsid w:val="00BD0C90"/>
    <w:rsid w:val="00BD2235"/>
    <w:rsid w:val="00BE5854"/>
    <w:rsid w:val="00BF1685"/>
    <w:rsid w:val="00BF1F11"/>
    <w:rsid w:val="00C03344"/>
    <w:rsid w:val="00C07D8B"/>
    <w:rsid w:val="00C42E28"/>
    <w:rsid w:val="00C43316"/>
    <w:rsid w:val="00C55E0F"/>
    <w:rsid w:val="00C734C3"/>
    <w:rsid w:val="00C76BC1"/>
    <w:rsid w:val="00C77407"/>
    <w:rsid w:val="00C77C54"/>
    <w:rsid w:val="00C80A8D"/>
    <w:rsid w:val="00C840C1"/>
    <w:rsid w:val="00C90ECB"/>
    <w:rsid w:val="00CA2590"/>
    <w:rsid w:val="00CA381D"/>
    <w:rsid w:val="00CA7314"/>
    <w:rsid w:val="00CA7DF3"/>
    <w:rsid w:val="00CD610B"/>
    <w:rsid w:val="00CE6483"/>
    <w:rsid w:val="00CF1AFA"/>
    <w:rsid w:val="00CF43E3"/>
    <w:rsid w:val="00D00BCF"/>
    <w:rsid w:val="00D02746"/>
    <w:rsid w:val="00D036C3"/>
    <w:rsid w:val="00D117E2"/>
    <w:rsid w:val="00D32EC2"/>
    <w:rsid w:val="00D33E5E"/>
    <w:rsid w:val="00D3618C"/>
    <w:rsid w:val="00D36262"/>
    <w:rsid w:val="00D43E2A"/>
    <w:rsid w:val="00D50EB1"/>
    <w:rsid w:val="00D635B8"/>
    <w:rsid w:val="00D74909"/>
    <w:rsid w:val="00D82982"/>
    <w:rsid w:val="00D85685"/>
    <w:rsid w:val="00D923A0"/>
    <w:rsid w:val="00D9685B"/>
    <w:rsid w:val="00DA70A0"/>
    <w:rsid w:val="00DE2344"/>
    <w:rsid w:val="00DE7D5E"/>
    <w:rsid w:val="00E0387A"/>
    <w:rsid w:val="00E05640"/>
    <w:rsid w:val="00E12FA2"/>
    <w:rsid w:val="00E31407"/>
    <w:rsid w:val="00E36C63"/>
    <w:rsid w:val="00E56DD2"/>
    <w:rsid w:val="00E63BE5"/>
    <w:rsid w:val="00E74ECB"/>
    <w:rsid w:val="00E81B5D"/>
    <w:rsid w:val="00E8482E"/>
    <w:rsid w:val="00E91008"/>
    <w:rsid w:val="00EA54A7"/>
    <w:rsid w:val="00EB2924"/>
    <w:rsid w:val="00EB444B"/>
    <w:rsid w:val="00EC4D8C"/>
    <w:rsid w:val="00ED3A06"/>
    <w:rsid w:val="00ED4223"/>
    <w:rsid w:val="00EE7805"/>
    <w:rsid w:val="00F024C9"/>
    <w:rsid w:val="00F0644E"/>
    <w:rsid w:val="00F119A6"/>
    <w:rsid w:val="00F23D9E"/>
    <w:rsid w:val="00F34D64"/>
    <w:rsid w:val="00F51F22"/>
    <w:rsid w:val="00F53E65"/>
    <w:rsid w:val="00F54F2C"/>
    <w:rsid w:val="00F558AF"/>
    <w:rsid w:val="00F5656C"/>
    <w:rsid w:val="00F57C75"/>
    <w:rsid w:val="00F632E6"/>
    <w:rsid w:val="00F74C71"/>
    <w:rsid w:val="00F751A4"/>
    <w:rsid w:val="00F8395C"/>
    <w:rsid w:val="00F83F54"/>
    <w:rsid w:val="00F86472"/>
    <w:rsid w:val="00FA2E70"/>
    <w:rsid w:val="00FA49F3"/>
    <w:rsid w:val="00FB5C76"/>
    <w:rsid w:val="00FB7552"/>
    <w:rsid w:val="00FD3D2F"/>
    <w:rsid w:val="00FE1124"/>
    <w:rsid w:val="00FE5FC9"/>
    <w:rsid w:val="00FF0CD4"/>
    <w:rsid w:val="00FF576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04A6"/>
  <w15:chartTrackingRefBased/>
  <w15:docId w15:val="{F50153C3-89E7-44FD-BF50-BAB34014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39"/>
    <w:pPr>
      <w:spacing w:before="200" w:after="200" w:line="276" w:lineRule="auto"/>
    </w:pPr>
    <w:rPr>
      <w:lang w:eastAsia="fr-FR"/>
    </w:rPr>
  </w:style>
  <w:style w:type="paragraph" w:styleId="Titre1">
    <w:name w:val="heading 1"/>
    <w:basedOn w:val="Normal"/>
    <w:next w:val="Normal"/>
    <w:link w:val="Titre1Car"/>
    <w:uiPriority w:val="9"/>
    <w:qFormat/>
    <w:rsid w:val="00A85739"/>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Titre2">
    <w:name w:val="heading 2"/>
    <w:basedOn w:val="Normal"/>
    <w:next w:val="Normal"/>
    <w:link w:val="Titre2Car"/>
    <w:uiPriority w:val="9"/>
    <w:unhideWhenUsed/>
    <w:qFormat/>
    <w:rsid w:val="00A85739"/>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Titre3">
    <w:name w:val="heading 3"/>
    <w:basedOn w:val="Normal"/>
    <w:next w:val="Normal"/>
    <w:link w:val="Titre3Car"/>
    <w:uiPriority w:val="9"/>
    <w:unhideWhenUsed/>
    <w:qFormat/>
    <w:rsid w:val="00A85739"/>
    <w:pPr>
      <w:pBdr>
        <w:top w:val="single" w:sz="6" w:space="2" w:color="4F81BD"/>
        <w:left w:val="single" w:sz="6" w:space="2" w:color="4F81BD"/>
      </w:pBdr>
      <w:spacing w:before="300" w:after="0"/>
      <w:outlineLvl w:val="2"/>
    </w:pPr>
    <w:rPr>
      <w:caps/>
      <w:color w:val="243F60"/>
      <w:spacing w:val="15"/>
      <w:sz w:val="22"/>
      <w:szCs w:val="22"/>
    </w:rPr>
  </w:style>
  <w:style w:type="paragraph" w:styleId="Titre4">
    <w:name w:val="heading 4"/>
    <w:basedOn w:val="Normal"/>
    <w:next w:val="Normal"/>
    <w:link w:val="Titre4Car"/>
    <w:uiPriority w:val="9"/>
    <w:semiHidden/>
    <w:unhideWhenUsed/>
    <w:qFormat/>
    <w:rsid w:val="00A85739"/>
    <w:pPr>
      <w:pBdr>
        <w:top w:val="dotted" w:sz="6" w:space="2" w:color="4F81BD"/>
        <w:left w:val="dotted" w:sz="6" w:space="2" w:color="4F81BD"/>
      </w:pBdr>
      <w:spacing w:before="300" w:after="0"/>
      <w:outlineLvl w:val="3"/>
    </w:pPr>
    <w:rPr>
      <w:caps/>
      <w:color w:val="365F91"/>
      <w:spacing w:val="10"/>
      <w:sz w:val="22"/>
      <w:szCs w:val="22"/>
    </w:rPr>
  </w:style>
  <w:style w:type="paragraph" w:styleId="Titre5">
    <w:name w:val="heading 5"/>
    <w:basedOn w:val="Normal"/>
    <w:next w:val="Normal"/>
    <w:link w:val="Titre5Car"/>
    <w:uiPriority w:val="9"/>
    <w:semiHidden/>
    <w:unhideWhenUsed/>
    <w:qFormat/>
    <w:rsid w:val="00A85739"/>
    <w:pPr>
      <w:pBdr>
        <w:bottom w:val="single" w:sz="6" w:space="1" w:color="4F81BD"/>
      </w:pBdr>
      <w:spacing w:before="300" w:after="0"/>
      <w:outlineLvl w:val="4"/>
    </w:pPr>
    <w:rPr>
      <w:caps/>
      <w:color w:val="365F91"/>
      <w:spacing w:val="10"/>
      <w:sz w:val="22"/>
      <w:szCs w:val="22"/>
    </w:rPr>
  </w:style>
  <w:style w:type="paragraph" w:styleId="Titre6">
    <w:name w:val="heading 6"/>
    <w:basedOn w:val="Normal"/>
    <w:next w:val="Normal"/>
    <w:link w:val="Titre6Car"/>
    <w:uiPriority w:val="9"/>
    <w:semiHidden/>
    <w:unhideWhenUsed/>
    <w:qFormat/>
    <w:rsid w:val="00A85739"/>
    <w:pPr>
      <w:pBdr>
        <w:bottom w:val="dotted" w:sz="6" w:space="1" w:color="4F81BD"/>
      </w:pBdr>
      <w:spacing w:before="300" w:after="0"/>
      <w:outlineLvl w:val="5"/>
    </w:pPr>
    <w:rPr>
      <w:caps/>
      <w:color w:val="365F91"/>
      <w:spacing w:val="10"/>
      <w:sz w:val="22"/>
      <w:szCs w:val="22"/>
    </w:rPr>
  </w:style>
  <w:style w:type="paragraph" w:styleId="Titre7">
    <w:name w:val="heading 7"/>
    <w:basedOn w:val="Normal"/>
    <w:next w:val="Normal"/>
    <w:link w:val="Titre7Car"/>
    <w:uiPriority w:val="9"/>
    <w:semiHidden/>
    <w:unhideWhenUsed/>
    <w:qFormat/>
    <w:rsid w:val="00A85739"/>
    <w:pPr>
      <w:spacing w:before="300" w:after="0"/>
      <w:outlineLvl w:val="6"/>
    </w:pPr>
    <w:rPr>
      <w:caps/>
      <w:color w:val="365F91"/>
      <w:spacing w:val="10"/>
      <w:sz w:val="22"/>
      <w:szCs w:val="22"/>
    </w:rPr>
  </w:style>
  <w:style w:type="paragraph" w:styleId="Titre8">
    <w:name w:val="heading 8"/>
    <w:basedOn w:val="Normal"/>
    <w:next w:val="Normal"/>
    <w:link w:val="Titre8Car"/>
    <w:uiPriority w:val="9"/>
    <w:semiHidden/>
    <w:unhideWhenUsed/>
    <w:qFormat/>
    <w:rsid w:val="00A85739"/>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A85739"/>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732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73288"/>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473288"/>
    <w:rPr>
      <w:rFonts w:ascii="Tahoma" w:hAnsi="Tahoma" w:cs="Tahoma"/>
      <w:sz w:val="16"/>
      <w:szCs w:val="16"/>
      <w:lang w:eastAsia="en-US"/>
    </w:rPr>
  </w:style>
  <w:style w:type="paragraph" w:styleId="Sansinterligne">
    <w:name w:val="No Spacing"/>
    <w:basedOn w:val="Normal"/>
    <w:link w:val="SansinterligneCar"/>
    <w:uiPriority w:val="1"/>
    <w:qFormat/>
    <w:rsid w:val="00A85739"/>
    <w:pPr>
      <w:spacing w:before="0" w:after="0" w:line="240" w:lineRule="auto"/>
    </w:pPr>
  </w:style>
  <w:style w:type="character" w:styleId="MachinecrireHTML">
    <w:name w:val="HTML Typewriter"/>
    <w:rsid w:val="00DE2344"/>
    <w:rPr>
      <w:rFonts w:ascii="Courier New" w:eastAsia="Times New Roman" w:hAnsi="Courier New" w:cs="Courier New"/>
      <w:sz w:val="20"/>
      <w:szCs w:val="20"/>
    </w:rPr>
  </w:style>
  <w:style w:type="character" w:customStyle="1" w:styleId="imsender1">
    <w:name w:val="im_sender1"/>
    <w:rsid w:val="00A92F5D"/>
    <w:rPr>
      <w:rFonts w:ascii="Segoe UI" w:hAnsi="Segoe UI" w:cs="Segoe UI" w:hint="default"/>
      <w:b/>
      <w:bCs/>
      <w:i w:val="0"/>
      <w:iCs w:val="0"/>
      <w:caps w:val="0"/>
      <w:smallCaps w:val="0"/>
      <w:strike w:val="0"/>
      <w:dstrike w:val="0"/>
      <w:color w:val="666666"/>
      <w:u w:val="none"/>
      <w:effect w:val="none"/>
    </w:rPr>
  </w:style>
  <w:style w:type="character" w:customStyle="1" w:styleId="messagetimestamp1">
    <w:name w:val="message_timestamp1"/>
    <w:rsid w:val="00A92F5D"/>
    <w:rPr>
      <w:rFonts w:ascii="Segoe UI" w:hAnsi="Segoe UI" w:cs="Segoe UI" w:hint="default"/>
      <w:b/>
      <w:bCs/>
      <w:i w:val="0"/>
      <w:iCs w:val="0"/>
      <w:caps w:val="0"/>
      <w:smallCaps w:val="0"/>
      <w:strike w:val="0"/>
      <w:dstrike w:val="0"/>
      <w:color w:val="666666"/>
      <w:u w:val="none"/>
      <w:effect w:val="none"/>
    </w:rPr>
  </w:style>
  <w:style w:type="character" w:customStyle="1" w:styleId="error1">
    <w:name w:val="error1"/>
    <w:rsid w:val="00CF43E3"/>
    <w:rPr>
      <w:rFonts w:ascii="Verdana" w:hAnsi="Verdana" w:hint="default"/>
      <w:i w:val="0"/>
      <w:iCs w:val="0"/>
      <w:color w:val="FF0000"/>
      <w:sz w:val="17"/>
      <w:szCs w:val="17"/>
    </w:rPr>
  </w:style>
  <w:style w:type="character" w:customStyle="1" w:styleId="Titre1Car">
    <w:name w:val="Titre 1 Car"/>
    <w:link w:val="Titre1"/>
    <w:uiPriority w:val="9"/>
    <w:rsid w:val="00A85739"/>
    <w:rPr>
      <w:b/>
      <w:bCs/>
      <w:caps/>
      <w:color w:val="FFFFFF"/>
      <w:spacing w:val="15"/>
      <w:shd w:val="clear" w:color="auto" w:fill="4F81BD"/>
    </w:rPr>
  </w:style>
  <w:style w:type="character" w:customStyle="1" w:styleId="Titre2Car">
    <w:name w:val="Titre 2 Car"/>
    <w:link w:val="Titre2"/>
    <w:uiPriority w:val="9"/>
    <w:rsid w:val="00A85739"/>
    <w:rPr>
      <w:caps/>
      <w:spacing w:val="15"/>
      <w:shd w:val="clear" w:color="auto" w:fill="DBE5F1"/>
    </w:rPr>
  </w:style>
  <w:style w:type="character" w:customStyle="1" w:styleId="Titre3Car">
    <w:name w:val="Titre 3 Car"/>
    <w:link w:val="Titre3"/>
    <w:uiPriority w:val="9"/>
    <w:rsid w:val="00A85739"/>
    <w:rPr>
      <w:caps/>
      <w:color w:val="243F60"/>
      <w:spacing w:val="15"/>
    </w:rPr>
  </w:style>
  <w:style w:type="character" w:customStyle="1" w:styleId="Titre4Car">
    <w:name w:val="Titre 4 Car"/>
    <w:link w:val="Titre4"/>
    <w:uiPriority w:val="9"/>
    <w:semiHidden/>
    <w:rsid w:val="00A85739"/>
    <w:rPr>
      <w:caps/>
      <w:color w:val="365F91"/>
      <w:spacing w:val="10"/>
    </w:rPr>
  </w:style>
  <w:style w:type="character" w:customStyle="1" w:styleId="Titre5Car">
    <w:name w:val="Titre 5 Car"/>
    <w:link w:val="Titre5"/>
    <w:uiPriority w:val="9"/>
    <w:semiHidden/>
    <w:rsid w:val="00A85739"/>
    <w:rPr>
      <w:caps/>
      <w:color w:val="365F91"/>
      <w:spacing w:val="10"/>
    </w:rPr>
  </w:style>
  <w:style w:type="character" w:customStyle="1" w:styleId="Titre6Car">
    <w:name w:val="Titre 6 Car"/>
    <w:link w:val="Titre6"/>
    <w:uiPriority w:val="9"/>
    <w:semiHidden/>
    <w:rsid w:val="00A85739"/>
    <w:rPr>
      <w:caps/>
      <w:color w:val="365F91"/>
      <w:spacing w:val="10"/>
    </w:rPr>
  </w:style>
  <w:style w:type="character" w:customStyle="1" w:styleId="Titre7Car">
    <w:name w:val="Titre 7 Car"/>
    <w:link w:val="Titre7"/>
    <w:uiPriority w:val="9"/>
    <w:semiHidden/>
    <w:rsid w:val="00A85739"/>
    <w:rPr>
      <w:caps/>
      <w:color w:val="365F91"/>
      <w:spacing w:val="10"/>
    </w:rPr>
  </w:style>
  <w:style w:type="character" w:customStyle="1" w:styleId="Titre8Car">
    <w:name w:val="Titre 8 Car"/>
    <w:link w:val="Titre8"/>
    <w:uiPriority w:val="9"/>
    <w:semiHidden/>
    <w:rsid w:val="00A85739"/>
    <w:rPr>
      <w:caps/>
      <w:spacing w:val="10"/>
      <w:sz w:val="18"/>
      <w:szCs w:val="18"/>
    </w:rPr>
  </w:style>
  <w:style w:type="character" w:customStyle="1" w:styleId="Titre9Car">
    <w:name w:val="Titre 9 Car"/>
    <w:link w:val="Titre9"/>
    <w:uiPriority w:val="9"/>
    <w:semiHidden/>
    <w:rsid w:val="00A85739"/>
    <w:rPr>
      <w:i/>
      <w:caps/>
      <w:spacing w:val="10"/>
      <w:sz w:val="18"/>
      <w:szCs w:val="18"/>
    </w:rPr>
  </w:style>
  <w:style w:type="paragraph" w:styleId="Lgende">
    <w:name w:val="caption"/>
    <w:basedOn w:val="Normal"/>
    <w:next w:val="Normal"/>
    <w:uiPriority w:val="35"/>
    <w:semiHidden/>
    <w:unhideWhenUsed/>
    <w:qFormat/>
    <w:rsid w:val="00A85739"/>
    <w:rPr>
      <w:b/>
      <w:bCs/>
      <w:color w:val="365F91"/>
      <w:sz w:val="16"/>
      <w:szCs w:val="16"/>
    </w:rPr>
  </w:style>
  <w:style w:type="paragraph" w:styleId="Titre">
    <w:name w:val="Title"/>
    <w:basedOn w:val="Normal"/>
    <w:next w:val="Normal"/>
    <w:link w:val="TitreCar"/>
    <w:uiPriority w:val="10"/>
    <w:qFormat/>
    <w:rsid w:val="00A85739"/>
    <w:pPr>
      <w:spacing w:before="720"/>
    </w:pPr>
    <w:rPr>
      <w:caps/>
      <w:color w:val="4F81BD"/>
      <w:spacing w:val="10"/>
      <w:kern w:val="28"/>
      <w:sz w:val="52"/>
      <w:szCs w:val="52"/>
    </w:rPr>
  </w:style>
  <w:style w:type="character" w:customStyle="1" w:styleId="TitreCar">
    <w:name w:val="Titre Car"/>
    <w:link w:val="Titre"/>
    <w:uiPriority w:val="10"/>
    <w:rsid w:val="00A85739"/>
    <w:rPr>
      <w:caps/>
      <w:color w:val="4F81BD"/>
      <w:spacing w:val="10"/>
      <w:kern w:val="28"/>
      <w:sz w:val="52"/>
      <w:szCs w:val="52"/>
    </w:rPr>
  </w:style>
  <w:style w:type="paragraph" w:styleId="Sous-titre">
    <w:name w:val="Subtitle"/>
    <w:basedOn w:val="Normal"/>
    <w:next w:val="Normal"/>
    <w:link w:val="Sous-titreCar"/>
    <w:uiPriority w:val="11"/>
    <w:qFormat/>
    <w:rsid w:val="00A85739"/>
    <w:pPr>
      <w:spacing w:after="1000" w:line="240" w:lineRule="auto"/>
    </w:pPr>
    <w:rPr>
      <w:caps/>
      <w:color w:val="595959"/>
      <w:spacing w:val="10"/>
      <w:sz w:val="24"/>
      <w:szCs w:val="24"/>
    </w:rPr>
  </w:style>
  <w:style w:type="character" w:customStyle="1" w:styleId="Sous-titreCar">
    <w:name w:val="Sous-titre Car"/>
    <w:link w:val="Sous-titre"/>
    <w:uiPriority w:val="11"/>
    <w:rsid w:val="00A85739"/>
    <w:rPr>
      <w:caps/>
      <w:color w:val="595959"/>
      <w:spacing w:val="10"/>
      <w:sz w:val="24"/>
      <w:szCs w:val="24"/>
    </w:rPr>
  </w:style>
  <w:style w:type="character" w:styleId="lev">
    <w:name w:val="Strong"/>
    <w:uiPriority w:val="22"/>
    <w:qFormat/>
    <w:rsid w:val="00A85739"/>
    <w:rPr>
      <w:b/>
      <w:bCs/>
    </w:rPr>
  </w:style>
  <w:style w:type="character" w:styleId="Accentuation">
    <w:name w:val="Emphasis"/>
    <w:uiPriority w:val="20"/>
    <w:qFormat/>
    <w:rsid w:val="00A85739"/>
    <w:rPr>
      <w:caps/>
      <w:color w:val="243F60"/>
      <w:spacing w:val="5"/>
    </w:rPr>
  </w:style>
  <w:style w:type="character" w:customStyle="1" w:styleId="SansinterligneCar">
    <w:name w:val="Sans interligne Car"/>
    <w:link w:val="Sansinterligne"/>
    <w:uiPriority w:val="1"/>
    <w:rsid w:val="00A85739"/>
    <w:rPr>
      <w:sz w:val="20"/>
      <w:szCs w:val="20"/>
    </w:rPr>
  </w:style>
  <w:style w:type="paragraph" w:styleId="Paragraphedeliste">
    <w:name w:val="List Paragraph"/>
    <w:basedOn w:val="Normal"/>
    <w:uiPriority w:val="34"/>
    <w:qFormat/>
    <w:rsid w:val="00A85739"/>
    <w:pPr>
      <w:ind w:left="720"/>
      <w:contextualSpacing/>
    </w:pPr>
  </w:style>
  <w:style w:type="paragraph" w:styleId="Citation">
    <w:name w:val="Quote"/>
    <w:basedOn w:val="Normal"/>
    <w:next w:val="Normal"/>
    <w:link w:val="CitationCar"/>
    <w:uiPriority w:val="29"/>
    <w:qFormat/>
    <w:rsid w:val="00A85739"/>
    <w:rPr>
      <w:i/>
      <w:iCs/>
    </w:rPr>
  </w:style>
  <w:style w:type="character" w:customStyle="1" w:styleId="CitationCar">
    <w:name w:val="Citation Car"/>
    <w:link w:val="Citation"/>
    <w:uiPriority w:val="29"/>
    <w:rsid w:val="00A85739"/>
    <w:rPr>
      <w:i/>
      <w:iCs/>
      <w:sz w:val="20"/>
      <w:szCs w:val="20"/>
    </w:rPr>
  </w:style>
  <w:style w:type="paragraph" w:styleId="Citationintense">
    <w:name w:val="Intense Quote"/>
    <w:basedOn w:val="Normal"/>
    <w:next w:val="Normal"/>
    <w:link w:val="CitationintenseCar"/>
    <w:uiPriority w:val="30"/>
    <w:qFormat/>
    <w:rsid w:val="00A85739"/>
    <w:pPr>
      <w:pBdr>
        <w:top w:val="single" w:sz="4" w:space="10" w:color="4F81BD"/>
        <w:left w:val="single" w:sz="4" w:space="10" w:color="4F81BD"/>
      </w:pBdr>
      <w:spacing w:after="0"/>
      <w:ind w:left="1296" w:right="1152"/>
      <w:jc w:val="both"/>
    </w:pPr>
    <w:rPr>
      <w:i/>
      <w:iCs/>
      <w:color w:val="4F81BD"/>
    </w:rPr>
  </w:style>
  <w:style w:type="character" w:customStyle="1" w:styleId="CitationintenseCar">
    <w:name w:val="Citation intense Car"/>
    <w:link w:val="Citationintense"/>
    <w:uiPriority w:val="30"/>
    <w:rsid w:val="00A85739"/>
    <w:rPr>
      <w:i/>
      <w:iCs/>
      <w:color w:val="4F81BD"/>
      <w:sz w:val="20"/>
      <w:szCs w:val="20"/>
    </w:rPr>
  </w:style>
  <w:style w:type="character" w:customStyle="1" w:styleId="Emphaseple">
    <w:name w:val="Emphase pâle"/>
    <w:uiPriority w:val="19"/>
    <w:qFormat/>
    <w:rsid w:val="00A85739"/>
    <w:rPr>
      <w:i/>
      <w:iCs/>
      <w:color w:val="243F60"/>
    </w:rPr>
  </w:style>
  <w:style w:type="character" w:customStyle="1" w:styleId="Emphaseintense">
    <w:name w:val="Emphase intense"/>
    <w:uiPriority w:val="21"/>
    <w:qFormat/>
    <w:rsid w:val="00A85739"/>
    <w:rPr>
      <w:b/>
      <w:bCs/>
      <w:caps/>
      <w:color w:val="243F60"/>
      <w:spacing w:val="10"/>
    </w:rPr>
  </w:style>
  <w:style w:type="character" w:customStyle="1" w:styleId="Rfrenceple">
    <w:name w:val="Référence pâle"/>
    <w:uiPriority w:val="31"/>
    <w:qFormat/>
    <w:rsid w:val="00A85739"/>
    <w:rPr>
      <w:b/>
      <w:bCs/>
      <w:color w:val="4F81BD"/>
    </w:rPr>
  </w:style>
  <w:style w:type="character" w:styleId="Rfrenceintense">
    <w:name w:val="Intense Reference"/>
    <w:uiPriority w:val="32"/>
    <w:qFormat/>
    <w:rsid w:val="00A85739"/>
    <w:rPr>
      <w:b/>
      <w:bCs/>
      <w:i/>
      <w:iCs/>
      <w:caps/>
      <w:color w:val="4F81BD"/>
    </w:rPr>
  </w:style>
  <w:style w:type="character" w:styleId="Titredulivre">
    <w:name w:val="Book Title"/>
    <w:uiPriority w:val="33"/>
    <w:qFormat/>
    <w:rsid w:val="00A85739"/>
    <w:rPr>
      <w:b/>
      <w:bCs/>
      <w:i/>
      <w:iCs/>
      <w:spacing w:val="9"/>
    </w:rPr>
  </w:style>
  <w:style w:type="paragraph" w:styleId="En-ttedetabledesmatires">
    <w:name w:val="TOC Heading"/>
    <w:basedOn w:val="Titre1"/>
    <w:next w:val="Normal"/>
    <w:uiPriority w:val="39"/>
    <w:semiHidden/>
    <w:unhideWhenUsed/>
    <w:qFormat/>
    <w:rsid w:val="00A85739"/>
    <w:pPr>
      <w:outlineLvl w:val="9"/>
    </w:pPr>
    <w:rPr>
      <w:lang w:bidi="en-US"/>
    </w:rPr>
  </w:style>
  <w:style w:type="paragraph" w:styleId="Pieddepage">
    <w:name w:val="footer"/>
    <w:basedOn w:val="Normal"/>
    <w:link w:val="PieddepageCar"/>
    <w:uiPriority w:val="99"/>
    <w:unhideWhenUsed/>
    <w:rsid w:val="0082161F"/>
    <w:pPr>
      <w:tabs>
        <w:tab w:val="center" w:pos="4513"/>
        <w:tab w:val="right" w:pos="9026"/>
      </w:tabs>
      <w:spacing w:before="0" w:after="0" w:line="240" w:lineRule="auto"/>
    </w:pPr>
  </w:style>
  <w:style w:type="character" w:customStyle="1" w:styleId="PieddepageCar">
    <w:name w:val="Pied de page Car"/>
    <w:basedOn w:val="Policepardfaut"/>
    <w:link w:val="Pieddepage"/>
    <w:uiPriority w:val="99"/>
    <w:rsid w:val="0082161F"/>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766112">
      <w:bodyDiv w:val="1"/>
      <w:marLeft w:val="0"/>
      <w:marRight w:val="0"/>
      <w:marTop w:val="0"/>
      <w:marBottom w:val="0"/>
      <w:divBdr>
        <w:top w:val="none" w:sz="0" w:space="0" w:color="auto"/>
        <w:left w:val="none" w:sz="0" w:space="0" w:color="auto"/>
        <w:bottom w:val="none" w:sz="0" w:space="0" w:color="auto"/>
        <w:right w:val="none" w:sz="0" w:space="0" w:color="auto"/>
      </w:divBdr>
    </w:div>
    <w:div w:id="715784540">
      <w:bodyDiv w:val="1"/>
      <w:marLeft w:val="0"/>
      <w:marRight w:val="0"/>
      <w:marTop w:val="0"/>
      <w:marBottom w:val="0"/>
      <w:divBdr>
        <w:top w:val="none" w:sz="0" w:space="0" w:color="auto"/>
        <w:left w:val="none" w:sz="0" w:space="0" w:color="auto"/>
        <w:bottom w:val="none" w:sz="0" w:space="0" w:color="auto"/>
        <w:right w:val="none" w:sz="0" w:space="0" w:color="auto"/>
      </w:divBdr>
    </w:div>
    <w:div w:id="1312633229">
      <w:bodyDiv w:val="1"/>
      <w:marLeft w:val="0"/>
      <w:marRight w:val="0"/>
      <w:marTop w:val="0"/>
      <w:marBottom w:val="0"/>
      <w:divBdr>
        <w:top w:val="none" w:sz="0" w:space="0" w:color="auto"/>
        <w:left w:val="none" w:sz="0" w:space="0" w:color="auto"/>
        <w:bottom w:val="none" w:sz="0" w:space="0" w:color="auto"/>
        <w:right w:val="none" w:sz="0" w:space="0" w:color="auto"/>
      </w:divBdr>
    </w:div>
    <w:div w:id="193065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f01e9ec7-ad2b-4366-9834-2b7def92e8d4" xsi:nil="true"/>
    <lcf76f155ced4ddcb4097134ff3c332f xmlns="f01e9ec7-ad2b-4366-9834-2b7def92e8d4">
      <Terms xmlns="http://schemas.microsoft.com/office/infopath/2007/PartnerControls"/>
    </lcf76f155ced4ddcb4097134ff3c332f>
    <TaxCatchAll xmlns="4fbf2cdc-0a43-40be-b5d2-ad1631456b72" xsi:nil="true"/>
    <Commentaire xmlns="f01e9ec7-ad2b-4366-9834-2b7def92e8d4" xsi:nil="true"/>
    <_Flow_SignoffStatus xmlns="f01e9ec7-ad2b-4366-9834-2b7def92e8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6AC9BC4F827741AABCF9344488E2F4" ma:contentTypeVersion="18" ma:contentTypeDescription="Crée un document." ma:contentTypeScope="" ma:versionID="5ea0c60d555f14b001803a7b8f0666a2">
  <xsd:schema xmlns:xsd="http://www.w3.org/2001/XMLSchema" xmlns:xs="http://www.w3.org/2001/XMLSchema" xmlns:p="http://schemas.microsoft.com/office/2006/metadata/properties" xmlns:ns2="f01e9ec7-ad2b-4366-9834-2b7def92e8d4" xmlns:ns3="4fbf2cdc-0a43-40be-b5d2-ad1631456b72" targetNamespace="http://schemas.microsoft.com/office/2006/metadata/properties" ma:root="true" ma:fieldsID="b27121d7561a2fbeb5f861c60fe388c1" ns2:_="" ns3:_="">
    <xsd:import namespace="f01e9ec7-ad2b-4366-9834-2b7def92e8d4"/>
    <xsd:import namespace="4fbf2cdc-0a43-40be-b5d2-ad1631456b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Commentaire"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e9ec7-ad2b-4366-9834-2b7def92e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aire" ma:index="21" nillable="true" ma:displayName="Commentaire" ma:description="Colonne ajoutée par ingrid" ma:format="Dropdown" ma:internalName="Commentaire">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bf2cdc-0a43-40be-b5d2-ad1631456b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7b5182-c43a-47b5-9566-70f5a77c65a8}" ma:internalName="TaxCatchAll" ma:showField="CatchAllData" ma:web="4fbf2cdc-0a43-40be-b5d2-ad1631456b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ADA4B98D-A0FC-4F33-AEDD-363FA98FEE04}">
  <ds:schemaRefs>
    <ds:schemaRef ds:uri="http://schemas.microsoft.com/office/2006/metadata/properties"/>
    <ds:schemaRef ds:uri="http://schemas.microsoft.com/office/infopath/2007/PartnerControls"/>
    <ds:schemaRef ds:uri="f01e9ec7-ad2b-4366-9834-2b7def92e8d4"/>
    <ds:schemaRef ds:uri="4fbf2cdc-0a43-40be-b5d2-ad1631456b72"/>
  </ds:schemaRefs>
</ds:datastoreItem>
</file>

<file path=customXml/itemProps2.xml><?xml version="1.0" encoding="utf-8"?>
<ds:datastoreItem xmlns:ds="http://schemas.openxmlformats.org/officeDocument/2006/customXml" ds:itemID="{9283AD34-81B0-4466-88E1-12498C12902B}"/>
</file>

<file path=customXml/itemProps3.xml><?xml version="1.0" encoding="utf-8"?>
<ds:datastoreItem xmlns:ds="http://schemas.openxmlformats.org/officeDocument/2006/customXml" ds:itemID="{F7610337-12F9-46DD-B14B-F50C62051726}">
  <ds:schemaRefs>
    <ds:schemaRef ds:uri="http://schemas.microsoft.com/sharepoint/v3/contenttype/forms"/>
  </ds:schemaRefs>
</ds:datastoreItem>
</file>

<file path=customXml/itemProps4.xml><?xml version="1.0" encoding="utf-8"?>
<ds:datastoreItem xmlns:ds="http://schemas.openxmlformats.org/officeDocument/2006/customXml" ds:itemID="{475A4470-CA1A-4211-A894-A07B45BBC0D7}">
  <ds:schemaRefs>
    <ds:schemaRef ds:uri="http://schemas.microsoft.com/office/2006/metadata/longProperties"/>
  </ds:schemaRefs>
</ds:datastoreItem>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4919</Characters>
  <Application>Microsoft Office Word</Application>
  <DocSecurity>0</DocSecurity>
  <Lines>40</Lines>
  <Paragraphs>11</Paragraphs>
  <ScaleCrop>false</ScaleCrop>
  <Company>ORANGE Group</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Bronnimann Johan</dc:creator>
  <cp:keywords/>
  <cp:lastModifiedBy>WALCKIERS Ingrid Ext DTSI/SI</cp:lastModifiedBy>
  <cp:revision>11</cp:revision>
  <dcterms:created xsi:type="dcterms:W3CDTF">2024-07-29T12:53:00Z</dcterms:created>
  <dcterms:modified xsi:type="dcterms:W3CDTF">2024-07-29T12:53:00Z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GERALDINE CORTIAL SILVESTRE</vt:lpwstr>
  </property>
  <property fmtid="{D5CDD505-2E9C-101B-9397-08002B2CF9AE}" pid="4" name="Order">
    <vt:lpwstr>485100.000000000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GERALDINE CORTIAL SILVESTRE</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0x0101003E6AC9BC4F827741AABCF9344488E2F4</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MediaLengthInSeconds">
    <vt:lpwstr/>
  </property>
  <property fmtid="{D5CDD505-2E9C-101B-9397-08002B2CF9AE}" pid="15" name="ClassificationContentMarkingFooterShapeIds">
    <vt:lpwstr>5,6,7</vt:lpwstr>
  </property>
  <property fmtid="{D5CDD505-2E9C-101B-9397-08002B2CF9AE}" pid="16" name="ClassificationContentMarkingFooterFontProps">
    <vt:lpwstr>#ed7d31,8,Calibri</vt:lpwstr>
  </property>
  <property fmtid="{D5CDD505-2E9C-101B-9397-08002B2CF9AE}" pid="17" name="ClassificationContentMarkingFooterText">
    <vt:lpwstr>Orange Restricted</vt:lpwstr>
  </property>
  <property fmtid="{D5CDD505-2E9C-101B-9397-08002B2CF9AE}" pid="18" name="MediaServiceImageTags">
    <vt:lpwstr/>
  </property>
</Properties>
</file>