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17FBE" w14:textId="77777777" w:rsidR="00696950" w:rsidRDefault="00800470" w:rsidP="0096314F">
      <w:pPr>
        <w:rPr>
          <w:rFonts w:cs="Arial"/>
          <w:b/>
          <w:color w:val="1F497D"/>
          <w:u w:val="single"/>
        </w:rPr>
      </w:pPr>
      <w:r w:rsidRPr="00800470">
        <w:rPr>
          <w:rFonts w:cs="Arial"/>
          <w:b/>
          <w:color w:val="1F497D"/>
          <w:u w:val="single"/>
        </w:rPr>
        <w:t>Contexte - Symptômes :</w:t>
      </w:r>
    </w:p>
    <w:p w14:paraId="29D6B04F" w14:textId="77777777" w:rsidR="00800470" w:rsidRDefault="00800470" w:rsidP="0096314F">
      <w:pPr>
        <w:rPr>
          <w:rFonts w:cs="Arial"/>
          <w:b/>
          <w:color w:val="1F497D"/>
          <w:u w:val="single"/>
        </w:rPr>
      </w:pPr>
      <w:r w:rsidRPr="00800470">
        <w:rPr>
          <w:rFonts w:cs="Arial"/>
          <w:b/>
          <w:color w:val="1F497D"/>
          <w:u w:val="single"/>
        </w:rPr>
        <w:t xml:space="preserve"> </w:t>
      </w:r>
    </w:p>
    <w:p w14:paraId="672A6659" w14:textId="77777777" w:rsidR="00392DFA" w:rsidRDefault="00392DFA" w:rsidP="00392DFA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eastAsia="fr-FR"/>
        </w:rPr>
        <w:drawing>
          <wp:inline distT="0" distB="0" distL="0" distR="0" wp14:anchorId="608B45C0" wp14:editId="07777777">
            <wp:extent cx="5759450" cy="5990989"/>
            <wp:effectExtent l="0" t="0" r="0" b="0"/>
            <wp:docPr id="1" name="Image 1" descr="cid:image003.png@01D3A19E.45C09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cid:image003.png@01D3A19E.45C094F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99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275E" w14:textId="77777777" w:rsidR="00392DFA" w:rsidRDefault="00392DFA" w:rsidP="00392DFA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Ce client est déclaré correctement coté ligne (VP/VC 8/</w:t>
      </w:r>
      <w:proofErr w:type="gramStart"/>
      <w:r>
        <w:rPr>
          <w:rFonts w:ascii="Arial" w:hAnsi="Arial" w:cs="Arial"/>
          <w:sz w:val="20"/>
        </w:rPr>
        <w:t>32 )</w:t>
      </w:r>
      <w:proofErr w:type="gramEnd"/>
      <w:r>
        <w:rPr>
          <w:rFonts w:ascii="Arial" w:hAnsi="Arial" w:cs="Arial"/>
          <w:sz w:val="20"/>
        </w:rPr>
        <w:t xml:space="preserve"> mais pas coté réseau (vlan VOD). La session se fait donc en mode PPP au lieu du DHCP.</w:t>
      </w:r>
    </w:p>
    <w:p w14:paraId="0A37501D" w14:textId="77777777" w:rsidR="00392DFA" w:rsidRDefault="00392DFA" w:rsidP="00392DFA">
      <w:pPr>
        <w:rPr>
          <w:rFonts w:ascii="Arial" w:hAnsi="Arial" w:cs="Arial"/>
          <w:sz w:val="20"/>
        </w:rPr>
      </w:pPr>
    </w:p>
    <w:p w14:paraId="45338EA6" w14:textId="77777777" w:rsidR="00392DFA" w:rsidRDefault="00392DFA" w:rsidP="00392DFA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plus cela fait apparaître un nouveau problème :</w:t>
      </w:r>
    </w:p>
    <w:p w14:paraId="6CE069F3" w14:textId="193AC0AE" w:rsidR="00392DFA" w:rsidRPr="00392DFA" w:rsidRDefault="00D66551" w:rsidP="00392DFA">
      <w:pPr>
        <w:rPr>
          <w:rFonts w:cs="Arial"/>
          <w:b/>
          <w:color w:val="1F497D"/>
          <w:u w:val="single"/>
        </w:rPr>
      </w:pPr>
      <w:r w:rsidRPr="00392DFA">
        <w:rPr>
          <w:rFonts w:cs="Arial"/>
          <w:b/>
          <w:color w:val="1F497D"/>
          <w:u w:val="single"/>
        </w:rPr>
        <w:t>Conséquences</w:t>
      </w:r>
      <w:r w:rsidR="00392DFA" w:rsidRPr="00392DFA">
        <w:rPr>
          <w:rFonts w:cs="Arial"/>
          <w:b/>
          <w:color w:val="1F497D"/>
          <w:u w:val="single"/>
        </w:rPr>
        <w:t xml:space="preserve"> : </w:t>
      </w:r>
    </w:p>
    <w:p w14:paraId="52D22B51" w14:textId="77777777" w:rsidR="00392DFA" w:rsidRDefault="00392DFA" w:rsidP="00392DFA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Les clients pour qui le VP/VC 832 est envoyé vers le vlan VOD ne peuvent pas bénéficier de ce service </w:t>
      </w:r>
      <w:r>
        <w:rPr>
          <w:rFonts w:ascii="Wingdings" w:hAnsi="Wingdings"/>
          <w:sz w:val="20"/>
        </w:rPr>
        <w:t></w:t>
      </w:r>
      <w:r>
        <w:rPr>
          <w:rFonts w:ascii="Arial" w:hAnsi="Arial" w:cs="Arial"/>
          <w:sz w:val="20"/>
        </w:rPr>
        <w:t xml:space="preserve"> La VOD et le MULTISERVICE sont KO.</w:t>
      </w:r>
    </w:p>
    <w:p w14:paraId="5DAB6C7B" w14:textId="77777777" w:rsidR="00800470" w:rsidRDefault="00800470" w:rsidP="00800470">
      <w:pPr>
        <w:rPr>
          <w:rFonts w:cs="Arial"/>
          <w:b/>
          <w:color w:val="1F497D"/>
          <w:u w:val="single"/>
        </w:rPr>
      </w:pPr>
    </w:p>
    <w:p w14:paraId="02EB378F" w14:textId="77777777" w:rsidR="0096314F" w:rsidRDefault="0096314F" w:rsidP="0096314F">
      <w:pPr>
        <w:rPr>
          <w:rFonts w:cs="Arial"/>
          <w:b/>
          <w:color w:val="1F497D"/>
          <w:u w:val="single"/>
        </w:rPr>
      </w:pPr>
    </w:p>
    <w:p w14:paraId="33A7160E" w14:textId="77777777" w:rsidR="0096314F" w:rsidRDefault="0096314F" w:rsidP="0096314F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14:paraId="353CE511" w14:textId="77777777" w:rsidR="00696950" w:rsidRPr="00696950" w:rsidRDefault="00696950" w:rsidP="0096314F">
      <w:pPr>
        <w:rPr>
          <w:rFonts w:cs="Arial"/>
          <w:b/>
          <w:color w:val="FF0000"/>
          <w:u w:val="single"/>
        </w:rPr>
      </w:pPr>
      <w:r w:rsidRPr="00696950">
        <w:rPr>
          <w:rFonts w:cs="Arial"/>
          <w:b/>
          <w:color w:val="FF0000"/>
          <w:u w:val="single"/>
        </w:rPr>
        <w:t xml:space="preserve">Fichier liste des </w:t>
      </w:r>
      <w:proofErr w:type="spellStart"/>
      <w:r w:rsidRPr="00696950">
        <w:rPr>
          <w:rFonts w:cs="Arial"/>
          <w:b/>
          <w:color w:val="FF0000"/>
          <w:u w:val="single"/>
        </w:rPr>
        <w:t>nds</w:t>
      </w:r>
      <w:proofErr w:type="spellEnd"/>
      <w:r w:rsidRPr="00696950">
        <w:rPr>
          <w:rFonts w:cs="Arial"/>
          <w:b/>
          <w:color w:val="FF0000"/>
          <w:u w:val="single"/>
        </w:rPr>
        <w:t xml:space="preserve"> impacté fournie par le PEMS </w:t>
      </w:r>
      <w:proofErr w:type="spellStart"/>
      <w:r w:rsidRPr="00696950">
        <w:rPr>
          <w:rFonts w:cs="Arial"/>
          <w:b/>
          <w:color w:val="FF0000"/>
          <w:u w:val="single"/>
        </w:rPr>
        <w:t>toulouse</w:t>
      </w:r>
      <w:proofErr w:type="spellEnd"/>
      <w:r w:rsidRPr="00696950">
        <w:rPr>
          <w:rFonts w:cs="Arial"/>
          <w:b/>
          <w:color w:val="FF0000"/>
          <w:u w:val="single"/>
        </w:rPr>
        <w:t xml:space="preserve"> </w:t>
      </w:r>
    </w:p>
    <w:p w14:paraId="24F2FD5E" w14:textId="77777777" w:rsidR="00436411" w:rsidRPr="00C64278" w:rsidRDefault="00392DFA" w:rsidP="00436411">
      <w:pPr>
        <w:rPr>
          <w:i/>
          <w:u w:val="single"/>
        </w:rPr>
      </w:pPr>
      <w:proofErr w:type="spellStart"/>
      <w:r w:rsidRPr="00C64278">
        <w:rPr>
          <w:i/>
          <w:u w:val="single"/>
        </w:rPr>
        <w:t>Resolution</w:t>
      </w:r>
      <w:proofErr w:type="spellEnd"/>
      <w:r w:rsidRPr="00C64278">
        <w:rPr>
          <w:i/>
          <w:u w:val="single"/>
        </w:rPr>
        <w:t xml:space="preserve"> en deux phases </w:t>
      </w:r>
    </w:p>
    <w:p w14:paraId="4A8A82AC" w14:textId="77777777" w:rsidR="00392DFA" w:rsidRPr="00C64278" w:rsidRDefault="00392DFA" w:rsidP="00436411">
      <w:r w:rsidRPr="00C64278">
        <w:rPr>
          <w:highlight w:val="green"/>
        </w:rPr>
        <w:t>Une phase IHM SEBA</w:t>
      </w:r>
      <w:r w:rsidRPr="00C64278">
        <w:t xml:space="preserve"> </w:t>
      </w:r>
    </w:p>
    <w:p w14:paraId="1879E48C" w14:textId="77777777" w:rsidR="00CB71E7" w:rsidRDefault="00CB71E7" w:rsidP="0021279B">
      <w:pPr>
        <w:jc w:val="both"/>
        <w:rPr>
          <w:rFonts w:ascii="Arial" w:hAnsi="Arial" w:cs="Arial"/>
          <w:color w:val="000000"/>
          <w:sz w:val="20"/>
        </w:rPr>
      </w:pPr>
      <w:r w:rsidRPr="00CB71E7">
        <w:rPr>
          <w:b/>
          <w:u w:val="single"/>
        </w:rPr>
        <w:t>Action MSBU :</w:t>
      </w:r>
      <w:r>
        <w:t xml:space="preserve"> </w:t>
      </w:r>
      <w:r>
        <w:rPr>
          <w:rFonts w:ascii="Arial" w:hAnsi="Arial" w:cs="Arial"/>
          <w:color w:val="000000"/>
          <w:sz w:val="20"/>
        </w:rPr>
        <w:t xml:space="preserve">Via une modification VP/VC dans Seba nous avons tenté de repositionner les </w:t>
      </w:r>
      <w:proofErr w:type="spellStart"/>
      <w:r>
        <w:rPr>
          <w:rFonts w:ascii="Arial" w:hAnsi="Arial" w:cs="Arial"/>
          <w:color w:val="000000"/>
          <w:sz w:val="20"/>
        </w:rPr>
        <w:t>TSTs</w:t>
      </w:r>
      <w:proofErr w:type="spellEnd"/>
      <w:r>
        <w:rPr>
          <w:rFonts w:ascii="Arial" w:hAnsi="Arial" w:cs="Arial"/>
          <w:color w:val="000000"/>
          <w:sz w:val="20"/>
        </w:rPr>
        <w:t xml:space="preserve"> MULTISERVICE … sur VLAN 2800 </w:t>
      </w:r>
    </w:p>
    <w:p w14:paraId="4020A34D" w14:textId="77777777" w:rsidR="00CB71E7" w:rsidRPr="00CB71E7" w:rsidRDefault="00CB71E7" w:rsidP="0021279B">
      <w:pPr>
        <w:jc w:val="both"/>
      </w:pPr>
      <w:r w:rsidRPr="00CB71E7">
        <w:rPr>
          <w:rFonts w:ascii="Arial" w:hAnsi="Arial" w:cs="Arial"/>
          <w:b/>
          <w:color w:val="FF0000"/>
          <w:sz w:val="20"/>
          <w:u w:val="single"/>
        </w:rPr>
        <w:t>Attention :</w:t>
      </w:r>
      <w:r>
        <w:rPr>
          <w:rFonts w:ascii="Arial" w:hAnsi="Arial" w:cs="Arial"/>
          <w:color w:val="000000"/>
          <w:sz w:val="20"/>
        </w:rPr>
        <w:t xml:space="preserve"> une </w:t>
      </w:r>
      <w:r w:rsidR="00C64278">
        <w:rPr>
          <w:rFonts w:ascii="Arial" w:hAnsi="Arial" w:cs="Arial"/>
          <w:color w:val="000000"/>
          <w:sz w:val="20"/>
        </w:rPr>
        <w:t>QC</w:t>
      </w:r>
      <w:r>
        <w:rPr>
          <w:rFonts w:ascii="Arial" w:hAnsi="Arial" w:cs="Arial"/>
          <w:color w:val="000000"/>
          <w:sz w:val="20"/>
        </w:rPr>
        <w:t xml:space="preserve"> est en cours de rédaction coté BRASIL </w:t>
      </w:r>
      <w:r w:rsidR="00AB0429">
        <w:rPr>
          <w:rFonts w:ascii="Arial" w:hAnsi="Arial" w:cs="Arial"/>
          <w:color w:val="000000"/>
          <w:sz w:val="20"/>
        </w:rPr>
        <w:t xml:space="preserve">suite au bug Brasil suivant : La réaffectation dans SEBA du MULTISERVICE sur un autre VLAN provoque la suppression de ce service </w:t>
      </w:r>
      <w:r>
        <w:rPr>
          <w:rFonts w:ascii="Arial" w:hAnsi="Arial" w:cs="Arial"/>
          <w:color w:val="000000"/>
          <w:sz w:val="20"/>
        </w:rPr>
        <w:t xml:space="preserve">dans Brasil </w:t>
      </w:r>
      <w:r w:rsidR="00AB0429">
        <w:rPr>
          <w:rFonts w:ascii="Arial" w:hAnsi="Arial" w:cs="Arial"/>
          <w:color w:val="000000"/>
          <w:sz w:val="20"/>
        </w:rPr>
        <w:t xml:space="preserve">suite à sa déconfiguration </w:t>
      </w:r>
      <w:r>
        <w:rPr>
          <w:rFonts w:ascii="Arial" w:hAnsi="Arial" w:cs="Arial"/>
          <w:color w:val="000000"/>
          <w:sz w:val="20"/>
        </w:rPr>
        <w:t xml:space="preserve">dans l’équipement </w:t>
      </w:r>
      <w:r w:rsidR="00AB0429">
        <w:rPr>
          <w:rFonts w:ascii="Arial" w:hAnsi="Arial" w:cs="Arial"/>
          <w:color w:val="000000"/>
          <w:sz w:val="20"/>
        </w:rPr>
        <w:t xml:space="preserve">sur l’ancienne ressource </w:t>
      </w:r>
      <w:proofErr w:type="gramStart"/>
      <w:r w:rsidR="00AB0429">
        <w:rPr>
          <w:rFonts w:ascii="Arial" w:hAnsi="Arial" w:cs="Arial"/>
          <w:color w:val="000000"/>
          <w:sz w:val="20"/>
        </w:rPr>
        <w:t xml:space="preserve">logique  </w:t>
      </w:r>
      <w:r w:rsidR="00C64278">
        <w:rPr>
          <w:rFonts w:ascii="Arial" w:hAnsi="Arial" w:cs="Arial"/>
          <w:color w:val="000000"/>
          <w:sz w:val="20"/>
        </w:rPr>
        <w:t>sans</w:t>
      </w:r>
      <w:proofErr w:type="gramEnd"/>
      <w:r w:rsidR="00C64278">
        <w:rPr>
          <w:rFonts w:ascii="Arial" w:hAnsi="Arial" w:cs="Arial"/>
          <w:color w:val="000000"/>
          <w:sz w:val="20"/>
        </w:rPr>
        <w:t xml:space="preserve"> qu’aucun </w:t>
      </w:r>
      <w:r>
        <w:rPr>
          <w:rFonts w:ascii="Arial" w:hAnsi="Arial" w:cs="Arial"/>
          <w:color w:val="000000"/>
          <w:sz w:val="20"/>
        </w:rPr>
        <w:t xml:space="preserve">ordre de création </w:t>
      </w:r>
      <w:r w:rsidR="00C64278">
        <w:rPr>
          <w:rFonts w:ascii="Arial" w:hAnsi="Arial" w:cs="Arial"/>
          <w:color w:val="000000"/>
          <w:sz w:val="20"/>
        </w:rPr>
        <w:t>ne soit émis</w:t>
      </w:r>
      <w:r w:rsidR="00AB0429">
        <w:rPr>
          <w:rFonts w:ascii="Arial" w:hAnsi="Arial" w:cs="Arial"/>
          <w:color w:val="000000"/>
          <w:sz w:val="20"/>
        </w:rPr>
        <w:t xml:space="preserve"> vers SCA pour sa configuration vers le bon VLAN</w:t>
      </w:r>
      <w:r w:rsidR="00C64278">
        <w:rPr>
          <w:rFonts w:ascii="Arial" w:hAnsi="Arial" w:cs="Arial"/>
          <w:color w:val="000000"/>
          <w:sz w:val="20"/>
        </w:rPr>
        <w:t xml:space="preserve">, </w:t>
      </w:r>
      <w:r>
        <w:rPr>
          <w:rFonts w:ascii="Arial" w:hAnsi="Arial" w:cs="Arial"/>
          <w:color w:val="000000"/>
          <w:sz w:val="20"/>
        </w:rPr>
        <w:t>d</w:t>
      </w:r>
      <w:r w:rsidR="00C64278">
        <w:rPr>
          <w:rFonts w:ascii="Arial" w:hAnsi="Arial" w:cs="Arial"/>
          <w:color w:val="000000"/>
          <w:sz w:val="20"/>
        </w:rPr>
        <w:t>’</w:t>
      </w:r>
      <w:r>
        <w:rPr>
          <w:rFonts w:ascii="Arial" w:hAnsi="Arial" w:cs="Arial"/>
          <w:color w:val="000000"/>
          <w:sz w:val="20"/>
        </w:rPr>
        <w:t>o</w:t>
      </w:r>
      <w:r w:rsidR="00C64278">
        <w:rPr>
          <w:rFonts w:ascii="Arial" w:hAnsi="Arial" w:cs="Arial"/>
          <w:color w:val="000000"/>
          <w:sz w:val="20"/>
        </w:rPr>
        <w:t>ù</w:t>
      </w:r>
      <w:r>
        <w:rPr>
          <w:rFonts w:ascii="Arial" w:hAnsi="Arial" w:cs="Arial"/>
          <w:color w:val="000000"/>
          <w:sz w:val="20"/>
        </w:rPr>
        <w:t xml:space="preserve"> la nécessité de </w:t>
      </w:r>
      <w:r w:rsidR="00C64278">
        <w:rPr>
          <w:rFonts w:ascii="Arial" w:hAnsi="Arial" w:cs="Arial"/>
          <w:color w:val="000000"/>
          <w:sz w:val="20"/>
        </w:rPr>
        <w:t xml:space="preserve">lancer un </w:t>
      </w:r>
      <w:proofErr w:type="spellStart"/>
      <w:r w:rsidR="00C64278">
        <w:rPr>
          <w:rFonts w:ascii="Arial" w:hAnsi="Arial" w:cs="Arial"/>
          <w:color w:val="000000"/>
          <w:sz w:val="20"/>
        </w:rPr>
        <w:t>retrofit</w:t>
      </w:r>
      <w:proofErr w:type="spellEnd"/>
      <w:r w:rsidR="00C64278">
        <w:rPr>
          <w:rFonts w:ascii="Arial" w:hAnsi="Arial" w:cs="Arial"/>
          <w:color w:val="000000"/>
          <w:sz w:val="20"/>
        </w:rPr>
        <w:t xml:space="preserve"> FBN dans un second temps </w:t>
      </w:r>
      <w:r w:rsidR="00AB0429">
        <w:rPr>
          <w:rFonts w:ascii="Arial" w:hAnsi="Arial" w:cs="Arial"/>
          <w:color w:val="000000"/>
          <w:sz w:val="20"/>
        </w:rPr>
        <w:t xml:space="preserve">via l’IHM </w:t>
      </w:r>
      <w:r>
        <w:rPr>
          <w:rFonts w:ascii="Arial" w:hAnsi="Arial" w:cs="Arial"/>
          <w:color w:val="000000"/>
          <w:sz w:val="20"/>
        </w:rPr>
        <w:t>SALSA</w:t>
      </w:r>
      <w:r w:rsidR="00C64278">
        <w:rPr>
          <w:rFonts w:ascii="Arial" w:hAnsi="Arial" w:cs="Arial"/>
          <w:color w:val="000000"/>
          <w:sz w:val="20"/>
        </w:rPr>
        <w:t xml:space="preserve"> (</w:t>
      </w:r>
      <w:r w:rsidR="00AB0429">
        <w:rPr>
          <w:rFonts w:ascii="Arial" w:hAnsi="Arial" w:cs="Arial"/>
          <w:color w:val="000000"/>
          <w:sz w:val="20"/>
        </w:rPr>
        <w:t>r</w:t>
      </w:r>
      <w:r w:rsidR="00C64278">
        <w:rPr>
          <w:rFonts w:ascii="Arial" w:hAnsi="Arial" w:cs="Arial"/>
          <w:color w:val="000000"/>
          <w:sz w:val="20"/>
        </w:rPr>
        <w:t>ecréation MS)</w:t>
      </w:r>
      <w:r>
        <w:rPr>
          <w:rFonts w:ascii="Arial" w:hAnsi="Arial" w:cs="Arial"/>
          <w:color w:val="000000"/>
          <w:sz w:val="20"/>
        </w:rPr>
        <w:t xml:space="preserve"> </w:t>
      </w:r>
      <w:r w:rsidR="00C64278">
        <w:rPr>
          <w:rFonts w:ascii="Arial" w:hAnsi="Arial" w:cs="Arial"/>
          <w:color w:val="000000"/>
          <w:sz w:val="20"/>
        </w:rPr>
        <w:t>.</w:t>
      </w:r>
    </w:p>
    <w:p w14:paraId="6A05A809" w14:textId="77777777" w:rsidR="00CB71E7" w:rsidRPr="00CB71E7" w:rsidRDefault="00CB71E7" w:rsidP="00436411"/>
    <w:p w14:paraId="3616E34A" w14:textId="77777777" w:rsidR="00CB71E7" w:rsidRPr="00392DFA" w:rsidRDefault="00392DFA" w:rsidP="00436411">
      <w:r w:rsidRPr="00696950">
        <w:rPr>
          <w:highlight w:val="green"/>
        </w:rPr>
        <w:t>Une Phase IHM SALSA</w:t>
      </w:r>
      <w:r w:rsidRPr="00392DFA">
        <w:t xml:space="preserve"> </w:t>
      </w:r>
      <w:r w:rsidR="00CB71E7">
        <w:br/>
      </w:r>
    </w:p>
    <w:p w14:paraId="7FA5DCDA" w14:textId="77777777" w:rsidR="00B83B3E" w:rsidRPr="00CB71E7" w:rsidRDefault="00CB71E7" w:rsidP="00392DFA">
      <w:pPr>
        <w:rPr>
          <w:b/>
          <w:u w:val="single"/>
        </w:rPr>
      </w:pPr>
      <w:r w:rsidRPr="00CB71E7">
        <w:rPr>
          <w:b/>
          <w:u w:val="single"/>
        </w:rPr>
        <w:t>Action SATED</w:t>
      </w:r>
      <w:r>
        <w:rPr>
          <w:b/>
          <w:u w:val="single"/>
        </w:rPr>
        <w:t xml:space="preserve"> : </w:t>
      </w:r>
    </w:p>
    <w:p w14:paraId="4889A7E5" w14:textId="4B5EE2AF" w:rsidR="00CB71E7" w:rsidRDefault="00CB71E7" w:rsidP="00392DFA">
      <w:pPr>
        <w:rPr>
          <w:rFonts w:cs="Arial"/>
          <w:color w:val="1F497D"/>
        </w:rPr>
      </w:pPr>
      <w:r w:rsidRPr="00CB71E7">
        <w:rPr>
          <w:rFonts w:cs="Arial"/>
          <w:color w:val="1F497D"/>
        </w:rPr>
        <w:t xml:space="preserve">Requête qui permet de retrouver les </w:t>
      </w:r>
      <w:proofErr w:type="spellStart"/>
      <w:r w:rsidRPr="00CB71E7">
        <w:rPr>
          <w:rFonts w:cs="Arial"/>
          <w:color w:val="1F497D"/>
        </w:rPr>
        <w:t>AIDs</w:t>
      </w:r>
      <w:proofErr w:type="spellEnd"/>
      <w:r w:rsidRPr="00CB71E7">
        <w:rPr>
          <w:rFonts w:cs="Arial"/>
          <w:color w:val="1F497D"/>
        </w:rPr>
        <w:t xml:space="preserve"> en fonction du FARID dans EUA </w:t>
      </w:r>
    </w:p>
    <w:p w14:paraId="487FCDB9" w14:textId="77777777" w:rsidR="00CB71E7" w:rsidRPr="00CB71E7" w:rsidRDefault="00CB71E7" w:rsidP="00CB71E7">
      <w:pPr>
        <w:rPr>
          <w:rFonts w:cs="Arial"/>
          <w:color w:val="1F497D"/>
          <w:lang w:val="en-US"/>
        </w:rPr>
      </w:pPr>
      <w:r>
        <w:rPr>
          <w:rFonts w:cs="Arial"/>
          <w:color w:val="1F497D"/>
          <w:lang w:val="en-US"/>
        </w:rPr>
        <w:t xml:space="preserve">select aid , </w:t>
      </w:r>
      <w:proofErr w:type="spellStart"/>
      <w:r>
        <w:rPr>
          <w:rFonts w:cs="Arial"/>
          <w:color w:val="1F497D"/>
          <w:lang w:val="en-US"/>
        </w:rPr>
        <w:t>farId</w:t>
      </w:r>
      <w:proofErr w:type="spellEnd"/>
      <w:r>
        <w:rPr>
          <w:rFonts w:cs="Arial"/>
          <w:color w:val="1F497D"/>
          <w:lang w:val="en-US"/>
        </w:rPr>
        <w:t xml:space="preserve"> </w:t>
      </w:r>
      <w:r>
        <w:rPr>
          <w:rFonts w:cs="Arial"/>
          <w:color w:val="1F497D"/>
          <w:lang w:val="en-US"/>
        </w:rPr>
        <w:br/>
        <w:t xml:space="preserve">from </w:t>
      </w:r>
      <w:proofErr w:type="spellStart"/>
      <w:r>
        <w:rPr>
          <w:rFonts w:cs="Arial"/>
          <w:color w:val="1F497D"/>
          <w:lang w:val="en-US"/>
        </w:rPr>
        <w:t>eua</w:t>
      </w:r>
      <w:proofErr w:type="spellEnd"/>
      <w:r>
        <w:rPr>
          <w:rFonts w:cs="Arial"/>
          <w:color w:val="1F497D"/>
          <w:lang w:val="en-US"/>
        </w:rPr>
        <w:t xml:space="preserve"> </w:t>
      </w:r>
      <w:r>
        <w:rPr>
          <w:rFonts w:cs="Arial"/>
          <w:color w:val="1F497D"/>
          <w:lang w:val="en-US"/>
        </w:rPr>
        <w:br/>
      </w:r>
      <w:r w:rsidRPr="00CB71E7">
        <w:rPr>
          <w:rFonts w:cs="Arial"/>
          <w:color w:val="1F497D"/>
          <w:lang w:val="en-US"/>
        </w:rPr>
        <w:t xml:space="preserve">left join </w:t>
      </w:r>
      <w:proofErr w:type="spellStart"/>
      <w:r w:rsidRPr="00CB71E7">
        <w:rPr>
          <w:rFonts w:cs="Arial"/>
          <w:color w:val="1F497D"/>
          <w:lang w:val="en-US"/>
        </w:rPr>
        <w:t>lieneuaaid</w:t>
      </w:r>
      <w:proofErr w:type="spellEnd"/>
      <w:r w:rsidRPr="00CB71E7">
        <w:rPr>
          <w:rFonts w:cs="Arial"/>
          <w:color w:val="1F497D"/>
          <w:lang w:val="en-US"/>
        </w:rPr>
        <w:t xml:space="preserve"> laid on </w:t>
      </w:r>
      <w:proofErr w:type="spellStart"/>
      <w:r w:rsidRPr="00CB71E7">
        <w:rPr>
          <w:rFonts w:cs="Arial"/>
          <w:color w:val="1F497D"/>
          <w:lang w:val="en-US"/>
        </w:rPr>
        <w:t>eua.f</w:t>
      </w:r>
      <w:r>
        <w:rPr>
          <w:rFonts w:cs="Arial"/>
          <w:color w:val="1F497D"/>
          <w:lang w:val="en-US"/>
        </w:rPr>
        <w:t>arIdCompteur</w:t>
      </w:r>
      <w:proofErr w:type="spellEnd"/>
      <w:r>
        <w:rPr>
          <w:rFonts w:cs="Arial"/>
          <w:color w:val="1F497D"/>
          <w:lang w:val="en-US"/>
        </w:rPr>
        <w:t>=</w:t>
      </w:r>
      <w:proofErr w:type="spellStart"/>
      <w:r>
        <w:rPr>
          <w:rFonts w:cs="Arial"/>
          <w:color w:val="1F497D"/>
          <w:lang w:val="en-US"/>
        </w:rPr>
        <w:t>laid.farIdCompteur</w:t>
      </w:r>
      <w:proofErr w:type="spellEnd"/>
      <w:r>
        <w:rPr>
          <w:rFonts w:cs="Arial"/>
          <w:color w:val="1F497D"/>
          <w:lang w:val="en-US"/>
        </w:rPr>
        <w:br/>
      </w:r>
      <w:r w:rsidRPr="00CB71E7">
        <w:rPr>
          <w:rFonts w:cs="Arial"/>
          <w:color w:val="1F497D"/>
          <w:lang w:val="en-US"/>
        </w:rPr>
        <w:t xml:space="preserve">where </w:t>
      </w:r>
      <w:proofErr w:type="spellStart"/>
      <w:r w:rsidRPr="00CB71E7">
        <w:rPr>
          <w:rFonts w:cs="Arial"/>
          <w:color w:val="1F497D"/>
          <w:lang w:val="en-US"/>
        </w:rPr>
        <w:t>eua.farId</w:t>
      </w:r>
      <w:proofErr w:type="spellEnd"/>
      <w:r w:rsidRPr="00CB71E7">
        <w:rPr>
          <w:rFonts w:cs="Arial"/>
          <w:color w:val="1F497D"/>
          <w:lang w:val="en-US"/>
        </w:rPr>
        <w:t xml:space="preserve"> in ('9694734006','9343814001','9219833002','15304456005','15259986006','15256546001','6697920004','8916686002','8894480006','8921742006','8998247004','8907291002','8719531009','8875944004','9037818003','8489655004','9802234006','14963477006','9710925000','9712986000','9609590006','5455684000','5435713002','8822875004','5537823006','8690752004','5480303006','8902068009','8834066006','8771499004','9036293000','8691322005','7922081000','8836646003','9477815006','9547196007','9721951003','5241485001','9451705009','9683828009','6874859009','12048993005','2193030000','8835240006','9475897006','8565249003','9587990004'</w:t>
      </w:r>
      <w:r>
        <w:rPr>
          <w:rFonts w:cs="Arial"/>
          <w:color w:val="1F497D"/>
          <w:lang w:val="en-US"/>
        </w:rPr>
        <w:t>,'12043382006','12043037006'</w:t>
      </w:r>
      <w:r w:rsidRPr="00CB71E7">
        <w:rPr>
          <w:rFonts w:cs="Arial"/>
          <w:color w:val="1F497D"/>
          <w:lang w:val="en-US"/>
        </w:rPr>
        <w:t>) ;</w:t>
      </w:r>
    </w:p>
    <w:p w14:paraId="5A39BBE3" w14:textId="77777777" w:rsidR="00CB71E7" w:rsidRPr="00CB71E7" w:rsidRDefault="00CB71E7" w:rsidP="00392DFA">
      <w:pPr>
        <w:rPr>
          <w:rFonts w:cs="Arial"/>
          <w:b/>
          <w:color w:val="1F497D"/>
          <w:u w:val="single"/>
          <w:lang w:val="en-US"/>
        </w:rPr>
      </w:pPr>
      <w:r>
        <w:rPr>
          <w:noProof/>
          <w:lang w:eastAsia="fr-FR"/>
        </w:rPr>
        <w:drawing>
          <wp:inline distT="0" distB="0" distL="0" distR="0" wp14:anchorId="4283C7FE" wp14:editId="08C53EAB">
            <wp:extent cx="1762125" cy="30003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77777777" w:rsidR="00CB71E7" w:rsidRPr="00CB71E7" w:rsidRDefault="00CB71E7" w:rsidP="00392DFA">
      <w:pPr>
        <w:rPr>
          <w:rFonts w:cs="Arial"/>
          <w:b/>
          <w:color w:val="1F497D"/>
          <w:u w:val="single"/>
          <w:lang w:val="en-US"/>
        </w:rPr>
      </w:pPr>
    </w:p>
    <w:p w14:paraId="6EBA21E6" w14:textId="77777777" w:rsidR="00CB71E7" w:rsidRPr="00CB71E7" w:rsidRDefault="00CB71E7" w:rsidP="00392DFA">
      <w:pPr>
        <w:rPr>
          <w:rFonts w:cs="Arial"/>
          <w:b/>
          <w:color w:val="1F497D"/>
          <w:u w:val="single"/>
        </w:rPr>
      </w:pPr>
      <w:r w:rsidRPr="00CB71E7">
        <w:rPr>
          <w:rFonts w:cs="Arial"/>
          <w:b/>
          <w:color w:val="1F497D"/>
          <w:u w:val="single"/>
        </w:rPr>
        <w:t>Nécessaire pour établir le fichi</w:t>
      </w:r>
      <w:r>
        <w:rPr>
          <w:rFonts w:cs="Arial"/>
          <w:b/>
          <w:color w:val="1F497D"/>
          <w:u w:val="single"/>
        </w:rPr>
        <w:t>er d’</w:t>
      </w:r>
      <w:r w:rsidRPr="00CB71E7">
        <w:rPr>
          <w:rFonts w:cs="Arial"/>
          <w:b/>
          <w:color w:val="1F497D"/>
          <w:u w:val="single"/>
        </w:rPr>
        <w:t xml:space="preserve">entrée du FBN </w:t>
      </w:r>
      <w:r w:rsidRPr="00CB71E7">
        <w:rPr>
          <w:rFonts w:ascii="Wingdings" w:eastAsia="Wingdings" w:hAnsi="Wingdings" w:cs="Wingdings"/>
          <w:b/>
          <w:color w:val="1F497D"/>
          <w:u w:val="single"/>
        </w:rPr>
        <w:t>à</w:t>
      </w:r>
      <w:r>
        <w:rPr>
          <w:rFonts w:cs="Arial"/>
          <w:b/>
          <w:color w:val="1F497D"/>
          <w:u w:val="single"/>
        </w:rPr>
        <w:t xml:space="preserve"> ND</w:t>
      </w:r>
      <w:proofErr w:type="gramStart"/>
      <w:r>
        <w:rPr>
          <w:rFonts w:cs="Arial"/>
          <w:b/>
          <w:color w:val="1F497D"/>
          <w:u w:val="single"/>
        </w:rPr>
        <w:t> ;AID</w:t>
      </w:r>
      <w:proofErr w:type="gramEnd"/>
      <w:r>
        <w:rPr>
          <w:rFonts w:cs="Arial"/>
          <w:b/>
          <w:color w:val="1F497D"/>
          <w:u w:val="single"/>
        </w:rPr>
        <w:t> ;FARID</w:t>
      </w:r>
    </w:p>
    <w:p w14:paraId="5209C968" w14:textId="77777777" w:rsidR="00CB71E7" w:rsidRPr="00CB71E7" w:rsidRDefault="00CB71E7" w:rsidP="00CB71E7">
      <w:pPr>
        <w:rPr>
          <w:rFonts w:cs="Arial"/>
          <w:color w:val="1F497D"/>
        </w:rPr>
      </w:pPr>
      <w:proofErr w:type="gramStart"/>
      <w:r w:rsidRPr="00CB71E7">
        <w:rPr>
          <w:rFonts w:cs="Arial"/>
          <w:color w:val="1F497D"/>
        </w:rPr>
        <w:lastRenderedPageBreak/>
        <w:t>0382460887;</w:t>
      </w:r>
      <w:proofErr w:type="gramEnd"/>
      <w:r w:rsidRPr="00CB71E7">
        <w:rPr>
          <w:rFonts w:cs="Arial"/>
          <w:color w:val="1F497D"/>
        </w:rPr>
        <w:t>121131030;000095092003</w:t>
      </w:r>
      <w:r w:rsidRPr="00CB71E7">
        <w:rPr>
          <w:rFonts w:cs="Arial"/>
          <w:color w:val="1F497D"/>
        </w:rPr>
        <w:br/>
        <w:t>0254874163;711240292;000099283004</w:t>
      </w:r>
      <w:r w:rsidRPr="00CB71E7">
        <w:rPr>
          <w:rFonts w:cs="Arial"/>
          <w:color w:val="1F497D"/>
        </w:rPr>
        <w:br/>
        <w:t>0254901495;711319465;000350577003</w:t>
      </w:r>
      <w:r w:rsidRPr="00CB71E7">
        <w:rPr>
          <w:rFonts w:cs="Arial"/>
          <w:color w:val="1F497D"/>
        </w:rPr>
        <w:br/>
        <w:t>0382228349;711403047;000484723002</w:t>
      </w:r>
      <w:r w:rsidRPr="00CB71E7">
        <w:rPr>
          <w:rFonts w:cs="Arial"/>
          <w:color w:val="1F497D"/>
        </w:rPr>
        <w:br/>
        <w:t>0326521904;711442891;000570432005</w:t>
      </w:r>
    </w:p>
    <w:p w14:paraId="51B2E1AD" w14:textId="77777777" w:rsidR="00CB71E7" w:rsidRDefault="00696950" w:rsidP="00392DFA">
      <w:pPr>
        <w:rPr>
          <w:rFonts w:cs="Arial"/>
          <w:b/>
          <w:color w:val="1F497D"/>
          <w:u w:val="single"/>
        </w:rPr>
      </w:pPr>
      <w:proofErr w:type="spellStart"/>
      <w:proofErr w:type="gramStart"/>
      <w:r>
        <w:rPr>
          <w:rFonts w:cs="Arial"/>
          <w:b/>
          <w:color w:val="1F497D"/>
          <w:u w:val="single"/>
        </w:rPr>
        <w:t>cf</w:t>
      </w:r>
      <w:proofErr w:type="spellEnd"/>
      <w:proofErr w:type="gramEnd"/>
      <w:r>
        <w:rPr>
          <w:rFonts w:cs="Arial"/>
          <w:b/>
          <w:color w:val="1F497D"/>
          <w:u w:val="single"/>
        </w:rPr>
        <w:t xml:space="preserve"> Fiche : </w:t>
      </w:r>
      <w:r w:rsidRPr="00696950">
        <w:rPr>
          <w:rFonts w:cs="Arial"/>
          <w:b/>
          <w:color w:val="1F497D"/>
          <w:u w:val="single"/>
        </w:rPr>
        <w:t>L:\SALSA FTTH\2-Soutien\2-Fiches</w:t>
      </w:r>
      <w:r>
        <w:rPr>
          <w:rFonts w:cs="Arial"/>
          <w:b/>
          <w:color w:val="1F497D"/>
          <w:u w:val="single"/>
        </w:rPr>
        <w:t>\</w:t>
      </w:r>
      <w:r w:rsidRPr="00696950">
        <w:rPr>
          <w:rFonts w:cs="Arial"/>
          <w:b/>
          <w:color w:val="1F497D"/>
          <w:u w:val="single"/>
        </w:rPr>
        <w:t xml:space="preserve">FISLS 01- </w:t>
      </w:r>
      <w:proofErr w:type="spellStart"/>
      <w:r w:rsidRPr="00696950">
        <w:rPr>
          <w:rFonts w:cs="Arial"/>
          <w:b/>
          <w:color w:val="1F497D"/>
          <w:u w:val="single"/>
        </w:rPr>
        <w:t>Modop</w:t>
      </w:r>
      <w:proofErr w:type="spellEnd"/>
      <w:r w:rsidRPr="00696950">
        <w:rPr>
          <w:rFonts w:cs="Arial"/>
          <w:b/>
          <w:color w:val="1F497D"/>
          <w:u w:val="single"/>
        </w:rPr>
        <w:t xml:space="preserve"> pour </w:t>
      </w:r>
      <w:proofErr w:type="spellStart"/>
      <w:r w:rsidRPr="00696950">
        <w:rPr>
          <w:rFonts w:cs="Arial"/>
          <w:b/>
          <w:color w:val="1F497D"/>
          <w:u w:val="single"/>
        </w:rPr>
        <w:t>Retrofit</w:t>
      </w:r>
      <w:proofErr w:type="spellEnd"/>
      <w:r w:rsidRPr="00696950">
        <w:rPr>
          <w:rFonts w:cs="Arial"/>
          <w:b/>
          <w:color w:val="1F497D"/>
          <w:u w:val="single"/>
        </w:rPr>
        <w:t xml:space="preserve"> FBN.docx</w:t>
      </w:r>
    </w:p>
    <w:p w14:paraId="72A3D3EC" w14:textId="77777777" w:rsidR="00CB71E7" w:rsidRPr="00CB71E7" w:rsidRDefault="00CB71E7" w:rsidP="00392DFA">
      <w:pPr>
        <w:rPr>
          <w:rFonts w:cs="Arial"/>
          <w:b/>
          <w:color w:val="1F497D"/>
          <w:u w:val="single"/>
        </w:rPr>
      </w:pPr>
    </w:p>
    <w:p w14:paraId="0D0B940D" w14:textId="77777777" w:rsidR="0021279B" w:rsidRDefault="0021279B" w:rsidP="00392DFA">
      <w:pPr>
        <w:rPr>
          <w:rFonts w:cs="Arial"/>
          <w:b/>
          <w:color w:val="1F497D"/>
          <w:u w:val="single"/>
        </w:rPr>
      </w:pPr>
    </w:p>
    <w:p w14:paraId="2BD6280D" w14:textId="77777777" w:rsidR="00710A9E" w:rsidRDefault="00696950" w:rsidP="00392DFA">
      <w:pPr>
        <w:rPr>
          <w:rFonts w:cs="Arial"/>
          <w:b/>
          <w:color w:val="1F497D"/>
          <w:u w:val="single"/>
        </w:rPr>
      </w:pPr>
      <w:r>
        <w:rPr>
          <w:rFonts w:cs="Arial"/>
          <w:b/>
          <w:color w:val="1F497D"/>
          <w:u w:val="single"/>
        </w:rPr>
        <w:t>Contr</w:t>
      </w:r>
      <w:r w:rsidR="0021279B">
        <w:rPr>
          <w:rFonts w:cs="Arial"/>
          <w:b/>
          <w:color w:val="1F497D"/>
          <w:u w:val="single"/>
        </w:rPr>
        <w:t>ô</w:t>
      </w:r>
      <w:r>
        <w:rPr>
          <w:rFonts w:cs="Arial"/>
          <w:b/>
          <w:color w:val="1F497D"/>
          <w:u w:val="single"/>
        </w:rPr>
        <w:t xml:space="preserve">le SCA </w:t>
      </w:r>
      <w:r w:rsidR="00392DFA" w:rsidRPr="00392DFA">
        <w:rPr>
          <w:rFonts w:cs="Arial"/>
          <w:b/>
          <w:color w:val="1F497D"/>
          <w:u w:val="single"/>
        </w:rPr>
        <w:t xml:space="preserve">BRASIL </w:t>
      </w:r>
      <w:r w:rsidR="00873B14">
        <w:rPr>
          <w:rFonts w:cs="Arial"/>
          <w:b/>
          <w:color w:val="1F497D"/>
          <w:u w:val="single"/>
        </w:rPr>
        <w:t>et SALSA</w:t>
      </w:r>
    </w:p>
    <w:p w14:paraId="318B9AF2" w14:textId="77777777" w:rsidR="00B83B3E" w:rsidRDefault="00B83B3E" w:rsidP="00392DFA">
      <w:pPr>
        <w:rPr>
          <w:rFonts w:cs="Arial"/>
          <w:b/>
          <w:color w:val="1F497D"/>
          <w:u w:val="single"/>
        </w:rPr>
      </w:pPr>
      <w:r>
        <w:rPr>
          <w:rFonts w:cs="Arial"/>
          <w:b/>
          <w:color w:val="1F497D"/>
          <w:u w:val="single"/>
        </w:rPr>
        <w:t>IHM SCA</w:t>
      </w:r>
    </w:p>
    <w:p w14:paraId="0E27B00A" w14:textId="77777777" w:rsidR="00B83B3E" w:rsidRDefault="00B83B3E" w:rsidP="00392DFA">
      <w:pPr>
        <w:rPr>
          <w:rFonts w:cs="Arial"/>
          <w:b/>
          <w:color w:val="1F497D"/>
          <w:u w:val="single"/>
        </w:rPr>
      </w:pPr>
      <w:r>
        <w:rPr>
          <w:noProof/>
          <w:lang w:eastAsia="fr-FR"/>
        </w:rPr>
        <w:drawing>
          <wp:inline distT="0" distB="0" distL="0" distR="0" wp14:anchorId="396FB950" wp14:editId="38AF01AC">
            <wp:extent cx="5759450" cy="8088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0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B83B3E" w:rsidRDefault="00B83B3E" w:rsidP="00392DFA">
      <w:pPr>
        <w:rPr>
          <w:rFonts w:cs="Arial"/>
          <w:b/>
          <w:color w:val="1F497D"/>
          <w:u w:val="single"/>
        </w:rPr>
      </w:pPr>
    </w:p>
    <w:p w14:paraId="538CF861" w14:textId="77777777" w:rsidR="00B83B3E" w:rsidRDefault="00B83B3E" w:rsidP="00392DFA">
      <w:pPr>
        <w:rPr>
          <w:rFonts w:cs="Arial"/>
          <w:b/>
          <w:color w:val="1F497D"/>
          <w:u w:val="single"/>
        </w:rPr>
      </w:pPr>
      <w:r>
        <w:rPr>
          <w:rFonts w:cs="Arial"/>
          <w:b/>
          <w:color w:val="1F497D"/>
          <w:u w:val="single"/>
        </w:rPr>
        <w:t xml:space="preserve">IHM BRASIL </w:t>
      </w:r>
    </w:p>
    <w:p w14:paraId="44EAFD9C" w14:textId="77777777" w:rsidR="00696950" w:rsidRDefault="00B83B3E" w:rsidP="00392DFA">
      <w:pPr>
        <w:rPr>
          <w:rFonts w:cs="Arial"/>
          <w:b/>
          <w:color w:val="1F497D"/>
          <w:u w:val="single"/>
        </w:rPr>
      </w:pPr>
      <w:r>
        <w:rPr>
          <w:noProof/>
          <w:lang w:eastAsia="fr-FR"/>
        </w:rPr>
        <w:drawing>
          <wp:inline distT="0" distB="0" distL="0" distR="0" wp14:anchorId="1C311E84" wp14:editId="225A6D4B">
            <wp:extent cx="5759450" cy="542941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950">
        <w:rPr>
          <w:rFonts w:cs="Arial"/>
          <w:b/>
          <w:color w:val="1F497D"/>
          <w:u w:val="single"/>
        </w:rPr>
        <w:br/>
      </w:r>
    </w:p>
    <w:p w14:paraId="4B94D5A5" w14:textId="77777777" w:rsidR="00696950" w:rsidRDefault="00696950" w:rsidP="00392DFA">
      <w:pPr>
        <w:rPr>
          <w:rFonts w:cs="Arial"/>
          <w:b/>
          <w:color w:val="1F497D"/>
          <w:u w:val="single"/>
        </w:rPr>
      </w:pPr>
    </w:p>
    <w:p w14:paraId="17A84C83" w14:textId="77777777" w:rsidR="00B83B3E" w:rsidRDefault="00696950" w:rsidP="00392DFA">
      <w:pPr>
        <w:rPr>
          <w:rFonts w:cs="Arial"/>
          <w:b/>
          <w:color w:val="1F497D"/>
          <w:u w:val="single"/>
        </w:rPr>
      </w:pPr>
      <w:r>
        <w:rPr>
          <w:rFonts w:cs="Arial"/>
          <w:b/>
          <w:color w:val="1F497D"/>
          <w:u w:val="single"/>
        </w:rPr>
        <w:lastRenderedPageBreak/>
        <w:t>IHM SALSA</w:t>
      </w:r>
    </w:p>
    <w:p w14:paraId="3DEEC669" w14:textId="77777777" w:rsidR="00696950" w:rsidRPr="00392DFA" w:rsidRDefault="00696950" w:rsidP="00392DFA">
      <w:pPr>
        <w:rPr>
          <w:rFonts w:cs="Arial"/>
          <w:b/>
          <w:color w:val="1F497D"/>
          <w:u w:val="single"/>
        </w:rPr>
      </w:pPr>
      <w:r>
        <w:rPr>
          <w:noProof/>
          <w:lang w:eastAsia="fr-FR"/>
        </w:rPr>
        <w:drawing>
          <wp:inline distT="0" distB="0" distL="0" distR="0" wp14:anchorId="6925A70C" wp14:editId="64866FC4">
            <wp:extent cx="5759450" cy="27241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950" w:rsidRPr="00392DFA" w:rsidSect="0096314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418" w:bottom="851" w:left="1418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6B9AB" w14:textId="77777777" w:rsidR="00CD197E" w:rsidRDefault="00CD197E" w:rsidP="00CD197E">
      <w:pPr>
        <w:spacing w:before="0" w:after="0"/>
      </w:pPr>
      <w:r>
        <w:separator/>
      </w:r>
    </w:p>
  </w:endnote>
  <w:endnote w:type="continuationSeparator" w:id="0">
    <w:p w14:paraId="45FB0818" w14:textId="77777777" w:rsidR="00CD197E" w:rsidRDefault="00CD197E" w:rsidP="00CD19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8B161" w14:textId="023D2E88" w:rsidR="00845DFF" w:rsidRDefault="0062262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2EBFCC" wp14:editId="4029B6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193674005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31A5AE" w14:textId="78ADD74E" w:rsidR="00622625" w:rsidRPr="00622625" w:rsidRDefault="00622625" w:rsidP="006226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625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EBFC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30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" filled="f" stroked="f">
              <v:textbox style="mso-fit-shape-to-text:t" inset="0,0,0,15pt">
                <w:txbxContent>
                  <w:p w14:paraId="5131A5AE" w14:textId="78ADD74E" w:rsidR="00622625" w:rsidRPr="00622625" w:rsidRDefault="00622625" w:rsidP="006226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625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78C01" w14:textId="7EEF879A" w:rsidR="00845DFF" w:rsidRDefault="0062262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321B1A" wp14:editId="3B856D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512886784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D0649" w14:textId="3EE6E900" w:rsidR="00622625" w:rsidRPr="00622625" w:rsidRDefault="00622625" w:rsidP="006226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625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21B1A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30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" filled="f" stroked="f">
              <v:textbox style="mso-fit-shape-to-text:t" inset="0,0,0,15pt">
                <w:txbxContent>
                  <w:p w14:paraId="0DFD0649" w14:textId="3EE6E900" w:rsidR="00622625" w:rsidRPr="00622625" w:rsidRDefault="00622625" w:rsidP="006226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625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DD0C3" w14:textId="0C5CC209" w:rsidR="00845DFF" w:rsidRDefault="0062262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8C992D" wp14:editId="40C5AC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90525"/>
              <wp:effectExtent l="0" t="0" r="0" b="0"/>
              <wp:wrapNone/>
              <wp:docPr id="636645719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3274A" w14:textId="0836FE47" w:rsidR="00622625" w:rsidRPr="00622625" w:rsidRDefault="00622625" w:rsidP="006226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22625">
                            <w:rPr>
                              <w:rFonts w:ascii="Calibri" w:eastAsia="Calibri" w:hAnsi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C992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30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" filled="f" stroked="f">
              <v:textbox style="mso-fit-shape-to-text:t" inset="0,0,0,15pt">
                <w:txbxContent>
                  <w:p w14:paraId="21F3274A" w14:textId="0836FE47" w:rsidR="00622625" w:rsidRPr="00622625" w:rsidRDefault="00622625" w:rsidP="006226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622625">
                      <w:rPr>
                        <w:rFonts w:ascii="Calibri" w:eastAsia="Calibri" w:hAnsi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F31CB" w14:textId="77777777" w:rsidR="00CD197E" w:rsidRDefault="00CD197E" w:rsidP="00CD197E">
      <w:pPr>
        <w:spacing w:before="0" w:after="0"/>
      </w:pPr>
      <w:r>
        <w:separator/>
      </w:r>
    </w:p>
  </w:footnote>
  <w:footnote w:type="continuationSeparator" w:id="0">
    <w:p w14:paraId="53128261" w14:textId="77777777" w:rsidR="00CD197E" w:rsidRDefault="00CD197E" w:rsidP="00CD19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91339" w14:textId="77777777" w:rsidR="00480EEF" w:rsidRDefault="00480EE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0AD36" w14:textId="77777777" w:rsidR="00480EEF" w:rsidRDefault="00480EE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52CC2" w14:textId="5F763FA0" w:rsidR="0096314F" w:rsidRPr="00A92F5D" w:rsidRDefault="00083FD1" w:rsidP="0096314F"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ind w:right="-24"/>
      <w:outlineLvl w:val="0"/>
      <w:rPr>
        <w:b/>
        <w:bCs/>
        <w:caps/>
        <w:color w:val="FFFFFF"/>
        <w:spacing w:val="15"/>
      </w:rPr>
    </w:pPr>
    <w:r>
      <w:rPr>
        <w:b/>
        <w:bCs/>
        <w:caps/>
        <w:color w:val="FFFFFF"/>
        <w:spacing w:val="15"/>
      </w:rPr>
      <w:t>FR</w:t>
    </w:r>
    <w:r w:rsidR="009D05D7">
      <w:rPr>
        <w:b/>
        <w:bCs/>
        <w:caps/>
        <w:color w:val="FFFFFF"/>
        <w:spacing w:val="15"/>
      </w:rPr>
      <w:t xml:space="preserve"> 202 </w:t>
    </w:r>
    <w:r w:rsidR="00392DFA" w:rsidRPr="00392DFA">
      <w:rPr>
        <w:b/>
        <w:bCs/>
        <w:caps/>
        <w:color w:val="FFFFFF"/>
        <w:spacing w:val="15"/>
      </w:rPr>
      <w:t>Modification clients incohérents vlan multiservice dans BRASIL et sur équipements</w:t>
    </w:r>
  </w:p>
  <w:tbl>
    <w:tblPr>
      <w:tblW w:w="5000" w:type="pct"/>
      <w:jc w:val="center"/>
      <w:tblBorders>
        <w:bottom w:val="single" w:sz="8" w:space="0" w:color="4F81BD" w:themeColor="accent1"/>
      </w:tblBorders>
      <w:tblLayout w:type="fixed"/>
      <w:tblLook w:val="04A0" w:firstRow="1" w:lastRow="0" w:firstColumn="1" w:lastColumn="0" w:noHBand="0" w:noVBand="1"/>
    </w:tblPr>
    <w:tblGrid>
      <w:gridCol w:w="5228"/>
      <w:gridCol w:w="3842"/>
    </w:tblGrid>
    <w:tr w:rsidR="0096314F" w:rsidRPr="00E63BE5" w14:paraId="6E6D5C1C" w14:textId="77777777" w:rsidTr="0096314F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4957D254" w14:textId="37F61C18" w:rsidR="0096314F" w:rsidRDefault="0096314F" w:rsidP="00BC63D8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Application : </w:t>
          </w:r>
          <w:r w:rsidRPr="00E63BE5">
            <w:rPr>
              <w:color w:val="4F81BD"/>
              <w:sz w:val="20"/>
            </w:rPr>
            <w:t>BRASIL</w:t>
          </w:r>
          <w:r w:rsidR="00392DFA">
            <w:rPr>
              <w:color w:val="4F81BD"/>
              <w:sz w:val="20"/>
            </w:rPr>
            <w:t>/SEBA/</w:t>
          </w:r>
          <w:r w:rsidR="00480EEF">
            <w:rPr>
              <w:color w:val="4F81BD"/>
              <w:sz w:val="20"/>
            </w:rPr>
            <w:t>SALSA/</w:t>
          </w:r>
          <w:r w:rsidR="009D05D7">
            <w:rPr>
              <w:color w:val="4F81BD"/>
              <w:sz w:val="20"/>
            </w:rPr>
            <w:t xml:space="preserve"> </w:t>
          </w:r>
          <w:r w:rsidR="00392DFA">
            <w:rPr>
              <w:color w:val="4F81BD"/>
              <w:sz w:val="20"/>
            </w:rPr>
            <w:t>SCA</w:t>
          </w:r>
        </w:p>
        <w:p w14:paraId="4B097560" w14:textId="77777777" w:rsidR="00C64278" w:rsidRPr="00E63BE5" w:rsidRDefault="00C64278" w:rsidP="00C64278">
          <w:pPr>
            <w:pStyle w:val="Sansinterligne"/>
            <w:rPr>
              <w:b/>
              <w:color w:val="4F81BD"/>
              <w:sz w:val="20"/>
            </w:rPr>
          </w:pPr>
          <w:r>
            <w:rPr>
              <w:color w:val="4F81BD"/>
              <w:sz w:val="20"/>
            </w:rPr>
            <w:t>(</w:t>
          </w:r>
          <w:proofErr w:type="gramStart"/>
          <w:r>
            <w:rPr>
              <w:color w:val="4F81BD"/>
              <w:sz w:val="20"/>
            </w:rPr>
            <w:t>peut</w:t>
          </w:r>
          <w:proofErr w:type="gramEnd"/>
          <w:r>
            <w:rPr>
              <w:color w:val="4F81BD"/>
              <w:sz w:val="20"/>
            </w:rPr>
            <w:t xml:space="preserve"> nécessiter  une action en BDD EUA)</w:t>
          </w:r>
        </w:p>
      </w:tc>
      <w:tc>
        <w:tcPr>
          <w:tcW w:w="2118" w:type="pct"/>
          <w:shd w:val="clear" w:color="auto" w:fill="auto"/>
          <w:vAlign w:val="center"/>
        </w:tcPr>
        <w:p w14:paraId="49C6BB70" w14:textId="77777777" w:rsidR="0096314F" w:rsidRPr="00E63BE5" w:rsidRDefault="0096314F" w:rsidP="00BC63D8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>Version</w:t>
          </w:r>
          <w:r>
            <w:rPr>
              <w:b/>
              <w:color w:val="4F81BD"/>
              <w:sz w:val="20"/>
            </w:rPr>
            <w:t xml:space="preserve"> de détection du pb</w:t>
          </w:r>
          <w:r w:rsidRPr="00E63BE5">
            <w:rPr>
              <w:b/>
              <w:color w:val="4F81BD"/>
              <w:sz w:val="20"/>
            </w:rPr>
            <w:t xml:space="preserve"> : </w:t>
          </w:r>
          <w:r w:rsidR="00392DFA">
            <w:rPr>
              <w:rFonts w:ascii="Arial" w:hAnsi="Arial" w:cs="Arial"/>
              <w:color w:val="000000"/>
              <w:sz w:val="17"/>
              <w:szCs w:val="17"/>
            </w:rPr>
            <w:t>G08R05C00</w:t>
          </w:r>
        </w:p>
      </w:tc>
    </w:tr>
    <w:tr w:rsidR="0096314F" w:rsidRPr="00E63BE5" w14:paraId="646562B2" w14:textId="77777777" w:rsidTr="0096314F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7ED0F2A2" w14:textId="77777777" w:rsidR="0096314F" w:rsidRPr="00E63BE5" w:rsidRDefault="0096314F" w:rsidP="00C64278">
          <w:pPr>
            <w:pStyle w:val="Sansinterligne"/>
            <w:rPr>
              <w:color w:val="4F81BD"/>
              <w:sz w:val="20"/>
            </w:rPr>
          </w:pPr>
          <w:r>
            <w:rPr>
              <w:b/>
              <w:color w:val="4F81BD"/>
              <w:sz w:val="20"/>
            </w:rPr>
            <w:t xml:space="preserve">Dernière modification </w:t>
          </w:r>
          <w:r w:rsidRPr="00E63BE5">
            <w:rPr>
              <w:b/>
              <w:color w:val="4F81BD"/>
              <w:sz w:val="20"/>
            </w:rPr>
            <w:t>par :</w:t>
          </w:r>
          <w:r>
            <w:rPr>
              <w:b/>
              <w:color w:val="4F81BD"/>
              <w:sz w:val="20"/>
            </w:rPr>
            <w:t xml:space="preserve"> </w:t>
          </w:r>
          <w:r w:rsidR="00C64278">
            <w:rPr>
              <w:color w:val="4F81BD"/>
            </w:rPr>
            <w:t xml:space="preserve">Johan </w:t>
          </w:r>
          <w:proofErr w:type="spellStart"/>
          <w:r w:rsidR="00C64278">
            <w:rPr>
              <w:color w:val="4F81BD"/>
            </w:rPr>
            <w:t>Bronnimann</w:t>
          </w:r>
          <w:proofErr w:type="spellEnd"/>
        </w:p>
      </w:tc>
      <w:tc>
        <w:tcPr>
          <w:tcW w:w="2118" w:type="pct"/>
          <w:shd w:val="clear" w:color="auto" w:fill="auto"/>
          <w:vAlign w:val="center"/>
        </w:tcPr>
        <w:p w14:paraId="2CE7AD87" w14:textId="77777777" w:rsidR="0096314F" w:rsidRPr="00E63BE5" w:rsidRDefault="0096314F" w:rsidP="00392DFA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Le : </w:t>
          </w:r>
          <w:r w:rsidR="00392DFA">
            <w:rPr>
              <w:color w:val="4F81BD"/>
              <w:sz w:val="20"/>
            </w:rPr>
            <w:t>21</w:t>
          </w:r>
          <w:r w:rsidRPr="00083FD1">
            <w:rPr>
              <w:color w:val="4F81BD"/>
              <w:sz w:val="20"/>
            </w:rPr>
            <w:t>/</w:t>
          </w:r>
          <w:r w:rsidR="00392DFA">
            <w:rPr>
              <w:color w:val="4F81BD"/>
              <w:sz w:val="20"/>
            </w:rPr>
            <w:t>02/2018</w:t>
          </w:r>
        </w:p>
      </w:tc>
    </w:tr>
    <w:tr w:rsidR="0096314F" w:rsidRPr="00E63BE5" w14:paraId="0454EBE9" w14:textId="77777777" w:rsidTr="0096314F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5DF42656" w14:textId="77777777" w:rsidR="0096314F" w:rsidRPr="00E63BE5" w:rsidRDefault="0096314F" w:rsidP="00083FD1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Durée estimée : </w:t>
          </w:r>
          <w:r w:rsidR="00083FD1">
            <w:rPr>
              <w:color w:val="4F81BD"/>
            </w:rPr>
            <w:t>à compléter</w:t>
          </w:r>
        </w:p>
      </w:tc>
      <w:tc>
        <w:tcPr>
          <w:tcW w:w="2118" w:type="pct"/>
          <w:shd w:val="clear" w:color="auto" w:fill="auto"/>
          <w:vAlign w:val="center"/>
        </w:tcPr>
        <w:p w14:paraId="2C35B7A6" w14:textId="77777777" w:rsidR="0096314F" w:rsidRPr="00E63BE5" w:rsidRDefault="0096314F" w:rsidP="00392DFA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Périodicité : </w:t>
          </w:r>
          <w:r w:rsidR="00392DFA">
            <w:rPr>
              <w:color w:val="4F81BD"/>
              <w:sz w:val="20"/>
            </w:rPr>
            <w:t>à la demande</w:t>
          </w:r>
        </w:p>
      </w:tc>
    </w:tr>
    <w:tr w:rsidR="0096314F" w:rsidRPr="00E63BE5" w14:paraId="68042E64" w14:textId="77777777" w:rsidTr="0096314F">
      <w:trPr>
        <w:trHeight w:val="74"/>
        <w:jc w:val="center"/>
      </w:trPr>
      <w:tc>
        <w:tcPr>
          <w:tcW w:w="5000" w:type="pct"/>
          <w:gridSpan w:val="2"/>
          <w:shd w:val="clear" w:color="auto" w:fill="auto"/>
          <w:vAlign w:val="center"/>
        </w:tcPr>
        <w:p w14:paraId="0A930BEF" w14:textId="77777777" w:rsidR="0096314F" w:rsidRPr="00E63BE5" w:rsidRDefault="0096314F" w:rsidP="00BC63D8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Commentaires : </w:t>
          </w:r>
        </w:p>
      </w:tc>
    </w:tr>
  </w:tbl>
  <w:p w14:paraId="62486C05" w14:textId="77777777" w:rsidR="0096314F" w:rsidRDefault="009631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76EA6"/>
    <w:multiLevelType w:val="hybridMultilevel"/>
    <w:tmpl w:val="0C60F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974EA"/>
    <w:multiLevelType w:val="hybridMultilevel"/>
    <w:tmpl w:val="9992F4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D04E0"/>
    <w:multiLevelType w:val="hybridMultilevel"/>
    <w:tmpl w:val="09567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C4121"/>
    <w:multiLevelType w:val="hybridMultilevel"/>
    <w:tmpl w:val="D70448D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02770267">
    <w:abstractNumId w:val="1"/>
  </w:num>
  <w:num w:numId="2" w16cid:durableId="1472819445">
    <w:abstractNumId w:val="2"/>
  </w:num>
  <w:num w:numId="3" w16cid:durableId="290132700">
    <w:abstractNumId w:val="0"/>
  </w:num>
  <w:num w:numId="4" w16cid:durableId="359353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>
      <o:colormru v:ext="edit" colors="#9fc"/>
      <o:colormenu v:ext="edit" fillcolor="#9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6B"/>
    <w:rsid w:val="00083FD1"/>
    <w:rsid w:val="000C03F1"/>
    <w:rsid w:val="001E4EAC"/>
    <w:rsid w:val="0020117C"/>
    <w:rsid w:val="0021279B"/>
    <w:rsid w:val="00292E4D"/>
    <w:rsid w:val="003361FE"/>
    <w:rsid w:val="0035147C"/>
    <w:rsid w:val="00392DFA"/>
    <w:rsid w:val="003F3953"/>
    <w:rsid w:val="00436411"/>
    <w:rsid w:val="00471DFB"/>
    <w:rsid w:val="00480EEF"/>
    <w:rsid w:val="00486247"/>
    <w:rsid w:val="004B1058"/>
    <w:rsid w:val="004C6F41"/>
    <w:rsid w:val="005457E1"/>
    <w:rsid w:val="00580850"/>
    <w:rsid w:val="00622625"/>
    <w:rsid w:val="0062537F"/>
    <w:rsid w:val="00690EE7"/>
    <w:rsid w:val="00696950"/>
    <w:rsid w:val="006D57B8"/>
    <w:rsid w:val="00710A9E"/>
    <w:rsid w:val="00713E13"/>
    <w:rsid w:val="00767663"/>
    <w:rsid w:val="00781444"/>
    <w:rsid w:val="00797655"/>
    <w:rsid w:val="007F1430"/>
    <w:rsid w:val="00800470"/>
    <w:rsid w:val="00845DFF"/>
    <w:rsid w:val="00873B14"/>
    <w:rsid w:val="00877231"/>
    <w:rsid w:val="0089399F"/>
    <w:rsid w:val="008E6CA2"/>
    <w:rsid w:val="00902C5B"/>
    <w:rsid w:val="0096314F"/>
    <w:rsid w:val="009656F9"/>
    <w:rsid w:val="00965DED"/>
    <w:rsid w:val="009A0782"/>
    <w:rsid w:val="009D05D7"/>
    <w:rsid w:val="009E069D"/>
    <w:rsid w:val="00A64AF5"/>
    <w:rsid w:val="00AB03E0"/>
    <w:rsid w:val="00AB0429"/>
    <w:rsid w:val="00B0381F"/>
    <w:rsid w:val="00B07D57"/>
    <w:rsid w:val="00B83B3E"/>
    <w:rsid w:val="00B86E16"/>
    <w:rsid w:val="00C64278"/>
    <w:rsid w:val="00C92642"/>
    <w:rsid w:val="00C97DDF"/>
    <w:rsid w:val="00CA1044"/>
    <w:rsid w:val="00CB71E7"/>
    <w:rsid w:val="00CC2E92"/>
    <w:rsid w:val="00CD197E"/>
    <w:rsid w:val="00D35F94"/>
    <w:rsid w:val="00D66551"/>
    <w:rsid w:val="00D954EB"/>
    <w:rsid w:val="00E4419A"/>
    <w:rsid w:val="00EA266B"/>
    <w:rsid w:val="00F94405"/>
    <w:rsid w:val="00F9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o:colormru v:ext="edit" colors="#9fc"/>
      <o:colormenu v:ext="edit" fillcolor="#9fc"/>
    </o:shapedefaults>
    <o:shapelayout v:ext="edit">
      <o:idmap v:ext="edit" data="1"/>
    </o:shapelayout>
  </w:shapeDefaults>
  <w:decimalSymbol w:val=","/>
  <w:listSeparator w:val=";"/>
  <w14:docId w14:val="0E789879"/>
  <w15:docId w15:val="{F30CBE8A-A206-416D-B284-3FE4F016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4F"/>
    <w:rPr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C03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3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3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3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3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3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3F1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3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3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03F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C03F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0C03F1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0C03F1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C03F1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C03F1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C03F1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0C03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C03F1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3F1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C03F1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0C03F1"/>
    <w:rPr>
      <w:b/>
      <w:bCs/>
    </w:rPr>
  </w:style>
  <w:style w:type="character" w:styleId="Accentuation">
    <w:name w:val="Emphasis"/>
    <w:uiPriority w:val="20"/>
    <w:qFormat/>
    <w:rsid w:val="000C03F1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0C03F1"/>
    <w:pPr>
      <w:spacing w:before="0"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0C03F1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0C03F1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0C03F1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3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3F1"/>
    <w:rPr>
      <w:i/>
      <w:iCs/>
      <w:color w:val="4F81BD" w:themeColor="accent1"/>
      <w:sz w:val="20"/>
      <w:szCs w:val="20"/>
    </w:rPr>
  </w:style>
  <w:style w:type="character" w:styleId="Accentuationlgre">
    <w:name w:val="Subtle Emphasis"/>
    <w:uiPriority w:val="19"/>
    <w:qFormat/>
    <w:rsid w:val="000C03F1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0C03F1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0C03F1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0C03F1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0C03F1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C03F1"/>
    <w:pPr>
      <w:outlineLvl w:val="9"/>
    </w:pPr>
    <w:rPr>
      <w:lang w:bidi="en-US"/>
    </w:rPr>
  </w:style>
  <w:style w:type="character" w:customStyle="1" w:styleId="ms-rtefontsize-21">
    <w:name w:val="ms-rtefontsize-21"/>
    <w:basedOn w:val="Policepardfaut"/>
    <w:rsid w:val="009E069D"/>
    <w:rPr>
      <w:sz w:val="20"/>
      <w:szCs w:val="20"/>
    </w:rPr>
  </w:style>
  <w:style w:type="character" w:customStyle="1" w:styleId="ms-rtestyle-normal1">
    <w:name w:val="ms-rtestyle-normal1"/>
    <w:basedOn w:val="Policepardfaut"/>
    <w:rsid w:val="009E069D"/>
    <w:rPr>
      <w:rFonts w:ascii="Verdana" w:hAnsi="Verdana" w:hint="default"/>
      <w:color w:val="676767"/>
      <w:sz w:val="16"/>
      <w:szCs w:val="16"/>
      <w:shd w:val="clear" w:color="auto" w:fill="FFFFFF"/>
    </w:rPr>
  </w:style>
  <w:style w:type="paragraph" w:styleId="En-tte">
    <w:name w:val="header"/>
    <w:basedOn w:val="Normal"/>
    <w:link w:val="En-tt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D197E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D197E"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unhideWhenUsed/>
    <w:rsid w:val="00436411"/>
    <w:pPr>
      <w:spacing w:before="0" w:after="0"/>
    </w:pPr>
    <w:rPr>
      <w:rFonts w:ascii="Arial" w:eastAsia="Calibri" w:hAnsi="Arial" w:cs="Times New Roman"/>
      <w:color w:val="000000"/>
      <w:sz w:val="20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436411"/>
    <w:rPr>
      <w:rFonts w:ascii="Arial" w:eastAsia="Calibri" w:hAnsi="Arial" w:cs="Times New Roman"/>
      <w:color w:val="000000"/>
      <w:sz w:val="20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2DF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2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cid:image002.png@01D3A5BF.1D7611D0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242D97-F5C2-476A-8AF5-1FF09C7FC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F9E2B-F248-4F75-9CD2-946167FDEAC1}">
  <ds:schemaRefs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4fbf2cdc-0a43-40be-b5d2-ad1631456b72"/>
    <ds:schemaRef ds:uri="f01e9ec7-ad2b-4366-9834-2b7def92e8d4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20C2154-C331-476C-8F1A-563F6AFD23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683586-6E41-4E5B-85EB-3AB406A35A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363</Words>
  <Characters>2001</Characters>
  <Application>Microsoft Office Word</Application>
  <DocSecurity>0</DocSecurity>
  <Lines>16</Lines>
  <Paragraphs>4</Paragraphs>
  <ScaleCrop>false</ScaleCrop>
  <Company>ORANGE FT Group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AYMOZ Jean DTSI/DSI</dc:creator>
  <cp:lastModifiedBy>WALCKIERS Ingrid Ext OF/DSI</cp:lastModifiedBy>
  <cp:revision>13</cp:revision>
  <dcterms:created xsi:type="dcterms:W3CDTF">2025-05-26T13:32:00Z</dcterms:created>
  <dcterms:modified xsi:type="dcterms:W3CDTF">2025-05-26T13:39:00Z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488000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ClassificationContentMarkingFooterShapeIds">
    <vt:lpwstr>25f27157,73704ed4,1e920800</vt:lpwstr>
  </property>
  <property fmtid="{D5CDD505-2E9C-101B-9397-08002B2CF9AE}" pid="11" name="ClassificationContentMarkingFooterFontProps">
    <vt:lpwstr>#ed7d31,8,Calibri</vt:lpwstr>
  </property>
  <property fmtid="{D5CDD505-2E9C-101B-9397-08002B2CF9AE}" pid="12" name="ClassificationContentMarkingFooterText">
    <vt:lpwstr>Orange Restricted</vt:lpwstr>
  </property>
  <property fmtid="{D5CDD505-2E9C-101B-9397-08002B2CF9AE}" pid="13" name="MediaServiceImageTags">
    <vt:lpwstr/>
  </property>
</Properties>
</file>