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D31B8" w:rsidP="0096314F" w:rsidRDefault="1CEBF47D" w14:paraId="6D3D0818" w14:textId="77777777">
      <w:pPr>
        <w:rPr>
          <w:rFonts w:cs="Arial"/>
          <w:b/>
          <w:bCs/>
          <w:color w:val="1F497D" w:themeColor="text2"/>
          <w:u w:val="single"/>
        </w:rPr>
      </w:pPr>
      <w:r w:rsidRPr="2AE1A06E">
        <w:rPr>
          <w:rFonts w:cs="Arial"/>
          <w:b/>
          <w:bCs/>
          <w:color w:val="1F497D" w:themeColor="text2"/>
          <w:u w:val="single"/>
        </w:rPr>
        <w:t xml:space="preserve">Contexte - Symptômes : </w:t>
      </w:r>
    </w:p>
    <w:p w:rsidR="00800470" w:rsidP="0096314F" w:rsidRDefault="00FD31B8" w14:paraId="0FE4FEE7" w14:textId="1FD771A1">
      <w:pPr>
        <w:rPr>
          <w:rFonts w:cs="Arial"/>
          <w:b/>
          <w:color w:val="1F497D"/>
          <w:u w:val="single"/>
        </w:rPr>
      </w:pPr>
      <w:r w:rsidRPr="004C4FC8">
        <w:t xml:space="preserve">DSBE4161 la carte OXEG en slot 19 est présente, vue par Orchestra mais pas </w:t>
      </w:r>
      <w:r>
        <w:t>sur</w:t>
      </w:r>
      <w:r w:rsidRPr="004C4FC8">
        <w:t xml:space="preserve"> Brasil </w:t>
      </w:r>
      <w:r>
        <w:t xml:space="preserve"> </w:t>
      </w:r>
    </w:p>
    <w:p w:rsidR="2AE1A06E" w:rsidP="2AE1A06E" w:rsidRDefault="2AE1A06E" w14:paraId="41DEF952" w14:textId="281300D1">
      <w:pPr>
        <w:rPr>
          <w:rFonts w:cs="Arial"/>
          <w:b/>
          <w:bCs/>
          <w:color w:val="1F497D" w:themeColor="text2"/>
          <w:u w:val="single"/>
        </w:rPr>
      </w:pPr>
    </w:p>
    <w:p w:rsidR="3CD495BF" w:rsidP="2AE1A06E" w:rsidRDefault="3CD495BF" w14:paraId="3842DF3F" w14:textId="75562B32">
      <w:pPr>
        <w:rPr>
          <w:rFonts w:cs="Arial"/>
          <w:b/>
          <w:bCs/>
          <w:color w:val="1F497D" w:themeColor="text2"/>
          <w:u w:val="single"/>
        </w:rPr>
      </w:pPr>
      <w:r w:rsidRPr="2AE1A06E">
        <w:rPr>
          <w:rFonts w:cs="Arial"/>
          <w:b/>
          <w:bCs/>
          <w:color w:val="1F497D" w:themeColor="text2"/>
          <w:u w:val="single"/>
        </w:rPr>
        <w:t xml:space="preserve">Analyse : </w:t>
      </w:r>
    </w:p>
    <w:p w:rsidR="2AE1A06E" w:rsidP="2AE1A06E" w:rsidRDefault="00FD31B8" w14:paraId="35270049" w14:textId="51AAED89">
      <w:r w:rsidRPr="007B32B1">
        <w:t>Vérification de</w:t>
      </w:r>
      <w:r>
        <w:t xml:space="preserve"> l’état sur l’IHM Brasil</w:t>
      </w:r>
    </w:p>
    <w:p w:rsidR="00FD31B8" w:rsidP="2AE1A06E" w:rsidRDefault="00FD31B8" w14:paraId="734A71A1" w14:textId="09F60FF3">
      <w:pPr>
        <w:rPr>
          <w:rFonts w:cs="Arial"/>
          <w:b/>
          <w:bCs/>
          <w:color w:val="1F497D" w:themeColor="text2"/>
          <w:u w:val="single"/>
        </w:rPr>
      </w:pPr>
      <w:r w:rsidRPr="006F2541">
        <w:rPr>
          <w:b/>
          <w:bCs/>
          <w:noProof/>
          <w:color w:val="FF0000"/>
        </w:rPr>
        <w:drawing>
          <wp:inline distT="0" distB="0" distL="0" distR="0" wp14:anchorId="3FCE8477" wp14:editId="74A669AE">
            <wp:extent cx="5759450" cy="4484016"/>
            <wp:effectExtent l="0" t="0" r="0" b="0"/>
            <wp:docPr id="1197584890" name="Image 6" descr="Une image contenant texte, capture d’écran, Parallèl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4890" name="Image 6" descr="Une image contenant texte, capture d’écran, Parallèle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48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1B8" w:rsidP="00FD31B8" w:rsidRDefault="00FD31B8" w14:paraId="180753CD" w14:textId="64DF4A66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A19EA3" wp14:editId="25E9212D">
            <wp:simplePos x="0" y="0"/>
            <wp:positionH relativeFrom="column">
              <wp:posOffset>1092200</wp:posOffset>
            </wp:positionH>
            <wp:positionV relativeFrom="paragraph">
              <wp:posOffset>247015</wp:posOffset>
            </wp:positionV>
            <wp:extent cx="2878455" cy="1346200"/>
            <wp:effectExtent l="0" t="0" r="0" b="6350"/>
            <wp:wrapNone/>
            <wp:docPr id="348149814" name="Image 1" descr="Une image contenant texte, capture d’écran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9814" name="Image 1" descr="Une image contenant texte, capture d’écran, Police, diagramm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31B8">
        <w:rPr/>
        <w:t>Chercher o</w:t>
      </w:r>
      <w:r w:rsidR="00FD31B8">
        <w:rPr/>
        <w:t>ù</w:t>
      </w:r>
      <w:r w:rsidR="00FD31B8">
        <w:rPr/>
        <w:t xml:space="preserve"> l’IHM Brasil pioche </w:t>
      </w:r>
      <w:r w:rsidR="00FD31B8">
        <w:rPr/>
        <w:t>les informations affich</w:t>
      </w:r>
      <w:r w:rsidR="00FD31B8">
        <w:rPr/>
        <w:t>é</w:t>
      </w:r>
      <w:r w:rsidR="6D774FAD">
        <w:rPr/>
        <w:t>e</w:t>
      </w:r>
      <w:r w:rsidR="00FD31B8">
        <w:rPr/>
        <w:t>s</w:t>
      </w:r>
      <w:r w:rsidR="00FD31B8">
        <w:rPr/>
        <w:t xml:space="preserve"> dans l’écran Audit Châssis </w:t>
      </w:r>
    </w:p>
    <w:p w:rsidRPr="00FD31B8" w:rsidR="00FD31B8" w:rsidP="00FD31B8" w:rsidRDefault="00FD31B8" w14:paraId="6445ECED" w14:textId="59C08C41">
      <w:pPr>
        <w:spacing w:before="0" w:after="160" w:line="259" w:lineRule="auto"/>
        <w:rPr>
          <w:b/>
          <w:bCs/>
        </w:rPr>
      </w:pPr>
    </w:p>
    <w:p w:rsidR="00FD31B8" w:rsidP="2AE1A06E" w:rsidRDefault="00FD31B8" w14:paraId="0A5FF986" w14:textId="77777777">
      <w:pPr>
        <w:rPr>
          <w:rFonts w:cs="Arial"/>
          <w:b/>
          <w:bCs/>
          <w:color w:val="1F497D" w:themeColor="text2"/>
          <w:u w:val="single"/>
        </w:rPr>
      </w:pPr>
    </w:p>
    <w:p w:rsidR="00FD31B8" w:rsidP="2AE1A06E" w:rsidRDefault="00FD31B8" w14:paraId="370B38D1" w14:textId="77777777">
      <w:pPr>
        <w:rPr>
          <w:rFonts w:cs="Arial"/>
          <w:b/>
          <w:bCs/>
          <w:color w:val="1F497D" w:themeColor="text2"/>
          <w:u w:val="single"/>
        </w:rPr>
      </w:pPr>
    </w:p>
    <w:p w:rsidR="00FD31B8" w:rsidP="2AE1A06E" w:rsidRDefault="00FD31B8" w14:paraId="4F4BF88F" w14:textId="77777777">
      <w:pPr>
        <w:rPr>
          <w:rFonts w:cs="Arial"/>
          <w:b/>
          <w:bCs/>
          <w:color w:val="1F497D" w:themeColor="text2"/>
          <w:u w:val="single"/>
        </w:rPr>
      </w:pPr>
    </w:p>
    <w:p w:rsidR="00FD31B8" w:rsidP="2AE1A06E" w:rsidRDefault="00FD31B8" w14:paraId="6D038445" w14:textId="77777777">
      <w:pPr>
        <w:rPr>
          <w:rFonts w:cs="Arial"/>
          <w:b/>
          <w:bCs/>
          <w:color w:val="1F497D" w:themeColor="text2"/>
          <w:u w:val="single"/>
        </w:rPr>
      </w:pPr>
    </w:p>
    <w:p w:rsidR="00FD31B8" w:rsidP="2AE1A06E" w:rsidRDefault="00FD31B8" w14:paraId="12AD2AAE" w14:textId="77777777">
      <w:pPr>
        <w:rPr>
          <w:rFonts w:cs="Arial"/>
          <w:b/>
          <w:bCs/>
          <w:color w:val="1F497D" w:themeColor="text2"/>
          <w:u w:val="single"/>
        </w:rPr>
      </w:pPr>
    </w:p>
    <w:p w:rsidRPr="00FD31B8" w:rsidR="00FD31B8" w:rsidP="2AE1A06E" w:rsidRDefault="00FD31B8" w14:paraId="2B616907" w14:textId="0CAA9453">
      <w:pPr>
        <w:rPr>
          <w:rFonts w:cs="Arial"/>
        </w:rPr>
      </w:pPr>
      <w:r>
        <w:rPr>
          <w:rFonts w:cs="Arial"/>
        </w:rPr>
        <w:t xml:space="preserve">L’écran audit châssis importe les données de l’application ORCHESTRA qui de son tour importe ces données depuis l’application TALIA qui reflète la réalité du terrain </w:t>
      </w:r>
    </w:p>
    <w:p w:rsidR="00FD31B8" w:rsidP="2AE1A06E" w:rsidRDefault="00FD31B8" w14:paraId="3F4DC20B" w14:textId="77777777">
      <w:pPr>
        <w:rPr>
          <w:rFonts w:cs="Arial"/>
          <w:b/>
          <w:bCs/>
        </w:rPr>
      </w:pPr>
    </w:p>
    <w:p w:rsidR="00FD31B8" w:rsidP="2AE1A06E" w:rsidRDefault="00FD31B8" w14:paraId="71F108A2" w14:textId="77777777">
      <w:pPr>
        <w:rPr>
          <w:rFonts w:cs="Arial"/>
          <w:b/>
          <w:bCs/>
        </w:rPr>
      </w:pPr>
    </w:p>
    <w:p w:rsidR="00FD31B8" w:rsidP="2AE1A06E" w:rsidRDefault="00FD31B8" w14:paraId="7EE997C8" w14:textId="77777777">
      <w:pPr>
        <w:rPr>
          <w:rFonts w:cs="Arial"/>
          <w:b/>
          <w:bCs/>
        </w:rPr>
      </w:pPr>
    </w:p>
    <w:p w:rsidRPr="00FD31B8" w:rsidR="00FD31B8" w:rsidP="2AE1A06E" w:rsidRDefault="00FD31B8" w14:paraId="609E8597" w14:textId="1BE19C57">
      <w:pPr>
        <w:rPr>
          <w:rFonts w:cs="Arial"/>
        </w:rPr>
      </w:pPr>
      <w:r w:rsidRPr="00FD31B8">
        <w:rPr>
          <w:rFonts w:cs="Arial"/>
          <w:b/>
          <w:bCs/>
          <w:color w:val="76923C" w:themeColor="accent3" w:themeShade="BF"/>
          <w:u w:val="single"/>
        </w:rPr>
        <w:lastRenderedPageBreak/>
        <w:t>Conclusion d’analyse</w:t>
      </w:r>
      <w:r>
        <w:rPr>
          <w:rFonts w:cs="Arial"/>
          <w:b/>
          <w:bCs/>
          <w:color w:val="76923C" w:themeColor="accent3" w:themeShade="BF"/>
          <w:u w:val="single"/>
        </w:rPr>
        <w:t xml:space="preserve"> : </w:t>
      </w:r>
      <w:r>
        <w:t>L</w:t>
      </w:r>
      <w:r>
        <w:t>a carte existe sur le terrain mais</w:t>
      </w:r>
      <w:r>
        <w:t xml:space="preserve"> pas</w:t>
      </w:r>
      <w:r>
        <w:t xml:space="preserve"> sur Brasil donc il faut aligner Brasil sur Talia et Orchestra</w:t>
      </w:r>
    </w:p>
    <w:p w:rsidRPr="00FD31B8" w:rsidR="00FD31B8" w:rsidP="2AE1A06E" w:rsidRDefault="00FD31B8" w14:paraId="61CE0FD2" w14:textId="77777777">
      <w:pPr>
        <w:rPr>
          <w:rFonts w:cs="Arial"/>
        </w:rPr>
      </w:pPr>
    </w:p>
    <w:p w:rsidR="00FD31B8" w:rsidP="2AE1A06E" w:rsidRDefault="00FD31B8" w14:paraId="5DE00E52" w14:textId="77777777">
      <w:pPr>
        <w:rPr>
          <w:rFonts w:cs="Arial"/>
          <w:b/>
          <w:bCs/>
          <w:color w:val="1F497D" w:themeColor="text2"/>
          <w:u w:val="single"/>
        </w:rPr>
      </w:pPr>
    </w:p>
    <w:p w:rsidR="00FD31B8" w:rsidP="2AE1A06E" w:rsidRDefault="40785302" w14:paraId="2664D152" w14:textId="184B1235">
      <w:pPr>
        <w:rPr>
          <w:rFonts w:cs="Arial"/>
          <w:b/>
          <w:bCs/>
          <w:u w:val="single"/>
        </w:rPr>
      </w:pPr>
      <w:r w:rsidRPr="2AE1A06E">
        <w:rPr>
          <w:rFonts w:cs="Arial"/>
          <w:b/>
          <w:bCs/>
          <w:color w:val="1F497D" w:themeColor="text2"/>
          <w:u w:val="single"/>
        </w:rPr>
        <w:t>Résolution</w:t>
      </w:r>
      <w:r w:rsidRPr="2AE1A06E">
        <w:rPr>
          <w:rFonts w:cs="Arial"/>
          <w:b/>
          <w:bCs/>
          <w:u w:val="single"/>
        </w:rPr>
        <w:t xml:space="preserve"> :</w:t>
      </w:r>
      <w:r w:rsidR="00FD31B8">
        <w:rPr>
          <w:rFonts w:cs="Arial"/>
          <w:b/>
          <w:bCs/>
          <w:u w:val="single"/>
        </w:rPr>
        <w:t xml:space="preserve"> </w:t>
      </w:r>
    </w:p>
    <w:p w:rsidR="00710A9E" w:rsidP="00FD31B8" w:rsidRDefault="00FD31B8" w14:paraId="5DAB6C7B" w14:textId="7FCCFC10">
      <w:r w:rsidR="00FD31B8">
        <w:rPr/>
        <w:t>C</w:t>
      </w:r>
      <w:r w:rsidR="00FD31B8">
        <w:rPr/>
        <w:t xml:space="preserve">ontacter </w:t>
      </w:r>
      <w:r w:rsidR="00FD31B8">
        <w:rPr/>
        <w:t xml:space="preserve">le N2 </w:t>
      </w:r>
      <w:r w:rsidR="6E973D68">
        <w:rPr/>
        <w:t>Métier</w:t>
      </w:r>
      <w:r w:rsidR="00FD31B8">
        <w:rPr/>
        <w:t xml:space="preserve"> pour ajouter la carte dans le slot 19 </w:t>
      </w:r>
      <w:r w:rsidR="00FD31B8">
        <w:rPr/>
        <w:t>OXEG</w:t>
      </w:r>
      <w:r w:rsidR="00FD31B8">
        <w:rPr/>
        <w:t xml:space="preserve"> sur le </w:t>
      </w:r>
      <w:r w:rsidR="00FD31B8">
        <w:rPr/>
        <w:t>Dslam</w:t>
      </w:r>
      <w:r w:rsidR="00FD31B8">
        <w:rPr/>
        <w:t xml:space="preserve"> </w:t>
      </w:r>
      <w:r w:rsidR="00FD31B8">
        <w:rPr/>
        <w:t>DSBE4161</w:t>
      </w:r>
      <w:r w:rsidR="00FD31B8">
        <w:rPr/>
        <w:t xml:space="preserve"> et informer l’utilisateur </w:t>
      </w:r>
    </w:p>
    <w:p w:rsidRPr="00FD31B8" w:rsidR="00FD31B8" w:rsidP="00FD31B8" w:rsidRDefault="00FD31B8" w14:paraId="18EEAF67" w14:textId="17CBB153">
      <w:r w:rsidRPr="0072641A">
        <w:rPr>
          <w:noProof/>
        </w:rPr>
        <w:drawing>
          <wp:anchor distT="0" distB="0" distL="114300" distR="114300" simplePos="0" relativeHeight="251661312" behindDoc="0" locked="0" layoutInCell="1" allowOverlap="1" wp14:anchorId="7C5E8BC0" wp14:editId="52243358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4761865" cy="3562350"/>
            <wp:effectExtent l="0" t="0" r="635" b="0"/>
            <wp:wrapNone/>
            <wp:docPr id="647878412" name="Image 8" descr="Une image contenant texte, capture d’écran, Parallèl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78412" name="Image 8" descr="Une image contenant texte, capture d’écran, Parallèle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67" cy="356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Pr="00FD31B8" w:rsidR="00FD31B8" w:rsidSect="0096314F"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1418" w:bottom="851" w:left="1418" w:header="397" w:footer="567" w:gutter="0"/>
      <w:cols w:space="708"/>
      <w:titlePg/>
      <w:docGrid w:linePitch="360"/>
      <w:headerReference w:type="default" r:id="R5d2075c4ea4a4fd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21982" w:rsidP="00CD197E" w:rsidRDefault="00A21982" w14:paraId="6F74B091" w14:textId="77777777">
      <w:pPr>
        <w:spacing w:before="0" w:after="0"/>
      </w:pPr>
      <w:r>
        <w:separator/>
      </w:r>
    </w:p>
  </w:endnote>
  <w:endnote w:type="continuationSeparator" w:id="0">
    <w:p w:rsidR="00A21982" w:rsidP="00CD197E" w:rsidRDefault="00A21982" w14:paraId="1677D12E" w14:textId="77777777">
      <w:pPr>
        <w:spacing w:before="0" w:after="0"/>
      </w:pPr>
      <w:r>
        <w:continuationSeparator/>
      </w:r>
    </w:p>
  </w:endnote>
  <w:endnote w:type="continuationNotice" w:id="1">
    <w:p w:rsidR="003763B7" w:rsidRDefault="003763B7" w14:paraId="3E45B74C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083FD1" w:rsidRDefault="00622C83" w14:paraId="0E27B00A" w14:textId="63D1D7F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5690B9" wp14:editId="4C010F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2C83" w:rsidR="00622C83" w:rsidP="00622C83" w:rsidRDefault="00622C83" w14:paraId="3B3DED6B" w14:textId="51C9F6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45690B9">
              <v:stroke joinstyle="miter"/>
              <v:path gradientshapeok="t" o:connecttype="rect"/>
            </v:shapetype>
            <v:shape id="Zone de texte 2" style="position:absolute;margin-left:0;margin-top:0;width:63pt;height:30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">
              <v:textbox style="mso-fit-shape-to-text:t" inset="0,0,0,15pt">
                <w:txbxContent>
                  <w:p w:rsidRPr="00622C83" w:rsidR="00622C83" w:rsidP="00622C83" w:rsidRDefault="00622C83" w14:paraId="3B3DED6B" w14:textId="51C9F6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083FD1" w:rsidRDefault="00622C83" w14:paraId="0D0B940D" w14:textId="53E967F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C462474" wp14:editId="5C7023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2C83" w:rsidR="00622C83" w:rsidP="00622C83" w:rsidRDefault="00622C83" w14:paraId="5EE5B4B7" w14:textId="2D52CC3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462474">
              <v:stroke joinstyle="miter"/>
              <v:path gradientshapeok="t" o:connecttype="rect"/>
            </v:shapetype>
            <v:shape id="Zone de texte 3" style="position:absolute;margin-left:0;margin-top:0;width:63pt;height:30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">
              <v:textbox style="mso-fit-shape-to-text:t" inset="0,0,0,15pt">
                <w:txbxContent>
                  <w:p w:rsidRPr="00622C83" w:rsidR="00622C83" w:rsidP="00622C83" w:rsidRDefault="00622C83" w14:paraId="5EE5B4B7" w14:textId="2D52CC3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083FD1" w:rsidRDefault="00622C83" w14:paraId="4B94D5A5" w14:textId="5B1B3A2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9203AB" wp14:editId="589276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2C83" w:rsidR="00622C83" w:rsidP="00622C83" w:rsidRDefault="00622C83" w14:paraId="4B9A6724" w14:textId="7D73A51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C83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E9203AB">
              <v:stroke joinstyle="miter"/>
              <v:path gradientshapeok="t" o:connecttype="rect"/>
            </v:shapetype>
            <v:shape id="Zone de texte 1" style="position:absolute;margin-left:0;margin-top:0;width:63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">
              <v:textbox style="mso-fit-shape-to-text:t" inset="0,0,0,15pt">
                <w:txbxContent>
                  <w:p w:rsidRPr="00622C83" w:rsidR="00622C83" w:rsidP="00622C83" w:rsidRDefault="00622C83" w14:paraId="4B9A6724" w14:textId="7D73A51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C83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21982" w:rsidP="00CD197E" w:rsidRDefault="00A21982" w14:paraId="132B2715" w14:textId="77777777">
      <w:pPr>
        <w:spacing w:before="0" w:after="0"/>
      </w:pPr>
      <w:r>
        <w:separator/>
      </w:r>
    </w:p>
  </w:footnote>
  <w:footnote w:type="continuationSeparator" w:id="0">
    <w:p w:rsidR="00A21982" w:rsidP="00CD197E" w:rsidRDefault="00A21982" w14:paraId="4ED74D66" w14:textId="77777777">
      <w:pPr>
        <w:spacing w:before="0" w:after="0"/>
      </w:pPr>
      <w:r>
        <w:continuationSeparator/>
      </w:r>
    </w:p>
  </w:footnote>
  <w:footnote w:type="continuationNotice" w:id="1">
    <w:p w:rsidR="003763B7" w:rsidRDefault="003763B7" w14:paraId="35AD688C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92F5D" w:rsidR="0096314F" w:rsidP="0096314F" w:rsidRDefault="00083FD1" w14:paraId="20F00F2F" w14:textId="619F33E5">
    <w:p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 xml:space="preserve">FR </w:t>
    </w:r>
    <w:r w:rsidR="00FD31B8">
      <w:rPr>
        <w:b/>
        <w:bCs/>
        <w:caps/>
        <w:color w:val="FFFFFF"/>
        <w:spacing w:val="15"/>
      </w:rPr>
      <w:t xml:space="preserve">Incohérence Brasil terrain </w:t>
    </w:r>
    <w:proofErr w:type="gramStart"/>
    <w:r w:rsidR="00FD31B8">
      <w:rPr>
        <w:b/>
        <w:bCs/>
        <w:caps/>
        <w:color w:val="FFFFFF"/>
        <w:spacing w:val="15"/>
      </w:rPr>
      <w:t>( carte</w:t>
    </w:r>
    <w:proofErr w:type="gramEnd"/>
    <w:r w:rsidR="00FD31B8">
      <w:rPr>
        <w:b/>
        <w:bCs/>
        <w:caps/>
        <w:color w:val="FFFFFF"/>
        <w:spacing w:val="15"/>
      </w:rPr>
      <w:t xml:space="preserve"> manquante ) </w:t>
    </w:r>
  </w:p>
  <w:tbl>
    <w:tblPr>
      <w:tblW w:w="5000" w:type="pct"/>
      <w:jc w:val="center"/>
      <w:tblBorders>
        <w:bottom w:val="single" w:color="4F81BD" w:themeColor="accent1" w:sz="8" w:space="0"/>
      </w:tblBorders>
      <w:tblLayout w:type="fixed"/>
      <w:tblLook w:val="04A0" w:firstRow="1" w:lastRow="0" w:firstColumn="1" w:lastColumn="0" w:noHBand="0" w:noVBand="1"/>
    </w:tblPr>
    <w:tblGrid>
      <w:gridCol w:w="5228"/>
      <w:gridCol w:w="3842"/>
    </w:tblGrid>
    <w:tr w:rsidRPr="00E63BE5" w:rsidR="0096314F" w:rsidTr="5057C573" w14:paraId="2442528A" w14:textId="77777777">
      <w:trPr>
        <w:trHeight w:val="251"/>
        <w:jc w:val="center"/>
      </w:trPr>
      <w:tc>
        <w:tcPr>
          <w:tcW w:w="2882" w:type="pct"/>
          <w:shd w:val="clear" w:color="auto" w:fill="auto"/>
          <w:tcMar/>
          <w:vAlign w:val="center"/>
        </w:tcPr>
        <w:p w:rsidRPr="00E63BE5" w:rsidR="0096314F" w:rsidP="005D7590" w:rsidRDefault="0096314F" w14:paraId="1B92FEB7" w14:textId="77777777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</w:p>
      </w:tc>
      <w:tc>
        <w:tcPr>
          <w:tcW w:w="2118" w:type="pct"/>
          <w:shd w:val="clear" w:color="auto" w:fill="auto"/>
          <w:tcMar/>
          <w:vAlign w:val="center"/>
        </w:tcPr>
        <w:p w:rsidRPr="00E63BE5" w:rsidR="0096314F" w:rsidP="5057C573" w:rsidRDefault="0096314F" w14:paraId="61B97B38" w14:textId="01A1C13D">
          <w:pPr>
            <w:pStyle w:val="Sansinterligne"/>
            <w:rPr>
              <w:b w:val="1"/>
              <w:bCs w:val="1"/>
              <w:color w:val="4F81BD"/>
              <w:sz w:val="20"/>
              <w:szCs w:val="20"/>
            </w:rPr>
          </w:pP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>Version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 xml:space="preserve"> de détection du pb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 xml:space="preserve"> : 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G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0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9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R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0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8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C</w:t>
          </w:r>
          <w:r w:rsidRPr="5057C573" w:rsidR="5057C573">
            <w:rPr>
              <w:color w:val="4F81BD" w:themeColor="accent1" w:themeTint="FF" w:themeShade="FF"/>
              <w:sz w:val="20"/>
              <w:szCs w:val="20"/>
            </w:rPr>
            <w:t>01</w:t>
          </w:r>
        </w:p>
      </w:tc>
    </w:tr>
    <w:tr w:rsidRPr="00E63BE5" w:rsidR="0096314F" w:rsidTr="5057C573" w14:paraId="733827CE" w14:textId="77777777">
      <w:trPr>
        <w:trHeight w:val="251"/>
        <w:jc w:val="center"/>
      </w:trPr>
      <w:tc>
        <w:tcPr>
          <w:tcW w:w="2882" w:type="pct"/>
          <w:shd w:val="clear" w:color="auto" w:fill="auto"/>
          <w:tcMar/>
          <w:vAlign w:val="center"/>
        </w:tcPr>
        <w:p w:rsidRPr="00E63BE5" w:rsidR="0096314F" w:rsidP="2AE1A06E" w:rsidRDefault="2AE1A06E" w14:paraId="1E37B7DC" w14:textId="5578131F">
          <w:pPr>
            <w:pStyle w:val="Sansinterligne"/>
            <w:rPr>
              <w:b/>
              <w:bCs/>
              <w:color w:val="4F81BD"/>
              <w:sz w:val="20"/>
            </w:rPr>
          </w:pPr>
          <w:r w:rsidRPr="2AE1A06E">
            <w:rPr>
              <w:b/>
              <w:bCs/>
              <w:color w:val="4F81BD" w:themeColor="accent1"/>
              <w:sz w:val="20"/>
            </w:rPr>
            <w:t xml:space="preserve">Dernière modification par : </w:t>
          </w:r>
          <w:r w:rsidR="00FD31B8">
            <w:rPr>
              <w:b/>
              <w:bCs/>
              <w:color w:val="4F81BD" w:themeColor="accent1"/>
              <w:sz w:val="20"/>
            </w:rPr>
            <w:t xml:space="preserve">Nadhir </w:t>
          </w:r>
          <w:proofErr w:type="spellStart"/>
          <w:r w:rsidR="00FD31B8">
            <w:rPr>
              <w:b/>
              <w:bCs/>
              <w:color w:val="4F81BD" w:themeColor="accent1"/>
              <w:sz w:val="20"/>
            </w:rPr>
            <w:t>Jeljli</w:t>
          </w:r>
          <w:proofErr w:type="spellEnd"/>
        </w:p>
      </w:tc>
      <w:tc>
        <w:tcPr>
          <w:tcW w:w="2118" w:type="pct"/>
          <w:shd w:val="clear" w:color="auto" w:fill="auto"/>
          <w:tcMar/>
          <w:vAlign w:val="center"/>
        </w:tcPr>
        <w:p w:rsidRPr="00E63BE5" w:rsidR="0096314F" w:rsidP="5057C573" w:rsidRDefault="2AE1A06E" w14:paraId="1A3E557D" w14:textId="4F4B86A9" w14:noSpellErr="1">
          <w:pPr>
            <w:pStyle w:val="Sansinterlign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left"/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</w:pP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 xml:space="preserve">Le : 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>06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>/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>09</w:t>
          </w:r>
          <w:r w:rsidRPr="5057C573" w:rsidR="5057C573">
            <w:rPr>
              <w:b w:val="1"/>
              <w:bCs w:val="1"/>
              <w:color w:val="4F81BD" w:themeColor="accent1" w:themeTint="FF" w:themeShade="FF"/>
              <w:sz w:val="20"/>
              <w:szCs w:val="20"/>
            </w:rPr>
            <w:t>/2024</w:t>
          </w:r>
        </w:p>
      </w:tc>
    </w:tr>
    <w:tr w:rsidRPr="00E63BE5" w:rsidR="0096314F" w:rsidTr="5057C573" w14:paraId="05AFD0C0" w14:textId="77777777">
      <w:trPr>
        <w:trHeight w:val="251"/>
        <w:jc w:val="center"/>
      </w:trPr>
      <w:tc>
        <w:tcPr>
          <w:tcW w:w="2882" w:type="pct"/>
          <w:shd w:val="clear" w:color="auto" w:fill="auto"/>
          <w:tcMar/>
          <w:vAlign w:val="center"/>
        </w:tcPr>
        <w:p w:rsidRPr="00E63BE5" w:rsidR="0096314F" w:rsidP="2AE1A06E" w:rsidRDefault="2AE1A06E" w14:paraId="5DF42656" w14:textId="2B32E046">
          <w:pPr>
            <w:pStyle w:val="Sansinterligne"/>
            <w:rPr>
              <w:b/>
              <w:bCs/>
              <w:color w:val="4F81BD"/>
              <w:sz w:val="20"/>
            </w:rPr>
          </w:pPr>
          <w:r w:rsidRPr="2AE1A06E">
            <w:rPr>
              <w:b/>
              <w:bCs/>
              <w:color w:val="4F81BD" w:themeColor="accent1"/>
              <w:sz w:val="20"/>
            </w:rPr>
            <w:t xml:space="preserve">Durée estimée : </w:t>
          </w:r>
        </w:p>
      </w:tc>
      <w:tc>
        <w:tcPr>
          <w:tcW w:w="2118" w:type="pct"/>
          <w:shd w:val="clear" w:color="auto" w:fill="auto"/>
          <w:tcMar/>
          <w:vAlign w:val="center"/>
        </w:tcPr>
        <w:p w:rsidRPr="00E63BE5" w:rsidR="0096314F" w:rsidP="0C8B9E08" w:rsidRDefault="0C8B9E08" w14:paraId="474D3FFD" w14:textId="6F6F4174">
          <w:pPr>
            <w:pStyle w:val="Sansinterligne"/>
            <w:rPr>
              <w:color w:val="4F81BD"/>
              <w:sz w:val="20"/>
            </w:rPr>
          </w:pPr>
          <w:r w:rsidRPr="0C8B9E08">
            <w:rPr>
              <w:b/>
              <w:bCs/>
              <w:color w:val="4F81BD" w:themeColor="accent1"/>
              <w:sz w:val="20"/>
            </w:rPr>
            <w:t xml:space="preserve">Périodicité : </w:t>
          </w:r>
        </w:p>
      </w:tc>
    </w:tr>
    <w:tr w:rsidRPr="00E63BE5" w:rsidR="0096314F" w:rsidTr="5057C573" w14:paraId="68042E64" w14:textId="77777777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tcMar/>
          <w:vAlign w:val="center"/>
        </w:tcPr>
        <w:p w:rsidRPr="00E63BE5" w:rsidR="0096314F" w:rsidP="005D7590" w:rsidRDefault="0096314F" w14:paraId="0A930BEF" w14:textId="77777777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Commentaires : </w:t>
          </w:r>
        </w:p>
      </w:tc>
    </w:tr>
  </w:tbl>
  <w:p w:rsidR="0096314F" w:rsidRDefault="0096314F" w14:paraId="5A39BBE3" w14:textId="77777777">
    <w:pPr>
      <w:pStyle w:val="En-tte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57C573" w:rsidTr="5057C573" w14:paraId="731619B5">
      <w:trPr>
        <w:trHeight w:val="300"/>
      </w:trPr>
      <w:tc>
        <w:tcPr>
          <w:tcW w:w="3020" w:type="dxa"/>
          <w:tcMar/>
        </w:tcPr>
        <w:p w:rsidR="5057C573" w:rsidP="5057C573" w:rsidRDefault="5057C573" w14:paraId="276C1EF8" w14:textId="7575E842">
          <w:pPr>
            <w:pStyle w:val="En-tte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57C573" w:rsidP="5057C573" w:rsidRDefault="5057C573" w14:paraId="78EDB540" w14:textId="26F77DE8">
          <w:pPr>
            <w:pStyle w:val="En-tte"/>
            <w:bidi w:val="0"/>
            <w:jc w:val="center"/>
          </w:pPr>
        </w:p>
      </w:tc>
      <w:tc>
        <w:tcPr>
          <w:tcW w:w="3020" w:type="dxa"/>
          <w:tcMar/>
        </w:tcPr>
        <w:p w:rsidR="5057C573" w:rsidP="5057C573" w:rsidRDefault="5057C573" w14:paraId="74394E3F" w14:textId="09C8CB6F">
          <w:pPr>
            <w:pStyle w:val="En-tte"/>
            <w:bidi w:val="0"/>
            <w:ind w:right="-115"/>
            <w:jc w:val="right"/>
          </w:pPr>
        </w:p>
      </w:tc>
    </w:tr>
  </w:tbl>
  <w:p w:rsidR="5057C573" w:rsidP="5057C573" w:rsidRDefault="5057C573" w14:paraId="6085297A" w14:textId="0F5DA075">
    <w:pPr>
      <w:pStyle w:val="En-tt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AF2564"/>
    <w:multiLevelType w:val="hybridMultilevel"/>
    <w:tmpl w:val="F0C0752C"/>
    <w:lvl w:ilvl="0" w:tplc="F0E8934A">
      <w:start w:val="1"/>
      <w:numFmt w:val="bullet"/>
      <w:lvlText w:val="-"/>
      <w:lvlJc w:val="left"/>
      <w:pPr>
        <w:ind w:left="1120" w:hanging="360"/>
      </w:pPr>
      <w:rPr>
        <w:rFonts w:hint="default" w:ascii="Aptos" w:hAnsi="Aptos" w:eastAsiaTheme="minorHAnsi" w:cstheme="minorBidi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hint="default" w:ascii="Wingdings" w:hAnsi="Wingdings"/>
      </w:rPr>
    </w:lvl>
  </w:abstractNum>
  <w:abstractNum w:abstractNumId="2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 w16cid:durableId="388499853">
    <w:abstractNumId w:val="2"/>
  </w:num>
  <w:num w:numId="2" w16cid:durableId="2024014138">
    <w:abstractNumId w:val="3"/>
  </w:num>
  <w:num w:numId="3" w16cid:durableId="13268563">
    <w:abstractNumId w:val="0"/>
  </w:num>
  <w:num w:numId="4" w16cid:durableId="2147165084">
    <w:abstractNumId w:val="4"/>
  </w:num>
  <w:num w:numId="5" w16cid:durableId="10396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hdrShapeDefaults>
    <o:shapedefaults v:ext="edit" spidmax="2050">
      <o:colormru v:ext="edit" colors="#9f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6B"/>
    <w:rsid w:val="00083FD1"/>
    <w:rsid w:val="000C03F1"/>
    <w:rsid w:val="0013232B"/>
    <w:rsid w:val="001E4EAC"/>
    <w:rsid w:val="001E5E14"/>
    <w:rsid w:val="0020117C"/>
    <w:rsid w:val="00241BB6"/>
    <w:rsid w:val="00283FD4"/>
    <w:rsid w:val="00292E4D"/>
    <w:rsid w:val="0032248D"/>
    <w:rsid w:val="003361FE"/>
    <w:rsid w:val="0035147C"/>
    <w:rsid w:val="003763B7"/>
    <w:rsid w:val="003F3953"/>
    <w:rsid w:val="00436411"/>
    <w:rsid w:val="00471DFB"/>
    <w:rsid w:val="00486247"/>
    <w:rsid w:val="004B1058"/>
    <w:rsid w:val="004C6F41"/>
    <w:rsid w:val="005457E1"/>
    <w:rsid w:val="00580850"/>
    <w:rsid w:val="005D7590"/>
    <w:rsid w:val="00622C83"/>
    <w:rsid w:val="0062537F"/>
    <w:rsid w:val="00685DD8"/>
    <w:rsid w:val="00690EE7"/>
    <w:rsid w:val="006D57B8"/>
    <w:rsid w:val="00710A9E"/>
    <w:rsid w:val="00781444"/>
    <w:rsid w:val="00797655"/>
    <w:rsid w:val="007F1430"/>
    <w:rsid w:val="007F1DA9"/>
    <w:rsid w:val="00800470"/>
    <w:rsid w:val="00810A67"/>
    <w:rsid w:val="00877231"/>
    <w:rsid w:val="0089399F"/>
    <w:rsid w:val="008E6CA2"/>
    <w:rsid w:val="0096314F"/>
    <w:rsid w:val="009656F9"/>
    <w:rsid w:val="009B4FDD"/>
    <w:rsid w:val="009E069D"/>
    <w:rsid w:val="009E1AB0"/>
    <w:rsid w:val="00A21982"/>
    <w:rsid w:val="00A56948"/>
    <w:rsid w:val="00AB03E0"/>
    <w:rsid w:val="00AB1307"/>
    <w:rsid w:val="00AB6727"/>
    <w:rsid w:val="00AC557E"/>
    <w:rsid w:val="00AE1F38"/>
    <w:rsid w:val="00B0381F"/>
    <w:rsid w:val="00B07D57"/>
    <w:rsid w:val="00B267E9"/>
    <w:rsid w:val="00B86E16"/>
    <w:rsid w:val="00C92642"/>
    <w:rsid w:val="00C97DDF"/>
    <w:rsid w:val="00CB0FD6"/>
    <w:rsid w:val="00CC2E92"/>
    <w:rsid w:val="00CD197E"/>
    <w:rsid w:val="00CF12DB"/>
    <w:rsid w:val="00D35F94"/>
    <w:rsid w:val="00D954EB"/>
    <w:rsid w:val="00E1598E"/>
    <w:rsid w:val="00E4419A"/>
    <w:rsid w:val="00EA266B"/>
    <w:rsid w:val="00EB03BB"/>
    <w:rsid w:val="00F94405"/>
    <w:rsid w:val="00F96DFE"/>
    <w:rsid w:val="00FD31B8"/>
    <w:rsid w:val="05EFFFAC"/>
    <w:rsid w:val="0C8B9E08"/>
    <w:rsid w:val="1CEBF47D"/>
    <w:rsid w:val="242303FA"/>
    <w:rsid w:val="2825C88A"/>
    <w:rsid w:val="2AE1A06E"/>
    <w:rsid w:val="2B59D7EA"/>
    <w:rsid w:val="3812F15C"/>
    <w:rsid w:val="3CD495BF"/>
    <w:rsid w:val="3CFB6945"/>
    <w:rsid w:val="40785302"/>
    <w:rsid w:val="4A6BEB45"/>
    <w:rsid w:val="5057C573"/>
    <w:rsid w:val="6AE1B7CD"/>
    <w:rsid w:val="6D774FAD"/>
    <w:rsid w:val="6E973D68"/>
    <w:rsid w:val="769EC46F"/>
    <w:rsid w:val="7990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c"/>
    </o:shapedefaults>
    <o:shapelayout v:ext="edit">
      <o:idmap v:ext="edit" data="2"/>
    </o:shapelayout>
  </w:shapeDefaults>
  <w:decimalSymbol w:val=","/>
  <w:listSeparator w:val=";"/>
  <w14:docId w14:val="36604D9C"/>
  <w15:docId w15:val="{9703E7A0-0342-46F2-9C0D-1C271022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color="4F81BD" w:themeColor="accent1" w:sz="6" w:space="2"/>
        <w:left w:val="single" w:color="4F81BD" w:themeColor="accent1" w:sz="6" w:space="2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color="4F81BD" w:themeColor="accent1" w:sz="6" w:space="2"/>
        <w:left w:val="dotted" w:color="4F81BD" w:themeColor="accent1" w:sz="6" w:space="2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color="4F81BD" w:themeColor="accent1" w:sz="6" w:space="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color="4F81BD" w:themeColor="accent1" w:sz="6" w:space="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styleId="Titre1Car" w:customStyle="1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styleId="Titre2Car" w:customStyle="1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styleId="Titre3Car" w:customStyle="1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styleId="Titre4Car" w:customStyle="1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styleId="Titre5Car" w:customStyle="1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styleId="Titre6Car" w:customStyle="1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styleId="Titre7Car" w:customStyle="1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styleId="Titre8Car" w:customStyle="1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styleId="Titre9Car" w:customStyle="1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styleId="SansinterligneCar" w:customStyle="1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styleId="CitationCar" w:customStyle="1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color="4F81BD" w:themeColor="accent1" w:sz="4" w:space="10"/>
        <w:left w:val="single" w:color="4F81BD" w:themeColor="accent1" w:sz="4" w:space="10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styleId="ms-rtefontsize-21" w:customStyle="1">
    <w:name w:val="ms-rtefontsize-21"/>
    <w:basedOn w:val="Policepardfaut"/>
    <w:rsid w:val="009E069D"/>
    <w:rPr>
      <w:sz w:val="20"/>
      <w:szCs w:val="20"/>
    </w:rPr>
  </w:style>
  <w:style w:type="character" w:styleId="ms-rtestyle-normal1" w:customStyle="1">
    <w:name w:val="ms-rtestyle-normal1"/>
    <w:basedOn w:val="Policepardfaut"/>
    <w:rsid w:val="009E069D"/>
    <w:rPr>
      <w:rFonts w:hint="default" w:ascii="Verdana" w:hAnsi="Verdana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styleId="En-tteCar" w:customStyle="1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styleId="PieddepageCar" w:customStyle="1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hAnsi="Arial" w:eastAsia="Calibri" w:cs="Times New Roman"/>
      <w:color w:val="000000"/>
      <w:sz w:val="20"/>
      <w:szCs w:val="21"/>
    </w:rPr>
  </w:style>
  <w:style w:type="character" w:styleId="TextebrutCar" w:customStyle="1">
    <w:name w:val="Texte brut Car"/>
    <w:basedOn w:val="Policepardfaut"/>
    <w:link w:val="Textebrut"/>
    <w:uiPriority w:val="99"/>
    <w:rsid w:val="00436411"/>
    <w:rPr>
      <w:rFonts w:ascii="Arial" w:hAnsi="Arial" w:eastAsia="Calibri" w:cs="Times New Roman"/>
      <w:color w:val="000000"/>
      <w:sz w:val="20"/>
      <w:szCs w:val="2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eader" Target="header2.xml" Id="R5d2075c4ea4a4fdb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CA724-1BA3-4E90-A190-14616FC482AC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B80D137F-F14A-43F4-A815-071FACC68678}"/>
</file>

<file path=customXml/itemProps3.xml><?xml version="1.0" encoding="utf-8"?>
<ds:datastoreItem xmlns:ds="http://schemas.openxmlformats.org/officeDocument/2006/customXml" ds:itemID="{2D8D33BC-E57D-4D03-A788-98D4557970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618662-28BD-43D9-AD36-D7283CBC6B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AYMOZ Jean DTSI/DSI</dc:creator>
  <keywords/>
  <lastModifiedBy>WALCKIERS Ingrid Ext DTSI/SI</lastModifiedBy>
  <revision>3</revision>
  <dcterms:created xsi:type="dcterms:W3CDTF">2024-09-06T09:51:00.0000000Z</dcterms:created>
  <dcterms:modified xsi:type="dcterms:W3CDTF">2024-09-12T12:45:46.0146198Z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1,2,3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