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33E381BE" w:rsidP="1EF1AC7F" w:rsidRDefault="33E381BE" w14:paraId="5D198FE2" w14:textId="463DB49D">
      <w:pPr>
        <w:pBdr>
          <w:top w:val="single" w:color="4F81BD" w:sz="24" w:space="0"/>
          <w:left w:val="single" w:color="4F81BD" w:sz="24" w:space="0"/>
          <w:bottom w:val="single" w:color="4F81BD" w:sz="24" w:space="0"/>
          <w:right w:val="single" w:color="4F81BD" w:sz="24" w:space="0"/>
        </w:pBdr>
        <w:shd w:val="clear" w:color="auto" w:fill="4F81BD"/>
        <w:spacing w:after="0" w:line="276" w:lineRule="auto"/>
        <w:ind w:right="-24" w:firstLine="0"/>
        <w:rPr>
          <w:rFonts w:ascii="Calibri" w:hAnsi="Calibri" w:eastAsia="Calibri" w:cs="Calibri"/>
          <w:b w:val="0"/>
          <w:bCs w:val="0"/>
          <w:i w:val="0"/>
          <w:iCs w:val="0"/>
          <w:noProof w:val="0"/>
          <w:color w:val="FFFFFF" w:themeColor="background1" w:themeTint="FF" w:themeShade="FF"/>
          <w:sz w:val="22"/>
          <w:szCs w:val="22"/>
          <w:lang w:val="fr-FR"/>
        </w:rPr>
      </w:pPr>
      <w:r w:rsidRPr="1EF1AC7F" w:rsidR="33E381BE">
        <w:rPr>
          <w:rFonts w:ascii="Calibri" w:hAnsi="Calibri" w:eastAsia="Calibri" w:cs="Calibri"/>
          <w:b w:val="1"/>
          <w:bCs w:val="1"/>
          <w:i w:val="0"/>
          <w:iCs w:val="0"/>
          <w:caps w:val="1"/>
          <w:noProof w:val="0"/>
          <w:color w:val="FFFFFF" w:themeColor="background1" w:themeTint="FF" w:themeShade="FF"/>
          <w:sz w:val="22"/>
          <w:szCs w:val="22"/>
          <w:lang w:val="fr-FR"/>
        </w:rPr>
        <w:t xml:space="preserve">FR12 : Erreur BRASIL :1002 Champ obligatoire </w:t>
      </w:r>
      <w:r w:rsidRPr="1EF1AC7F" w:rsidR="33E381BE">
        <w:rPr>
          <w:rFonts w:ascii="Calibri" w:hAnsi="Calibri" w:eastAsia="Calibri" w:cs="Calibri"/>
          <w:b w:val="1"/>
          <w:bCs w:val="1"/>
          <w:i w:val="0"/>
          <w:iCs w:val="0"/>
          <w:caps w:val="1"/>
          <w:noProof w:val="0"/>
          <w:color w:val="FFFFFF" w:themeColor="background1" w:themeTint="FF" w:themeShade="FF"/>
          <w:sz w:val="22"/>
          <w:szCs w:val="22"/>
          <w:lang w:val="fr-FR"/>
        </w:rPr>
        <w:t>NIFolderID</w:t>
      </w:r>
      <w:r w:rsidRPr="1EF1AC7F" w:rsidR="33E381BE">
        <w:rPr>
          <w:rFonts w:ascii="Calibri" w:hAnsi="Calibri" w:eastAsia="Calibri" w:cs="Calibri"/>
          <w:b w:val="1"/>
          <w:bCs w:val="1"/>
          <w:i w:val="0"/>
          <w:iCs w:val="0"/>
          <w:caps w:val="1"/>
          <w:noProof w:val="0"/>
          <w:color w:val="FFFFFF" w:themeColor="background1" w:themeTint="FF" w:themeShade="FF"/>
          <w:sz w:val="22"/>
          <w:szCs w:val="22"/>
          <w:lang w:val="fr-FR"/>
        </w:rPr>
        <w:t xml:space="preserve"> non </w:t>
      </w:r>
      <w:r w:rsidRPr="1EF1AC7F" w:rsidR="33E381BE">
        <w:rPr>
          <w:rFonts w:ascii="Calibri" w:hAnsi="Calibri" w:eastAsia="Calibri" w:cs="Calibri"/>
          <w:b w:val="1"/>
          <w:bCs w:val="1"/>
          <w:i w:val="0"/>
          <w:iCs w:val="0"/>
          <w:caps w:val="1"/>
          <w:noProof w:val="0"/>
          <w:color w:val="FFFFFF" w:themeColor="background1" w:themeTint="FF" w:themeShade="FF"/>
          <w:sz w:val="22"/>
          <w:szCs w:val="22"/>
          <w:lang w:val="fr-FR"/>
        </w:rPr>
        <w:t>present</w:t>
      </w:r>
      <w:r w:rsidRPr="1EF1AC7F" w:rsidR="33E381BE">
        <w:rPr>
          <w:rFonts w:ascii="Calibri" w:hAnsi="Calibri" w:eastAsia="Calibri" w:cs="Calibri"/>
          <w:b w:val="1"/>
          <w:bCs w:val="1"/>
          <w:i w:val="0"/>
          <w:iCs w:val="0"/>
          <w:caps w:val="1"/>
          <w:noProof w:val="0"/>
          <w:color w:val="FFFFFF" w:themeColor="background1" w:themeTint="FF" w:themeShade="FF"/>
          <w:sz w:val="22"/>
          <w:szCs w:val="22"/>
          <w:lang w:val="fr-FR"/>
        </w:rPr>
        <w:t xml:space="preserve"> [g5-9903]</w:t>
      </w:r>
    </w:p>
    <w:tbl>
      <w:tblPr>
        <w:tblStyle w:val="TableauNormal"/>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6630"/>
        <w:gridCol w:w="3825"/>
      </w:tblGrid>
      <w:tr w:rsidR="1EF1AC7F" w:rsidTr="1EF1AC7F" w14:paraId="0344D1BB">
        <w:trPr>
          <w:trHeight w:val="300"/>
        </w:trPr>
        <w:tc>
          <w:tcPr>
            <w:tcW w:w="6630" w:type="dxa"/>
            <w:tcMar>
              <w:left w:w="105" w:type="dxa"/>
              <w:right w:w="105" w:type="dxa"/>
            </w:tcMar>
            <w:vAlign w:val="center"/>
          </w:tcPr>
          <w:p w:rsidR="1EF1AC7F" w:rsidP="1EF1AC7F" w:rsidRDefault="1EF1AC7F" w14:paraId="5B058671" w14:textId="0A7DDC83">
            <w:pPr>
              <w:pStyle w:val="Sansinterligne"/>
              <w:rPr>
                <w:rFonts w:ascii="Calibri" w:hAnsi="Calibri" w:eastAsia="Calibri" w:cs="Calibri"/>
                <w:b w:val="0"/>
                <w:bCs w:val="0"/>
                <w:i w:val="0"/>
                <w:iCs w:val="0"/>
                <w:sz w:val="20"/>
                <w:szCs w:val="20"/>
              </w:rPr>
            </w:pPr>
            <w:r w:rsidRPr="1EF1AC7F" w:rsidR="1EF1AC7F">
              <w:rPr>
                <w:rFonts w:ascii="Calibri" w:hAnsi="Calibri" w:eastAsia="Calibri" w:cs="Calibri"/>
                <w:b w:val="1"/>
                <w:bCs w:val="1"/>
                <w:i w:val="0"/>
                <w:iCs w:val="0"/>
                <w:color w:val="4F81BD"/>
                <w:sz w:val="20"/>
                <w:szCs w:val="20"/>
                <w:lang w:val="fr-FR"/>
              </w:rPr>
              <w:t xml:space="preserve">Application : </w:t>
            </w:r>
            <w:r w:rsidRPr="1EF1AC7F" w:rsidR="1EF1AC7F">
              <w:rPr>
                <w:rFonts w:ascii="Calibri" w:hAnsi="Calibri" w:eastAsia="Calibri" w:cs="Calibri"/>
                <w:b w:val="0"/>
                <w:bCs w:val="0"/>
                <w:i w:val="0"/>
                <w:iCs w:val="0"/>
                <w:sz w:val="20"/>
                <w:szCs w:val="20"/>
                <w:lang w:val="fr-FR"/>
              </w:rPr>
              <w:t>BRASIL</w:t>
            </w:r>
          </w:p>
        </w:tc>
        <w:tc>
          <w:tcPr>
            <w:tcW w:w="3825" w:type="dxa"/>
            <w:tcMar>
              <w:left w:w="105" w:type="dxa"/>
              <w:right w:w="105" w:type="dxa"/>
            </w:tcMar>
            <w:vAlign w:val="center"/>
          </w:tcPr>
          <w:p w:rsidR="1EF1AC7F" w:rsidP="1EF1AC7F" w:rsidRDefault="1EF1AC7F" w14:paraId="0CA3871F" w14:textId="1B60A46E">
            <w:pPr>
              <w:pStyle w:val="Sansinterligne"/>
              <w:rPr>
                <w:rFonts w:ascii="Calibri" w:hAnsi="Calibri" w:eastAsia="Calibri" w:cs="Calibri"/>
                <w:b w:val="0"/>
                <w:bCs w:val="0"/>
                <w:i w:val="0"/>
                <w:iCs w:val="0"/>
                <w:sz w:val="20"/>
                <w:szCs w:val="20"/>
                <w:lang w:val="fr-FR"/>
              </w:rPr>
            </w:pPr>
            <w:r w:rsidRPr="1EF1AC7F" w:rsidR="1EF1AC7F">
              <w:rPr>
                <w:rFonts w:ascii="Calibri" w:hAnsi="Calibri" w:eastAsia="Calibri" w:cs="Calibri"/>
                <w:b w:val="1"/>
                <w:bCs w:val="1"/>
                <w:i w:val="0"/>
                <w:iCs w:val="0"/>
                <w:color w:val="4F81BD"/>
                <w:sz w:val="20"/>
                <w:szCs w:val="20"/>
                <w:lang w:val="fr-FR"/>
              </w:rPr>
              <w:t xml:space="preserve">Version de détection du pb : </w:t>
            </w:r>
          </w:p>
        </w:tc>
      </w:tr>
      <w:tr w:rsidR="1EF1AC7F" w:rsidTr="1EF1AC7F" w14:paraId="390F3335">
        <w:trPr>
          <w:trHeight w:val="300"/>
        </w:trPr>
        <w:tc>
          <w:tcPr>
            <w:tcW w:w="6630" w:type="dxa"/>
            <w:tcMar>
              <w:left w:w="105" w:type="dxa"/>
              <w:right w:w="105" w:type="dxa"/>
            </w:tcMar>
            <w:vAlign w:val="center"/>
          </w:tcPr>
          <w:p w:rsidR="1EF1AC7F" w:rsidP="1EF1AC7F" w:rsidRDefault="1EF1AC7F" w14:paraId="77EF9FCC" w14:textId="1F3E274D">
            <w:pPr>
              <w:pStyle w:val="Sansinterligne"/>
              <w:rPr>
                <w:rFonts w:ascii="Calibri" w:hAnsi="Calibri" w:eastAsia="Calibri" w:cs="Calibri"/>
                <w:b w:val="0"/>
                <w:bCs w:val="0"/>
                <w:i w:val="0"/>
                <w:iCs w:val="0"/>
                <w:sz w:val="20"/>
                <w:szCs w:val="20"/>
                <w:lang w:val="fr-FR"/>
              </w:rPr>
            </w:pPr>
            <w:r w:rsidRPr="1EF1AC7F" w:rsidR="1EF1AC7F">
              <w:rPr>
                <w:rFonts w:ascii="Calibri" w:hAnsi="Calibri" w:eastAsia="Calibri" w:cs="Calibri"/>
                <w:b w:val="1"/>
                <w:bCs w:val="1"/>
                <w:i w:val="0"/>
                <w:iCs w:val="0"/>
                <w:color w:val="4F81BD"/>
                <w:sz w:val="20"/>
                <w:szCs w:val="20"/>
                <w:lang w:val="fr-FR"/>
              </w:rPr>
              <w:t xml:space="preserve">Créée par :  </w:t>
            </w:r>
          </w:p>
        </w:tc>
        <w:tc>
          <w:tcPr>
            <w:tcW w:w="3825" w:type="dxa"/>
            <w:tcMar>
              <w:left w:w="105" w:type="dxa"/>
              <w:right w:w="105" w:type="dxa"/>
            </w:tcMar>
            <w:vAlign w:val="center"/>
          </w:tcPr>
          <w:p w:rsidR="1EF1AC7F" w:rsidP="1EF1AC7F" w:rsidRDefault="1EF1AC7F" w14:paraId="74058A51" w14:textId="126C8DAC">
            <w:pPr>
              <w:pStyle w:val="Sansinterligne"/>
              <w:rPr>
                <w:rFonts w:ascii="Calibri" w:hAnsi="Calibri" w:eastAsia="Calibri" w:cs="Calibri"/>
                <w:b w:val="0"/>
                <w:bCs w:val="0"/>
                <w:i w:val="0"/>
                <w:iCs w:val="0"/>
                <w:sz w:val="20"/>
                <w:szCs w:val="20"/>
                <w:lang w:val="fr-FR"/>
              </w:rPr>
            </w:pPr>
            <w:r w:rsidRPr="1EF1AC7F" w:rsidR="1EF1AC7F">
              <w:rPr>
                <w:rFonts w:ascii="Calibri" w:hAnsi="Calibri" w:eastAsia="Calibri" w:cs="Calibri"/>
                <w:b w:val="1"/>
                <w:bCs w:val="1"/>
                <w:i w:val="0"/>
                <w:iCs w:val="0"/>
                <w:color w:val="4F81BD"/>
                <w:sz w:val="20"/>
                <w:szCs w:val="20"/>
                <w:lang w:val="fr-FR"/>
              </w:rPr>
              <w:t xml:space="preserve">Le : </w:t>
            </w:r>
          </w:p>
        </w:tc>
      </w:tr>
      <w:tr w:rsidR="1EF1AC7F" w:rsidTr="1EF1AC7F" w14:paraId="53042F64">
        <w:trPr>
          <w:trHeight w:val="300"/>
        </w:trPr>
        <w:tc>
          <w:tcPr>
            <w:tcW w:w="6630" w:type="dxa"/>
            <w:tcMar>
              <w:left w:w="105" w:type="dxa"/>
              <w:right w:w="105" w:type="dxa"/>
            </w:tcMar>
            <w:vAlign w:val="center"/>
          </w:tcPr>
          <w:p w:rsidR="1EF1AC7F" w:rsidP="1EF1AC7F" w:rsidRDefault="1EF1AC7F" w14:paraId="35A69E64" w14:textId="2DB5E5CB">
            <w:pPr>
              <w:pStyle w:val="Sansinterligne"/>
              <w:rPr>
                <w:rFonts w:ascii="Calibri" w:hAnsi="Calibri" w:eastAsia="Calibri" w:cs="Calibri"/>
                <w:b w:val="1"/>
                <w:bCs w:val="1"/>
                <w:i w:val="0"/>
                <w:iCs w:val="0"/>
                <w:color w:val="4F81BD"/>
                <w:sz w:val="20"/>
                <w:szCs w:val="20"/>
                <w:lang w:val="fr-FR"/>
              </w:rPr>
            </w:pPr>
            <w:r w:rsidRPr="1EF1AC7F" w:rsidR="1EF1AC7F">
              <w:rPr>
                <w:rFonts w:ascii="Calibri" w:hAnsi="Calibri" w:eastAsia="Calibri" w:cs="Calibri"/>
                <w:b w:val="1"/>
                <w:bCs w:val="1"/>
                <w:i w:val="0"/>
                <w:iCs w:val="0"/>
                <w:color w:val="4F81BD"/>
                <w:sz w:val="20"/>
                <w:szCs w:val="20"/>
                <w:lang w:val="fr-FR"/>
              </w:rPr>
              <w:t xml:space="preserve">Durée estimée : </w:t>
            </w:r>
            <w:r w:rsidRPr="1EF1AC7F" w:rsidR="14A67D24">
              <w:rPr>
                <w:rFonts w:ascii="Calibri" w:hAnsi="Calibri" w:eastAsia="Calibri" w:cs="Calibri"/>
                <w:b w:val="1"/>
                <w:bCs w:val="1"/>
                <w:i w:val="0"/>
                <w:iCs w:val="0"/>
                <w:color w:val="4F81BD"/>
                <w:sz w:val="20"/>
                <w:szCs w:val="20"/>
                <w:lang w:val="fr-FR"/>
              </w:rPr>
              <w:t>20</w:t>
            </w:r>
            <w:r w:rsidRPr="1EF1AC7F" w:rsidR="1EF1AC7F">
              <w:rPr>
                <w:rFonts w:ascii="Calibri" w:hAnsi="Calibri" w:eastAsia="Calibri" w:cs="Calibri"/>
                <w:b w:val="1"/>
                <w:bCs w:val="1"/>
                <w:i w:val="0"/>
                <w:iCs w:val="0"/>
                <w:color w:val="4F81BD"/>
                <w:sz w:val="20"/>
                <w:szCs w:val="20"/>
                <w:lang w:val="fr-FR"/>
              </w:rPr>
              <w:t xml:space="preserve"> min</w:t>
            </w:r>
          </w:p>
        </w:tc>
        <w:tc>
          <w:tcPr>
            <w:tcW w:w="3825" w:type="dxa"/>
            <w:tcMar>
              <w:left w:w="105" w:type="dxa"/>
              <w:right w:w="105" w:type="dxa"/>
            </w:tcMar>
            <w:vAlign w:val="center"/>
          </w:tcPr>
          <w:p w:rsidR="1EF1AC7F" w:rsidP="1EF1AC7F" w:rsidRDefault="1EF1AC7F" w14:paraId="0524AFFF" w14:textId="31A11C0D">
            <w:pPr>
              <w:pStyle w:val="Sansinterligne"/>
              <w:rPr>
                <w:rFonts w:ascii="Calibri" w:hAnsi="Calibri" w:eastAsia="Calibri" w:cs="Calibri"/>
                <w:b w:val="0"/>
                <w:bCs w:val="0"/>
                <w:i w:val="0"/>
                <w:iCs w:val="0"/>
                <w:sz w:val="20"/>
                <w:szCs w:val="20"/>
              </w:rPr>
            </w:pPr>
            <w:r w:rsidRPr="1EF1AC7F" w:rsidR="1EF1AC7F">
              <w:rPr>
                <w:rFonts w:ascii="Calibri" w:hAnsi="Calibri" w:eastAsia="Calibri" w:cs="Calibri"/>
                <w:b w:val="1"/>
                <w:bCs w:val="1"/>
                <w:i w:val="0"/>
                <w:iCs w:val="0"/>
                <w:color w:val="4F81BD"/>
                <w:sz w:val="20"/>
                <w:szCs w:val="20"/>
                <w:lang w:val="fr-FR"/>
              </w:rPr>
              <w:t xml:space="preserve">Périodicité : </w:t>
            </w:r>
            <w:r w:rsidRPr="1EF1AC7F" w:rsidR="1EF1AC7F">
              <w:rPr>
                <w:rFonts w:ascii="Calibri" w:hAnsi="Calibri" w:eastAsia="Calibri" w:cs="Calibri"/>
                <w:b w:val="0"/>
                <w:bCs w:val="0"/>
                <w:i w:val="0"/>
                <w:iCs w:val="0"/>
                <w:sz w:val="20"/>
                <w:szCs w:val="20"/>
                <w:lang w:val="fr-FR"/>
              </w:rPr>
              <w:t>Sur sollicitation</w:t>
            </w:r>
          </w:p>
        </w:tc>
      </w:tr>
      <w:tr w:rsidR="1EF1AC7F" w:rsidTr="1EF1AC7F" w14:paraId="306A92B1">
        <w:trPr>
          <w:trHeight w:val="300"/>
        </w:trPr>
        <w:tc>
          <w:tcPr>
            <w:tcW w:w="6630" w:type="dxa"/>
            <w:tcMar>
              <w:left w:w="105" w:type="dxa"/>
              <w:right w:w="105" w:type="dxa"/>
            </w:tcMar>
            <w:vAlign w:val="center"/>
          </w:tcPr>
          <w:p w:rsidR="1EF1AC7F" w:rsidP="1EF1AC7F" w:rsidRDefault="1EF1AC7F" w14:paraId="46E0DE77" w14:textId="071BA183">
            <w:pPr>
              <w:pStyle w:val="Sansinterligne"/>
              <w:rPr>
                <w:rFonts w:ascii="Calibri" w:hAnsi="Calibri" w:eastAsia="Calibri" w:cs="Calibri"/>
                <w:b w:val="0"/>
                <w:bCs w:val="0"/>
                <w:i w:val="0"/>
                <w:iCs w:val="0"/>
                <w:sz w:val="20"/>
                <w:szCs w:val="20"/>
                <w:lang w:val="fr-FR"/>
              </w:rPr>
            </w:pPr>
            <w:r w:rsidRPr="1EF1AC7F" w:rsidR="1EF1AC7F">
              <w:rPr>
                <w:rFonts w:ascii="Calibri" w:hAnsi="Calibri" w:eastAsia="Calibri" w:cs="Calibri"/>
                <w:b w:val="1"/>
                <w:bCs w:val="1"/>
                <w:i w:val="0"/>
                <w:iCs w:val="0"/>
                <w:color w:val="4F81BD"/>
                <w:sz w:val="20"/>
                <w:szCs w:val="20"/>
                <w:lang w:val="fr-FR"/>
              </w:rPr>
              <w:t xml:space="preserve">Commentaires :  </w:t>
            </w:r>
          </w:p>
        </w:tc>
        <w:tc>
          <w:tcPr>
            <w:tcW w:w="3825" w:type="dxa"/>
            <w:tcMar>
              <w:left w:w="105" w:type="dxa"/>
              <w:right w:w="105" w:type="dxa"/>
            </w:tcMar>
            <w:vAlign w:val="center"/>
          </w:tcPr>
          <w:p w:rsidR="1EF1AC7F" w:rsidP="1EF1AC7F" w:rsidRDefault="1EF1AC7F" w14:paraId="1C4ADE15" w14:textId="01230A53">
            <w:pPr>
              <w:rPr>
                <w:rFonts w:ascii="Calibri" w:hAnsi="Calibri" w:eastAsia="Calibri" w:cs="Calibri"/>
                <w:b w:val="0"/>
                <w:bCs w:val="0"/>
                <w:i w:val="0"/>
                <w:iCs w:val="0"/>
                <w:color w:val="4F81BD"/>
                <w:sz w:val="20"/>
                <w:szCs w:val="20"/>
              </w:rPr>
            </w:pPr>
          </w:p>
        </w:tc>
      </w:tr>
      <w:tr w:rsidR="1EF1AC7F" w:rsidTr="1EF1AC7F" w14:paraId="0C129B9C">
        <w:trPr>
          <w:trHeight w:val="300"/>
        </w:trPr>
        <w:tc>
          <w:tcPr>
            <w:tcW w:w="6630" w:type="dxa"/>
            <w:tcMar>
              <w:left w:w="105" w:type="dxa"/>
              <w:right w:w="105" w:type="dxa"/>
            </w:tcMar>
            <w:vAlign w:val="center"/>
          </w:tcPr>
          <w:p w:rsidR="1EF1AC7F" w:rsidP="1EF1AC7F" w:rsidRDefault="1EF1AC7F" w14:paraId="6C2F517F" w14:textId="2C168C83">
            <w:pPr>
              <w:pStyle w:val="Sansinterligne"/>
              <w:rPr>
                <w:rFonts w:ascii="Calibri" w:hAnsi="Calibri" w:eastAsia="Calibri" w:cs="Calibri"/>
                <w:b w:val="0"/>
                <w:bCs w:val="0"/>
                <w:i w:val="0"/>
                <w:iCs w:val="0"/>
                <w:sz w:val="20"/>
                <w:szCs w:val="20"/>
              </w:rPr>
            </w:pPr>
            <w:r w:rsidRPr="1EF1AC7F" w:rsidR="1EF1AC7F">
              <w:rPr>
                <w:rFonts w:ascii="Calibri" w:hAnsi="Calibri" w:eastAsia="Calibri" w:cs="Calibri"/>
                <w:b w:val="1"/>
                <w:bCs w:val="1"/>
                <w:i w:val="0"/>
                <w:iCs w:val="0"/>
                <w:color w:val="4F81BD"/>
                <w:sz w:val="20"/>
                <w:szCs w:val="20"/>
                <w:lang w:val="fr-FR"/>
              </w:rPr>
              <w:t xml:space="preserve">Modification : </w:t>
            </w:r>
            <w:r w:rsidRPr="1EF1AC7F" w:rsidR="0AF2B6BB">
              <w:rPr>
                <w:rFonts w:ascii="Calibri" w:hAnsi="Calibri" w:eastAsia="Calibri" w:cs="Calibri"/>
                <w:b w:val="0"/>
                <w:bCs w:val="0"/>
                <w:i w:val="0"/>
                <w:iCs w:val="0"/>
                <w:sz w:val="20"/>
                <w:szCs w:val="20"/>
                <w:lang w:val="fr-FR"/>
              </w:rPr>
              <w:t>Eya et Nafaa</w:t>
            </w:r>
          </w:p>
        </w:tc>
        <w:tc>
          <w:tcPr>
            <w:tcW w:w="3825" w:type="dxa"/>
            <w:tcMar>
              <w:left w:w="105" w:type="dxa"/>
              <w:right w:w="105" w:type="dxa"/>
            </w:tcMar>
            <w:vAlign w:val="center"/>
          </w:tcPr>
          <w:p w:rsidR="1EF1AC7F" w:rsidP="1EF1AC7F" w:rsidRDefault="1EF1AC7F" w14:paraId="6ED07385" w14:textId="4BA81946">
            <w:pPr>
              <w:pStyle w:val="Sansinterligne"/>
              <w:rPr>
                <w:rFonts w:ascii="Calibri" w:hAnsi="Calibri" w:eastAsia="Calibri" w:cs="Calibri"/>
                <w:b w:val="0"/>
                <w:bCs w:val="0"/>
                <w:i w:val="0"/>
                <w:iCs w:val="0"/>
                <w:sz w:val="20"/>
                <w:szCs w:val="20"/>
                <w:lang w:val="fr-FR"/>
              </w:rPr>
            </w:pPr>
            <w:r w:rsidRPr="1EF1AC7F" w:rsidR="1EF1AC7F">
              <w:rPr>
                <w:rFonts w:ascii="Calibri" w:hAnsi="Calibri" w:eastAsia="Calibri" w:cs="Calibri"/>
                <w:b w:val="1"/>
                <w:bCs w:val="1"/>
                <w:i w:val="0"/>
                <w:iCs w:val="0"/>
                <w:color w:val="4F81BD"/>
                <w:sz w:val="20"/>
                <w:szCs w:val="20"/>
                <w:lang w:val="fr-FR"/>
              </w:rPr>
              <w:t xml:space="preserve">Le : </w:t>
            </w:r>
            <w:r w:rsidRPr="1EF1AC7F" w:rsidR="1EF1AC7F">
              <w:rPr>
                <w:rFonts w:ascii="Calibri" w:hAnsi="Calibri" w:eastAsia="Calibri" w:cs="Calibri"/>
                <w:b w:val="0"/>
                <w:bCs w:val="0"/>
                <w:i w:val="0"/>
                <w:iCs w:val="0"/>
                <w:sz w:val="20"/>
                <w:szCs w:val="20"/>
                <w:lang w:val="fr-FR"/>
              </w:rPr>
              <w:t>05</w:t>
            </w:r>
            <w:r w:rsidRPr="1EF1AC7F" w:rsidR="00C543AA">
              <w:rPr>
                <w:rFonts w:ascii="Calibri" w:hAnsi="Calibri" w:eastAsia="Calibri" w:cs="Calibri"/>
                <w:b w:val="0"/>
                <w:bCs w:val="0"/>
                <w:i w:val="0"/>
                <w:iCs w:val="0"/>
                <w:sz w:val="20"/>
                <w:szCs w:val="20"/>
                <w:lang w:val="fr-FR"/>
              </w:rPr>
              <w:t>/11</w:t>
            </w:r>
            <w:r w:rsidRPr="1EF1AC7F" w:rsidR="1EF1AC7F">
              <w:rPr>
                <w:rFonts w:ascii="Calibri" w:hAnsi="Calibri" w:eastAsia="Calibri" w:cs="Calibri"/>
                <w:b w:val="0"/>
                <w:bCs w:val="0"/>
                <w:i w:val="0"/>
                <w:iCs w:val="0"/>
                <w:sz w:val="20"/>
                <w:szCs w:val="20"/>
                <w:lang w:val="fr-FR"/>
              </w:rPr>
              <w:t>/2025</w:t>
            </w:r>
          </w:p>
        </w:tc>
      </w:tr>
      <w:tr w:rsidR="1EF1AC7F" w:rsidTr="1EF1AC7F" w14:paraId="33D8E554">
        <w:trPr>
          <w:trHeight w:val="300"/>
        </w:trPr>
        <w:tc>
          <w:tcPr>
            <w:tcW w:w="10455" w:type="dxa"/>
            <w:gridSpan w:val="2"/>
            <w:tcMar>
              <w:left w:w="105" w:type="dxa"/>
              <w:right w:w="105" w:type="dxa"/>
            </w:tcMar>
            <w:vAlign w:val="center"/>
          </w:tcPr>
          <w:p w:rsidR="1EF1AC7F" w:rsidP="1EF1AC7F" w:rsidRDefault="1EF1AC7F" w14:paraId="1ADACD69" w14:textId="1DD88841">
            <w:pPr>
              <w:rPr>
                <w:rFonts w:ascii="Calibri" w:hAnsi="Calibri" w:eastAsia="Calibri" w:cs="Calibri"/>
                <w:b w:val="0"/>
                <w:bCs w:val="0"/>
                <w:i w:val="0"/>
                <w:iCs w:val="0"/>
                <w:color w:val="4F81BD"/>
                <w:sz w:val="20"/>
                <w:szCs w:val="20"/>
              </w:rPr>
            </w:pPr>
          </w:p>
        </w:tc>
      </w:tr>
    </w:tbl>
    <w:p w:rsidR="00947619" w:rsidP="00947619" w:rsidRDefault="00947619" w14:paraId="648A1068" w14:textId="036DBF31">
      <w:pPr>
        <w:pStyle w:val="Titre1"/>
        <w:rPr>
          <w:lang w:val="fr-FR"/>
        </w:rPr>
      </w:pPr>
      <w:r w:rsidRPr="1EF1AC7F" w:rsidR="327F46F3">
        <w:rPr>
          <w:lang w:val="fr-FR"/>
        </w:rPr>
        <w:t>C</w:t>
      </w:r>
      <w:r w:rsidRPr="1EF1AC7F" w:rsidR="2392EF9B">
        <w:rPr>
          <w:lang w:val="fr-FR"/>
        </w:rPr>
        <w:t xml:space="preserve">ontexte : </w:t>
      </w:r>
    </w:p>
    <w:p w:rsidR="1EF1AC7F" w:rsidP="1EF1AC7F" w:rsidRDefault="1EF1AC7F" w14:paraId="35ACE9C3" w14:textId="49776C59">
      <w:pPr>
        <w:rPr>
          <w:lang w:val="fr-FR"/>
        </w:rPr>
      </w:pPr>
    </w:p>
    <w:p w:rsidR="254DDE07" w:rsidP="095F83A4" w:rsidRDefault="254DDE07" w14:paraId="7BA7D6C0">
      <w:pPr>
        <w:rPr>
          <w:lang w:val="fr-FR"/>
        </w:rPr>
      </w:pPr>
      <w:r w:rsidRPr="095F83A4" w:rsidR="254DDE07">
        <w:rPr>
          <w:lang w:val="fr-FR"/>
        </w:rPr>
        <w:t>Cette erreur a lieu dans Brasil lors durant l’exécution du webservice Closefolder.</w:t>
      </w:r>
    </w:p>
    <w:p w:rsidR="254DDE07" w:rsidP="095F83A4" w:rsidRDefault="254DDE07" w14:paraId="6402A0E1">
      <w:pPr>
        <w:rPr>
          <w:lang w:val="fr-FR"/>
        </w:rPr>
      </w:pPr>
      <w:r w:rsidRPr="095F83A4" w:rsidR="254DDE07">
        <w:rPr>
          <w:lang w:val="fr-FR"/>
        </w:rPr>
        <w:t>Dans tous les cas le travail dans les équipements a été fait par SCA</w:t>
      </w:r>
    </w:p>
    <w:p w:rsidR="254DDE07" w:rsidP="095F83A4" w:rsidRDefault="254DDE07" w14:paraId="5D313950">
      <w:pPr>
        <w:rPr>
          <w:lang w:val="fr-FR"/>
        </w:rPr>
      </w:pPr>
      <w:r w:rsidRPr="1EF1AC7F" w:rsidR="254DDE07">
        <w:rPr>
          <w:lang w:val="fr-FR"/>
        </w:rPr>
        <w:t>Elle est due au fait que BRASIL ne fait qu’une partie des actions liées au CloseFolder dans sa base de données.</w:t>
      </w:r>
    </w:p>
    <w:p w:rsidR="1EF1AC7F" w:rsidP="1EF1AC7F" w:rsidRDefault="1EF1AC7F" w14:paraId="037F540C" w14:textId="62EEAA66">
      <w:pPr>
        <w:rPr>
          <w:lang w:val="fr-FR"/>
        </w:rPr>
      </w:pPr>
    </w:p>
    <w:p w:rsidR="095F83A4" w:rsidP="1EF1AC7F" w:rsidRDefault="095F83A4" w14:paraId="5ECD2C2D" w14:textId="3ABD2BE0">
      <w:pPr>
        <w:pStyle w:val="Paragraphedeliste"/>
        <w:numPr>
          <w:ilvl w:val="0"/>
          <w:numId w:val="10"/>
        </w:numPr>
        <w:rPr>
          <w:b w:val="1"/>
          <w:bCs w:val="1"/>
          <w:noProof/>
          <w:u w:val="single"/>
          <w:lang w:val="fr-FR" w:eastAsia="fr-FR" w:bidi="ar-SA"/>
        </w:rPr>
      </w:pPr>
      <w:r w:rsidRPr="1EF1AC7F" w:rsidR="1FAB8919">
        <w:rPr>
          <w:b w:val="1"/>
          <w:bCs w:val="1"/>
          <w:noProof/>
          <w:u w:val="single"/>
          <w:lang w:val="fr-FR" w:eastAsia="fr-FR" w:bidi="ar-SA"/>
        </w:rPr>
        <w:t>DLM (erreur sur CloseFolder)</w:t>
      </w:r>
    </w:p>
    <w:p w:rsidR="00947619" w:rsidP="00947619" w:rsidRDefault="00947619" w14:paraId="09C68DF9" w14:textId="77777777">
      <w:pPr>
        <w:rPr>
          <w:noProof/>
          <w:lang w:val="fr-FR" w:eastAsia="fr-FR" w:bidi="ar-SA"/>
        </w:rPr>
      </w:pPr>
      <w:r>
        <w:rPr>
          <w:noProof/>
          <w:lang w:val="fr-FR" w:eastAsia="fr-FR" w:bidi="ar-SA"/>
        </w:rPr>
        <w:t>A l’IHM SCA :</w:t>
      </w:r>
    </w:p>
    <w:p w:rsidRPr="00947619" w:rsidR="00947619" w:rsidP="00947619" w:rsidRDefault="00947619" w14:paraId="02EB378F" w14:textId="77777777">
      <w:pPr>
        <w:rPr>
          <w:lang w:val="fr-FR"/>
        </w:rPr>
      </w:pPr>
    </w:p>
    <w:p w:rsidR="00497A3A" w:rsidP="00947619" w:rsidRDefault="00497A3A" w14:paraId="41C8F396" w14:textId="26E505CD">
      <w:pPr>
        <w:rPr>
          <w:noProof/>
          <w:lang w:val="fr-FR" w:eastAsia="fr-FR" w:bidi="ar-SA"/>
        </w:rPr>
      </w:pPr>
      <w:r w:rsidR="006D57B2">
        <w:drawing>
          <wp:inline wp14:editId="09CC70CD" wp14:anchorId="57E5C5D8">
            <wp:extent cx="1514475" cy="1428750"/>
            <wp:effectExtent l="0" t="0" r="0" b="0"/>
            <wp:docPr id="1" name="Imag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Image 1"/>
                    <pic:cNvPicPr>
                      <a:picLocks noChangeAspect="1" noChangeArrowheads="1"/>
                    </pic:cNvPicPr>
                  </pic:nvPicPr>
                  <pic:blipFill>
                    <a:blip xmlns:r="http://schemas.openxmlformats.org/officeDocument/2006/relationships" r:embed="rId11">
                      <a:extLst>
                        <a:ext uri="{28A0092B-C50C-407E-A947-70E740481C1C}">
                          <a14:useLocalDpi xmlns:a14="http://schemas.microsoft.com/office/drawing/2010/main" val="0"/>
                        </a:ext>
                      </a:extLst>
                    </a:blip>
                    <a:srcRect/>
                    <a:stretch>
                      <a:fillRect/>
                    </a:stretch>
                  </pic:blipFill>
                  <pic:spPr bwMode="auto">
                    <a:xfrm>
                      <a:off x="0" y="0"/>
                      <a:ext cx="1514475" cy="1428750"/>
                    </a:xfrm>
                    <a:prstGeom prst="rect">
                      <a:avLst/>
                    </a:prstGeom>
                    <a:noFill/>
                    <a:ln>
                      <a:noFill/>
                    </a:ln>
                  </pic:spPr>
                </pic:pic>
              </a:graphicData>
            </a:graphic>
          </wp:inline>
        </w:drawing>
      </w:r>
    </w:p>
    <w:p w:rsidRPr="00947619" w:rsidR="00947619" w:rsidP="00947619" w:rsidRDefault="00947619" w14:paraId="72A3D3EC" w14:textId="77777777">
      <w:pPr>
        <w:rPr>
          <w:lang w:val="fr-FR"/>
        </w:rPr>
      </w:pPr>
    </w:p>
    <w:p w:rsidR="27A266EE" w:rsidP="1EF1AC7F" w:rsidRDefault="27A266EE" w14:paraId="70F5A136" w14:textId="2B0EEE89">
      <w:pPr>
        <w:pStyle w:val="Normal"/>
        <w:ind w:left="360" w:firstLine="0"/>
      </w:pPr>
      <w:r w:rsidRPr="1EF1AC7F" w:rsidR="27A266EE">
        <w:rPr>
          <w:rFonts w:ascii="Calibri" w:hAnsi="Calibri" w:eastAsia="Calibri" w:cs="Calibri"/>
          <w:noProof w:val="0"/>
          <w:sz w:val="22"/>
          <w:szCs w:val="22"/>
          <w:lang w:val="fr-FR"/>
        </w:rPr>
        <w:t xml:space="preserve">Généralement, SCA n’attend plus de retour, et les GR ont saisi un compte rendu manuel en </w:t>
      </w:r>
      <w:r w:rsidRPr="1EF1AC7F" w:rsidR="27A266EE">
        <w:rPr>
          <w:rFonts w:ascii="Calibri" w:hAnsi="Calibri" w:eastAsia="Calibri" w:cs="Calibri"/>
          <w:b w:val="1"/>
          <w:bCs w:val="1"/>
          <w:noProof w:val="0"/>
          <w:sz w:val="22"/>
          <w:szCs w:val="22"/>
          <w:lang w:val="fr-FR"/>
        </w:rPr>
        <w:t>KO</w:t>
      </w:r>
      <w:r w:rsidRPr="1EF1AC7F" w:rsidR="27A266EE">
        <w:rPr>
          <w:rFonts w:ascii="Calibri" w:hAnsi="Calibri" w:eastAsia="Calibri" w:cs="Calibri"/>
          <w:noProof w:val="0"/>
          <w:sz w:val="22"/>
          <w:szCs w:val="22"/>
          <w:lang w:val="fr-FR"/>
        </w:rPr>
        <w:t xml:space="preserve">, ce qui entraîne la transmission d’une information erronée à </w:t>
      </w:r>
      <w:r w:rsidRPr="1EF1AC7F" w:rsidR="27A266EE">
        <w:rPr>
          <w:rFonts w:ascii="Calibri" w:hAnsi="Calibri" w:eastAsia="Calibri" w:cs="Calibri"/>
          <w:b w:val="1"/>
          <w:bCs w:val="1"/>
          <w:noProof w:val="0"/>
          <w:sz w:val="22"/>
          <w:szCs w:val="22"/>
          <w:lang w:val="fr-FR"/>
        </w:rPr>
        <w:t>GAMBA</w:t>
      </w:r>
      <w:r w:rsidRPr="1EF1AC7F" w:rsidR="27A266EE">
        <w:rPr>
          <w:rFonts w:ascii="Calibri" w:hAnsi="Calibri" w:eastAsia="Calibri" w:cs="Calibri"/>
          <w:noProof w:val="0"/>
          <w:sz w:val="22"/>
          <w:szCs w:val="22"/>
          <w:lang w:val="fr-FR"/>
        </w:rPr>
        <w:t>, alors que le travail a bien été effectué sur les équipements.</w:t>
      </w:r>
    </w:p>
    <w:p w:rsidR="21A7BACF" w:rsidP="21A7BACF" w:rsidRDefault="21A7BACF" w14:paraId="4E0450AF" w14:textId="608169DC">
      <w:pPr>
        <w:ind w:firstLine="0"/>
        <w:rPr>
          <w:lang w:val="fr-FR"/>
        </w:rPr>
      </w:pPr>
    </w:p>
    <w:p w:rsidR="1441D61C" w:rsidP="1EF1AC7F" w:rsidRDefault="1441D61C" w14:paraId="77E26FCB" w14:textId="258D61BF">
      <w:pPr>
        <w:pStyle w:val="Titre1"/>
        <w:suppressLineNumbers w:val="0"/>
        <w:pBdr>
          <w:bottom w:val="single" w:color="365F91" w:sz="12" w:space="1"/>
        </w:pBdr>
        <w:bidi w:val="0"/>
        <w:spacing w:before="600" w:beforeAutospacing="off" w:after="80" w:afterAutospacing="off" w:line="259" w:lineRule="auto"/>
        <w:ind w:left="0" w:right="0"/>
        <w:jc w:val="left"/>
      </w:pPr>
      <w:r w:rsidRPr="1EF1AC7F" w:rsidR="1441D61C">
        <w:rPr>
          <w:lang w:val="fr-FR"/>
        </w:rPr>
        <w:t xml:space="preserve">Résolution </w:t>
      </w:r>
    </w:p>
    <w:p w:rsidR="21A7BACF" w:rsidP="21A7BACF" w:rsidRDefault="21A7BACF" w14:paraId="1B6F8F86" w14:textId="7A13D28E">
      <w:pPr>
        <w:ind w:firstLine="0"/>
        <w:rPr>
          <w:lang w:val="fr-FR"/>
        </w:rPr>
      </w:pPr>
    </w:p>
    <w:p w:rsidR="00A71172" w:rsidP="00A71172" w:rsidRDefault="00A71172" w14:paraId="1BC02D2A" w14:textId="7CA64450">
      <w:pPr>
        <w:ind w:firstLine="0"/>
        <w:rPr>
          <w:lang w:val="fr-FR"/>
        </w:rPr>
      </w:pPr>
      <w:r w:rsidRPr="1EF1AC7F" w:rsidR="00A71172">
        <w:rPr>
          <w:lang w:val="fr-FR"/>
        </w:rPr>
        <w:t xml:space="preserve">Pour cela une analyse par </w:t>
      </w:r>
      <w:r w:rsidRPr="1EF1AC7F" w:rsidR="4F7F1ABE">
        <w:rPr>
          <w:lang w:val="fr-FR"/>
        </w:rPr>
        <w:t>B</w:t>
      </w:r>
      <w:r w:rsidRPr="1EF1AC7F" w:rsidR="00A71172">
        <w:rPr>
          <w:lang w:val="fr-FR"/>
        </w:rPr>
        <w:t>rasilCorrrecteur</w:t>
      </w:r>
      <w:r w:rsidRPr="1EF1AC7F" w:rsidR="00A71172">
        <w:rPr>
          <w:lang w:val="fr-FR"/>
        </w:rPr>
        <w:t xml:space="preserve"> est </w:t>
      </w:r>
      <w:r w:rsidRPr="1EF1AC7F" w:rsidR="006E04BE">
        <w:rPr>
          <w:lang w:val="fr-FR"/>
        </w:rPr>
        <w:t>nécessaire</w:t>
      </w:r>
      <w:r w:rsidRPr="1EF1AC7F" w:rsidR="00A71172">
        <w:rPr>
          <w:lang w:val="fr-FR"/>
        </w:rPr>
        <w:t>.</w:t>
      </w:r>
    </w:p>
    <w:p w:rsidR="00A71172" w:rsidP="00A71172" w:rsidRDefault="00A71172" w14:paraId="0D0B940D" w14:textId="77777777">
      <w:pPr>
        <w:ind w:firstLine="0"/>
        <w:rPr>
          <w:lang w:val="fr-FR"/>
        </w:rPr>
      </w:pPr>
    </w:p>
    <w:p w:rsidR="00A71172" w:rsidP="1EF1AC7F" w:rsidRDefault="00A71172" w14:paraId="0E27B00A" w14:textId="25B0F3D9">
      <w:pPr>
        <w:ind w:firstLine="0"/>
        <w:rPr>
          <w:lang w:val="fr-FR"/>
        </w:rPr>
      </w:pPr>
      <w:r w:rsidRPr="1EF1AC7F" w:rsidR="00A71172">
        <w:rPr>
          <w:b w:val="1"/>
          <w:bCs w:val="1"/>
          <w:u w:val="single"/>
          <w:lang w:val="fr-FR"/>
        </w:rPr>
        <w:t xml:space="preserve">Cas 1 : </w:t>
      </w:r>
      <w:r w:rsidRPr="1EF1AC7F" w:rsidR="00A71172">
        <w:rPr>
          <w:lang w:val="fr-FR"/>
        </w:rPr>
        <w:t xml:space="preserve">Les éléments </w:t>
      </w:r>
      <w:r w:rsidRPr="1EF1AC7F" w:rsidR="00A71172">
        <w:rPr>
          <w:lang w:val="fr-FR"/>
        </w:rPr>
        <w:t>mrtservice</w:t>
      </w:r>
      <w:r w:rsidRPr="1EF1AC7F" w:rsidR="00A71172">
        <w:rPr>
          <w:lang w:val="fr-FR"/>
        </w:rPr>
        <w:t xml:space="preserve">, </w:t>
      </w:r>
      <w:r w:rsidRPr="1EF1AC7F" w:rsidR="00A71172">
        <w:rPr>
          <w:lang w:val="fr-FR"/>
        </w:rPr>
        <w:t>mrtservice</w:t>
      </w:r>
      <w:r w:rsidRPr="1EF1AC7F" w:rsidR="10ADC65B">
        <w:rPr>
          <w:lang w:val="fr-FR"/>
        </w:rPr>
        <w:t>_</w:t>
      </w:r>
      <w:r w:rsidRPr="1EF1AC7F" w:rsidR="00A71172">
        <w:rPr>
          <w:lang w:val="fr-FR"/>
        </w:rPr>
        <w:t>vers</w:t>
      </w:r>
      <w:r w:rsidRPr="1EF1AC7F" w:rsidR="00A71172">
        <w:rPr>
          <w:lang w:val="fr-FR"/>
        </w:rPr>
        <w:t xml:space="preserve">, </w:t>
      </w:r>
      <w:r w:rsidRPr="1EF1AC7F" w:rsidR="00A71172">
        <w:rPr>
          <w:lang w:val="fr-FR"/>
        </w:rPr>
        <w:t>epc</w:t>
      </w:r>
      <w:r w:rsidRPr="1EF1AC7F" w:rsidR="00A71172">
        <w:rPr>
          <w:lang w:val="fr-FR"/>
        </w:rPr>
        <w:t xml:space="preserve">, </w:t>
      </w:r>
      <w:r w:rsidRPr="1EF1AC7F" w:rsidR="00A71172">
        <w:rPr>
          <w:lang w:val="fr-FR"/>
        </w:rPr>
        <w:t>epcvers</w:t>
      </w:r>
      <w:r w:rsidRPr="1EF1AC7F" w:rsidR="00A71172">
        <w:rPr>
          <w:lang w:val="fr-FR"/>
        </w:rPr>
        <w:t xml:space="preserve">, </w:t>
      </w:r>
      <w:r w:rsidRPr="1EF1AC7F" w:rsidR="00A71172">
        <w:rPr>
          <w:lang w:val="fr-FR"/>
        </w:rPr>
        <w:t>mrtdslamvers</w:t>
      </w:r>
      <w:r w:rsidRPr="1EF1AC7F" w:rsidR="00A71172">
        <w:rPr>
          <w:lang w:val="fr-FR"/>
        </w:rPr>
        <w:t xml:space="preserve"> et dossiers sont présents et leurs états ont plus ou moins évolués.</w:t>
      </w:r>
    </w:p>
    <w:p w:rsidR="1EF1AC7F" w:rsidP="1EF1AC7F" w:rsidRDefault="1EF1AC7F" w14:paraId="7E1D852C" w14:textId="17B6925E">
      <w:pPr>
        <w:ind w:firstLine="0"/>
        <w:rPr>
          <w:lang w:val="fr-FR"/>
        </w:rPr>
      </w:pPr>
    </w:p>
    <w:p w:rsidR="00A71172" w:rsidP="00A71172" w:rsidRDefault="00A71172" w14:paraId="4E11E5BC" w14:textId="61F01E57">
      <w:pPr>
        <w:ind w:firstLine="0"/>
        <w:rPr>
          <w:lang w:val="fr-FR"/>
        </w:rPr>
      </w:pPr>
      <w:r w:rsidRPr="1EF1AC7F" w:rsidR="00A71172">
        <w:rPr>
          <w:lang w:val="fr-FR"/>
        </w:rPr>
        <w:t>En s’appuyant sur la</w:t>
      </w:r>
      <w:r w:rsidRPr="1EF1AC7F" w:rsidR="77D569E2">
        <w:rPr>
          <w:lang w:val="fr-FR"/>
        </w:rPr>
        <w:t xml:space="preserve"> fiche</w:t>
      </w:r>
      <w:r w:rsidRPr="1EF1AC7F" w:rsidR="00A71172">
        <w:rPr>
          <w:lang w:val="fr-FR"/>
        </w:rPr>
        <w:t xml:space="preserve"> </w:t>
      </w:r>
      <w:hyperlink r:id="Rbe2c8d844f674621">
        <w:r w:rsidRPr="1EF1AC7F" w:rsidR="00A71172">
          <w:rPr>
            <w:rStyle w:val="Hyperlink"/>
            <w:lang w:val="fr-FR"/>
          </w:rPr>
          <w:t>FR138</w:t>
        </w:r>
      </w:hyperlink>
      <w:r w:rsidRPr="1EF1AC7F" w:rsidR="00A71172">
        <w:rPr>
          <w:lang w:val="fr-FR"/>
        </w:rPr>
        <w:t xml:space="preserve"> il faut relancer le ou les webservices </w:t>
      </w:r>
      <w:r w:rsidRPr="1EF1AC7F" w:rsidR="00A71172">
        <w:rPr>
          <w:lang w:val="fr-FR"/>
        </w:rPr>
        <w:t>closefolder</w:t>
      </w:r>
      <w:r w:rsidRPr="1EF1AC7F" w:rsidR="00A71172">
        <w:rPr>
          <w:lang w:val="fr-FR"/>
        </w:rPr>
        <w:t xml:space="preserve"> dans </w:t>
      </w:r>
      <w:r w:rsidRPr="1EF1AC7F" w:rsidR="00A71172">
        <w:rPr>
          <w:lang w:val="fr-FR"/>
        </w:rPr>
        <w:t>brasil</w:t>
      </w:r>
    </w:p>
    <w:p w:rsidRPr="006E04BE" w:rsidR="00A71172" w:rsidP="00A71172" w:rsidRDefault="00A71172" w14:paraId="3CA88C7F" w14:textId="77777777">
      <w:pPr>
        <w:rPr>
          <w:rFonts w:ascii="Courier New" w:hAnsi="Courier New" w:cs="Courier New"/>
          <w:color w:val="000000"/>
          <w:sz w:val="16"/>
          <w:szCs w:val="16"/>
          <w:lang w:val="fr-FR" w:eastAsia="fr-FR"/>
        </w:rPr>
      </w:pPr>
      <w:r w:rsidRPr="006E04BE">
        <w:rPr>
          <w:rFonts w:ascii="Courier New" w:hAnsi="Courier New" w:cs="Courier New"/>
          <w:color w:val="000000"/>
          <w:sz w:val="16"/>
          <w:szCs w:val="16"/>
          <w:lang w:val="fr-FR" w:eastAsia="fr-FR"/>
        </w:rPr>
        <w:t>&lt;soapenv:Envelope xmlns:soapenv="http://schemas.xmlsoap.org/soap/envelope/" xmlns:g2="urn:sic.ngi.francetelecom.com:wsdl:DLM/G2" xmlns:typ="urn:sic.ngi.francetelecom.com:wsdl:DLM/G2/types"&gt;&lt;soapenv:Header/&gt;&lt;soapenv:Body&gt;&lt;g2:CloseFolderRequest&gt;&lt;typ:orderId&gt;</w:t>
      </w:r>
      <w:r w:rsidRPr="006E04BE">
        <w:rPr>
          <w:rFonts w:ascii="Courier New" w:hAnsi="Courier New" w:cs="Courier New"/>
          <w:color w:val="000000"/>
          <w:sz w:val="16"/>
          <w:szCs w:val="16"/>
          <w:highlight w:val="yellow"/>
          <w:lang w:val="fr-FR" w:eastAsia="fr-FR"/>
        </w:rPr>
        <w:t>DLM_00150eeb6389507cf</w:t>
      </w:r>
      <w:r w:rsidRPr="006E04BE">
        <w:rPr>
          <w:rFonts w:ascii="Courier New" w:hAnsi="Courier New" w:cs="Courier New"/>
          <w:color w:val="000000"/>
          <w:sz w:val="16"/>
          <w:szCs w:val="16"/>
          <w:lang w:val="fr-FR" w:eastAsia="fr-FR"/>
        </w:rPr>
        <w:t>&lt;/typ:orderId&gt;&lt;typ:attributeList&gt;&lt;!--1 or more repetitions:--&gt;&lt;typ:simpleAttribute&gt;&lt;typ:name&gt;NIFolderID&lt;/typ:name&gt;&lt;typ:value&gt;</w:t>
      </w:r>
      <w:r w:rsidRPr="006E04BE">
        <w:rPr>
          <w:rFonts w:ascii="Courier New" w:hAnsi="Courier New" w:cs="Courier New"/>
          <w:color w:val="000000"/>
          <w:sz w:val="16"/>
          <w:szCs w:val="16"/>
          <w:highlight w:val="green"/>
          <w:lang w:val="fr-FR" w:eastAsia="fr-FR"/>
        </w:rPr>
        <w:t>388978362</w:t>
      </w:r>
      <w:r w:rsidRPr="006E04BE">
        <w:rPr>
          <w:rFonts w:ascii="Courier New" w:hAnsi="Courier New" w:cs="Courier New"/>
          <w:color w:val="000000"/>
          <w:sz w:val="16"/>
          <w:szCs w:val="16"/>
          <w:lang w:val="fr-FR" w:eastAsia="fr-FR"/>
        </w:rPr>
        <w:t>&lt;/typ:value&gt;&lt;/typ:simpleAttribute&gt;&lt;/typ:attributeList&gt;&lt;typ:updatedTSList&gt;&lt;!--1 or more repetitions:--&gt;&lt;typ:item&gt;&lt;typ:tsId&gt;</w:t>
      </w:r>
      <w:r w:rsidRPr="006E04BE">
        <w:rPr>
          <w:rFonts w:ascii="Courier New" w:hAnsi="Courier New" w:cs="Courier New"/>
          <w:color w:val="000000"/>
          <w:sz w:val="16"/>
          <w:szCs w:val="16"/>
          <w:highlight w:val="magenta"/>
          <w:lang w:val="fr-FR" w:eastAsia="fr-FR"/>
        </w:rPr>
        <w:t>420210671</w:t>
      </w:r>
      <w:r w:rsidRPr="006E04BE">
        <w:rPr>
          <w:rFonts w:ascii="Courier New" w:hAnsi="Courier New" w:cs="Courier New"/>
          <w:color w:val="000000"/>
          <w:sz w:val="16"/>
          <w:szCs w:val="16"/>
          <w:lang w:val="fr-FR" w:eastAsia="fr-FR"/>
        </w:rPr>
        <w:t>&lt;/typ:tsId&gt;&lt;typ:tsStatus&gt;ConfiguredOK&lt;/typ:tsStatus&gt;&lt;typ:tsVersion&gt;19&lt;/typ:tsVersion&gt;&lt;/typ:item&gt;&lt;/typ:updatedTSList&gt;&lt;/g2:CloseFolderRequest&gt;&lt;/soapenv:Body&gt;&lt;/soapenv:Envelope&gt;</w:t>
      </w:r>
    </w:p>
    <w:p w:rsidRPr="006E04BE" w:rsidR="00A71172" w:rsidP="00A71172" w:rsidRDefault="00A71172" w14:paraId="60061E4C" w14:textId="77777777">
      <w:pPr>
        <w:ind w:firstLine="0"/>
        <w:rPr>
          <w:rFonts w:ascii="Arial" w:hAnsi="Arial" w:cs="Arial"/>
          <w:lang w:val="fr-FR"/>
        </w:rPr>
      </w:pPr>
    </w:p>
    <w:p w:rsidRPr="006E04BE" w:rsidR="00A71172" w:rsidP="006E04BE" w:rsidRDefault="00A71172" w14:paraId="4359AA44" w14:textId="625AF589">
      <w:pPr>
        <w:tabs>
          <w:tab w:val="left" w:pos="1560"/>
          <w:tab w:val="left" w:pos="3969"/>
        </w:tabs>
        <w:ind w:firstLine="0"/>
        <w:rPr>
          <w:lang w:val="fr-FR"/>
        </w:rPr>
      </w:pPr>
      <w:r w:rsidRPr="1EF1AC7F" w:rsidR="00A71172">
        <w:rPr>
          <w:rFonts w:ascii="Arial" w:hAnsi="Arial" w:cs="Arial"/>
          <w:color w:val="000000" w:themeColor="text1" w:themeTint="FF" w:themeShade="FF"/>
          <w:sz w:val="20"/>
          <w:szCs w:val="20"/>
          <w:lang w:val="fr-FR" w:eastAsia="fr-FR"/>
        </w:rPr>
        <w:t>&lt;</w:t>
      </w:r>
      <w:r w:rsidRPr="1EF1AC7F" w:rsidR="00A71172">
        <w:rPr>
          <w:rFonts w:ascii="Arial" w:hAnsi="Arial" w:cs="Arial"/>
          <w:color w:val="000000" w:themeColor="text1" w:themeTint="FF" w:themeShade="FF"/>
          <w:sz w:val="20"/>
          <w:szCs w:val="20"/>
          <w:lang w:val="fr-FR" w:eastAsia="fr-FR"/>
        </w:rPr>
        <w:t>typ:orderId</w:t>
      </w:r>
      <w:r w:rsidRPr="1EF1AC7F" w:rsidR="00A71172">
        <w:rPr>
          <w:rFonts w:ascii="Arial" w:hAnsi="Arial" w:cs="Arial"/>
          <w:color w:val="000000" w:themeColor="text1" w:themeTint="FF" w:themeShade="FF"/>
          <w:sz w:val="20"/>
          <w:szCs w:val="20"/>
          <w:lang w:val="fr-FR" w:eastAsia="fr-FR"/>
        </w:rPr>
        <w:t>&gt;</w:t>
      </w:r>
      <w:r>
        <w:tab/>
      </w:r>
      <w:r w:rsidRPr="1EF1AC7F" w:rsidR="006E04BE">
        <w:rPr>
          <w:rFonts w:ascii="Courier New" w:hAnsi="Courier New" w:cs="Courier New"/>
          <w:color w:val="000000" w:themeColor="text1" w:themeTint="FF" w:themeShade="FF"/>
          <w:sz w:val="16"/>
          <w:szCs w:val="16"/>
          <w:highlight w:val="yellow"/>
          <w:lang w:val="fr-FR" w:eastAsia="fr-FR"/>
        </w:rPr>
        <w:t>DLM_00150eeb6389507cf</w:t>
      </w:r>
      <w:r>
        <w:tab/>
      </w:r>
      <w:r w:rsidRPr="1EF1AC7F" w:rsidR="006E04BE">
        <w:rPr>
          <w:lang w:val="fr-FR"/>
        </w:rPr>
        <w:t xml:space="preserve">Peut </w:t>
      </w:r>
      <w:r w:rsidRPr="1EF1AC7F" w:rsidR="006E04BE">
        <w:rPr>
          <w:lang w:val="fr-FR"/>
        </w:rPr>
        <w:t>importe</w:t>
      </w:r>
      <w:r w:rsidRPr="1EF1AC7F" w:rsidR="006E04BE">
        <w:rPr>
          <w:lang w:val="fr-FR"/>
        </w:rPr>
        <w:t xml:space="preserve"> le numéro mais un numéro </w:t>
      </w:r>
      <w:r w:rsidRPr="1EF1AC7F" w:rsidR="007AD88A">
        <w:rPr>
          <w:lang w:val="fr-FR"/>
        </w:rPr>
        <w:t>spécifique</w:t>
      </w:r>
      <w:r w:rsidRPr="1EF1AC7F" w:rsidR="006E04BE">
        <w:rPr>
          <w:lang w:val="fr-FR"/>
        </w:rPr>
        <w:t xml:space="preserve"> peut </w:t>
      </w:r>
      <w:r w:rsidRPr="1EF1AC7F" w:rsidR="540A2760">
        <w:rPr>
          <w:lang w:val="fr-FR"/>
        </w:rPr>
        <w:t>être</w:t>
      </w:r>
      <w:r w:rsidRPr="1EF1AC7F" w:rsidR="006E04BE">
        <w:rPr>
          <w:lang w:val="fr-FR"/>
        </w:rPr>
        <w:t xml:space="preserve"> utile en cas de besoin de fouiller les log </w:t>
      </w:r>
      <w:r w:rsidRPr="1EF1AC7F" w:rsidR="006E04BE">
        <w:rPr>
          <w:lang w:val="fr-FR"/>
        </w:rPr>
        <w:t>brasil</w:t>
      </w:r>
    </w:p>
    <w:p w:rsidRPr="006E04BE" w:rsidR="006E04BE" w:rsidP="006E04BE" w:rsidRDefault="00A71172" w14:paraId="321F71F6" w14:textId="77777777">
      <w:pPr>
        <w:tabs>
          <w:tab w:val="left" w:pos="1560"/>
          <w:tab w:val="left" w:pos="3969"/>
        </w:tabs>
        <w:ind w:firstLine="0"/>
        <w:rPr>
          <w:lang w:val="fr-FR"/>
        </w:rPr>
      </w:pPr>
      <w:r w:rsidRPr="006E04BE">
        <w:rPr>
          <w:rFonts w:ascii="Arial" w:hAnsi="Arial" w:cs="Arial"/>
          <w:color w:val="000000"/>
          <w:sz w:val="20"/>
          <w:szCs w:val="20"/>
          <w:lang w:val="fr-FR" w:eastAsia="fr-FR"/>
        </w:rPr>
        <w:t>&lt;typ:value&gt;</w:t>
      </w:r>
      <w:r w:rsidRPr="006E04BE" w:rsidR="006E04BE">
        <w:rPr>
          <w:rFonts w:ascii="Arial" w:hAnsi="Arial" w:cs="Arial"/>
          <w:color w:val="000000"/>
          <w:sz w:val="20"/>
          <w:szCs w:val="20"/>
          <w:lang w:val="fr-FR" w:eastAsia="fr-FR"/>
        </w:rPr>
        <w:tab/>
      </w:r>
      <w:r w:rsidRPr="006E04BE" w:rsidR="006E04BE">
        <w:rPr>
          <w:rFonts w:ascii="Courier New" w:hAnsi="Courier New" w:cs="Courier New"/>
          <w:color w:val="000000"/>
          <w:sz w:val="16"/>
          <w:szCs w:val="16"/>
          <w:highlight w:val="green"/>
          <w:lang w:val="fr-FR" w:eastAsia="fr-FR"/>
        </w:rPr>
        <w:t>388978362</w:t>
      </w:r>
      <w:r w:rsidR="006E04BE">
        <w:rPr>
          <w:rFonts w:ascii="Courier New" w:hAnsi="Courier New" w:cs="Courier New"/>
          <w:color w:val="000000"/>
          <w:sz w:val="16"/>
          <w:szCs w:val="16"/>
          <w:lang w:val="fr-FR" w:eastAsia="fr-FR"/>
        </w:rPr>
        <w:tab/>
      </w:r>
      <w:r w:rsidR="006E04BE">
        <w:rPr>
          <w:lang w:val="fr-FR"/>
        </w:rPr>
        <w:t>Le Nd sur 9 caractères</w:t>
      </w:r>
    </w:p>
    <w:p w:rsidRPr="006E04BE" w:rsidR="006E04BE" w:rsidP="006E04BE" w:rsidRDefault="00A71172" w14:paraId="2F53EF59" w14:textId="6C912916">
      <w:pPr>
        <w:tabs>
          <w:tab w:val="left" w:pos="1560"/>
          <w:tab w:val="left" w:pos="3969"/>
        </w:tabs>
        <w:ind w:firstLine="0"/>
        <w:rPr>
          <w:lang w:val="fr-FR"/>
        </w:rPr>
      </w:pPr>
      <w:r w:rsidRPr="1EF1AC7F" w:rsidR="00A71172">
        <w:rPr>
          <w:rFonts w:ascii="Arial" w:hAnsi="Arial" w:cs="Arial"/>
          <w:color w:val="000000" w:themeColor="text1" w:themeTint="FF" w:themeShade="FF"/>
          <w:sz w:val="20"/>
          <w:szCs w:val="20"/>
          <w:lang w:val="fr-FR" w:eastAsia="fr-FR"/>
        </w:rPr>
        <w:t>&lt;</w:t>
      </w:r>
      <w:r w:rsidRPr="1EF1AC7F" w:rsidR="00A71172">
        <w:rPr>
          <w:rFonts w:ascii="Arial" w:hAnsi="Arial" w:cs="Arial"/>
          <w:color w:val="000000" w:themeColor="text1" w:themeTint="FF" w:themeShade="FF"/>
          <w:sz w:val="20"/>
          <w:szCs w:val="20"/>
          <w:lang w:val="fr-FR" w:eastAsia="fr-FR"/>
        </w:rPr>
        <w:t>typ:tsId</w:t>
      </w:r>
      <w:r w:rsidRPr="1EF1AC7F" w:rsidR="00A71172">
        <w:rPr>
          <w:rFonts w:ascii="Arial" w:hAnsi="Arial" w:cs="Arial"/>
          <w:color w:val="000000" w:themeColor="text1" w:themeTint="FF" w:themeShade="FF"/>
          <w:sz w:val="20"/>
          <w:szCs w:val="20"/>
          <w:lang w:val="fr-FR" w:eastAsia="fr-FR"/>
        </w:rPr>
        <w:t>&gt;</w:t>
      </w:r>
      <w:r>
        <w:tab/>
      </w:r>
      <w:r w:rsidRPr="1EF1AC7F" w:rsidR="006E04BE">
        <w:rPr>
          <w:rFonts w:ascii="Courier New" w:hAnsi="Courier New" w:cs="Courier New"/>
          <w:color w:val="000000" w:themeColor="text1" w:themeTint="FF" w:themeShade="FF"/>
          <w:sz w:val="16"/>
          <w:szCs w:val="16"/>
          <w:highlight w:val="magenta"/>
          <w:lang w:val="fr-FR" w:eastAsia="fr-FR"/>
        </w:rPr>
        <w:t>420210671</w:t>
      </w:r>
      <w:r>
        <w:tab/>
      </w:r>
      <w:r w:rsidRPr="1EF1AC7F" w:rsidR="006E04BE">
        <w:rPr>
          <w:lang w:val="fr-FR"/>
        </w:rPr>
        <w:t xml:space="preserve">l’ID de la </w:t>
      </w:r>
      <w:r w:rsidRPr="1EF1AC7F" w:rsidR="006E04BE">
        <w:rPr>
          <w:lang w:val="fr-FR"/>
        </w:rPr>
        <w:t>mrt</w:t>
      </w:r>
      <w:r w:rsidRPr="1EF1AC7F" w:rsidR="5788502A">
        <w:rPr>
          <w:lang w:val="fr-FR"/>
        </w:rPr>
        <w:t>_</w:t>
      </w:r>
      <w:r w:rsidRPr="1EF1AC7F" w:rsidR="006E04BE">
        <w:rPr>
          <w:lang w:val="fr-FR"/>
        </w:rPr>
        <w:t>dslam</w:t>
      </w:r>
    </w:p>
    <w:p w:rsidRPr="006E04BE" w:rsidR="00A71172" w:rsidP="006E04BE" w:rsidRDefault="00A71172" w14:paraId="44EAFD9C" w14:textId="77777777">
      <w:pPr>
        <w:tabs>
          <w:tab w:val="left" w:pos="1560"/>
          <w:tab w:val="left" w:pos="3969"/>
        </w:tabs>
        <w:ind w:firstLine="0"/>
        <w:rPr>
          <w:rFonts w:ascii="Arial" w:hAnsi="Arial" w:cs="Arial"/>
          <w:color w:val="000000"/>
          <w:sz w:val="20"/>
          <w:szCs w:val="20"/>
          <w:lang w:val="fr-FR" w:eastAsia="fr-FR"/>
        </w:rPr>
      </w:pPr>
    </w:p>
    <w:p w:rsidR="006E04BE" w:rsidP="00A71172" w:rsidRDefault="006E04BE" w14:paraId="4B94D5A5" w14:textId="77777777">
      <w:pPr>
        <w:ind w:firstLine="0"/>
        <w:rPr>
          <w:b/>
          <w:u w:val="single"/>
          <w:lang w:val="fr-FR"/>
        </w:rPr>
      </w:pPr>
    </w:p>
    <w:p w:rsidRPr="00A71172" w:rsidR="00A71172" w:rsidP="00A71172" w:rsidRDefault="00A71172" w14:paraId="4C3E962E" w14:textId="77777777">
      <w:pPr>
        <w:ind w:firstLine="0"/>
        <w:rPr>
          <w:lang w:val="fr-FR"/>
        </w:rPr>
      </w:pPr>
      <w:r w:rsidRPr="00A71172">
        <w:rPr>
          <w:b/>
          <w:u w:val="single"/>
          <w:lang w:val="fr-FR"/>
        </w:rPr>
        <w:t xml:space="preserve">Cas </w:t>
      </w:r>
      <w:r>
        <w:rPr>
          <w:b/>
          <w:u w:val="single"/>
          <w:lang w:val="fr-FR"/>
        </w:rPr>
        <w:t>2</w:t>
      </w:r>
      <w:r w:rsidRPr="00A71172">
        <w:rPr>
          <w:b/>
          <w:u w:val="single"/>
          <w:lang w:val="fr-FR"/>
        </w:rPr>
        <w:t xml:space="preserve"> : </w:t>
      </w:r>
      <w:r>
        <w:rPr>
          <w:lang w:val="fr-FR"/>
        </w:rPr>
        <w:t>Le dossier à disparu et il</w:t>
      </w:r>
      <w:r w:rsidR="006E04BE">
        <w:rPr>
          <w:lang w:val="fr-FR"/>
        </w:rPr>
        <w:t xml:space="preserve"> </w:t>
      </w:r>
      <w:r>
        <w:rPr>
          <w:lang w:val="fr-FR"/>
        </w:rPr>
        <w:t>peut manquer des éléments mrtservice, mrtservice vers, epc, epcvers, mrtdslamvers.</w:t>
      </w:r>
    </w:p>
    <w:p w:rsidR="00A71172" w:rsidP="00A71172" w:rsidRDefault="006E04BE" w14:paraId="7F145DF0" w14:textId="77777777">
      <w:pPr>
        <w:ind w:firstLine="0"/>
        <w:rPr>
          <w:lang w:val="fr-FR"/>
        </w:rPr>
      </w:pPr>
      <w:r>
        <w:rPr>
          <w:lang w:val="fr-FR"/>
        </w:rPr>
        <w:t xml:space="preserve">Avec l’outil BrasilCorrecteur </w:t>
      </w:r>
      <w:r w:rsidR="00AA28FB">
        <w:rPr>
          <w:lang w:val="fr-FR"/>
        </w:rPr>
        <w:t xml:space="preserve">ou directement en base de données </w:t>
      </w:r>
      <w:r>
        <w:rPr>
          <w:lang w:val="fr-FR"/>
        </w:rPr>
        <w:t>supprimer les éléments restant à tort afin que le nd soit en service sur sa cible DLM</w:t>
      </w:r>
      <w:r w:rsidR="00AA28FB">
        <w:rPr>
          <w:lang w:val="fr-FR"/>
        </w:rPr>
        <w:t>.</w:t>
      </w:r>
    </w:p>
    <w:p w:rsidR="00AA28FB" w:rsidP="00A71172" w:rsidRDefault="00AA28FB" w14:paraId="2E72CAB2" w14:textId="77777777">
      <w:pPr>
        <w:ind w:firstLine="0"/>
        <w:rPr>
          <w:lang w:val="fr-FR"/>
        </w:rPr>
      </w:pPr>
      <w:r>
        <w:rPr>
          <w:lang w:val="fr-FR"/>
        </w:rPr>
        <w:t>En général dans Brasil, la source est encore considérée en service.</w:t>
      </w:r>
    </w:p>
    <w:p w:rsidR="004F5CAF" w:rsidP="00A71172" w:rsidRDefault="004F5CAF" w14:paraId="3DEEC669" w14:textId="77777777">
      <w:pPr>
        <w:ind w:firstLine="0"/>
        <w:rPr>
          <w:lang w:val="fr-FR"/>
        </w:rPr>
      </w:pPr>
    </w:p>
    <w:p w:rsidR="004F5CAF" w:rsidP="00A71172" w:rsidRDefault="004F5CAF" w14:paraId="0D9379EC" w14:textId="77777777">
      <w:pPr>
        <w:ind w:firstLine="0"/>
        <w:rPr>
          <w:lang w:val="fr-FR"/>
        </w:rPr>
      </w:pPr>
      <w:r>
        <w:rPr>
          <w:lang w:val="fr-FR"/>
        </w:rPr>
        <w:t>/ !\ L’affichage BRasilCorrecteur peut être trompeur car, il peut y avoir un seul et meme epc</w:t>
      </w:r>
    </w:p>
    <w:p w:rsidR="004F5CAF" w:rsidP="00A71172" w:rsidRDefault="006D57B2" w14:paraId="2A5E27F6" w14:textId="77777777">
      <w:pPr>
        <w:ind w:firstLine="0"/>
        <w:rPr>
          <w:noProof/>
          <w:lang w:val="fr-FR" w:eastAsia="fr-FR" w:bidi="ar-SA"/>
        </w:rPr>
      </w:pPr>
      <w:r>
        <w:rPr>
          <w:noProof/>
          <w:lang w:val="fr-FR" w:eastAsia="fr-FR" w:bidi="ar-SA"/>
        </w:rPr>
        <mc:AlternateContent>
          <mc:Choice Requires="wps">
            <w:drawing>
              <wp:anchor distT="0" distB="0" distL="114300" distR="114300" simplePos="0" relativeHeight="251657728" behindDoc="0" locked="0" layoutInCell="1" allowOverlap="1" wp14:anchorId="0C60CBC1" wp14:editId="07777777">
                <wp:simplePos x="0" y="0"/>
                <wp:positionH relativeFrom="column">
                  <wp:posOffset>3405505</wp:posOffset>
                </wp:positionH>
                <wp:positionV relativeFrom="paragraph">
                  <wp:posOffset>187960</wp:posOffset>
                </wp:positionV>
                <wp:extent cx="669290" cy="327660"/>
                <wp:effectExtent l="33655" t="35560" r="30480" b="36830"/>
                <wp:wrapNone/>
                <wp:docPr id="16"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9290" cy="327660"/>
                        </a:xfrm>
                        <a:prstGeom prst="ellipse">
                          <a:avLst/>
                        </a:prstGeom>
                        <a:noFill/>
                        <a:ln w="571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xmlns:wp14="http://schemas.microsoft.com/office/word/2010/wordml">
            <w:pict w14:anchorId="3F9F7E9A">
              <v:oval id="Oval 2" style="position:absolute;margin-left:268.15pt;margin-top:14.8pt;width:52.7pt;height:25.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red" strokeweight="4.5pt" w14:anchorId="07B7A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"/>
            </w:pict>
          </mc:Fallback>
        </mc:AlternateContent>
      </w:r>
      <w:r w:rsidRPr="004F5CAF">
        <w:rPr>
          <w:noProof/>
          <w:lang w:val="fr-FR" w:eastAsia="fr-FR" w:bidi="ar-SA"/>
        </w:rPr>
        <w:drawing>
          <wp:inline distT="0" distB="0" distL="0" distR="0" wp14:anchorId="25E16ED9" wp14:editId="07777777">
            <wp:extent cx="5972175" cy="447675"/>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72175" cy="447675"/>
                    </a:xfrm>
                    <a:prstGeom prst="rect">
                      <a:avLst/>
                    </a:prstGeom>
                    <a:noFill/>
                    <a:ln>
                      <a:noFill/>
                    </a:ln>
                  </pic:spPr>
                </pic:pic>
              </a:graphicData>
            </a:graphic>
          </wp:inline>
        </w:drawing>
      </w:r>
    </w:p>
    <w:p w:rsidR="00251805" w:rsidP="00A71172" w:rsidRDefault="00251805" w14:paraId="3656B9AB" w14:textId="77777777">
      <w:pPr>
        <w:ind w:firstLine="0"/>
        <w:rPr>
          <w:noProof/>
          <w:lang w:val="fr-FR" w:eastAsia="fr-FR" w:bidi="ar-SA"/>
        </w:rPr>
      </w:pPr>
    </w:p>
    <w:p w:rsidR="00C270A1" w:rsidP="00A71172" w:rsidRDefault="00C270A1" w14:paraId="3C2A8892" w14:textId="16026EB6">
      <w:pPr>
        <w:ind w:firstLine="0"/>
        <w:rPr>
          <w:noProof/>
          <w:lang w:val="fr-FR" w:eastAsia="fr-FR" w:bidi="ar-SA"/>
        </w:rPr>
      </w:pPr>
      <w:r w:rsidRPr="1EF1AC7F" w:rsidR="00C270A1">
        <w:rPr>
          <w:noProof/>
          <w:lang w:val="fr-FR" w:eastAsia="fr-FR" w:bidi="ar-SA"/>
        </w:rPr>
        <w:t xml:space="preserve">Suite à la suppression de la version epc </w:t>
      </w:r>
      <w:r w:rsidRPr="1EF1AC7F" w:rsidR="1224EFB0">
        <w:rPr>
          <w:noProof/>
          <w:lang w:val="fr-FR" w:eastAsia="fr-FR" w:bidi="ar-SA"/>
        </w:rPr>
        <w:t>“</w:t>
      </w:r>
      <w:r w:rsidRPr="1EF1AC7F" w:rsidR="00C270A1">
        <w:rPr>
          <w:noProof/>
          <w:lang w:val="fr-FR" w:eastAsia="fr-FR" w:bidi="ar-SA"/>
        </w:rPr>
        <w:t>660430044</w:t>
      </w:r>
      <w:r w:rsidRPr="1EF1AC7F" w:rsidR="0017CBF8">
        <w:rPr>
          <w:noProof/>
          <w:lang w:val="fr-FR" w:eastAsia="fr-FR" w:bidi="ar-SA"/>
        </w:rPr>
        <w:t>”</w:t>
      </w:r>
      <w:r w:rsidRPr="1EF1AC7F" w:rsidR="00C270A1">
        <w:rPr>
          <w:noProof/>
          <w:lang w:val="fr-FR" w:eastAsia="fr-FR" w:bidi="ar-SA"/>
        </w:rPr>
        <w:t xml:space="preserve">, le mrtservice </w:t>
      </w:r>
      <w:r w:rsidRPr="1EF1AC7F" w:rsidR="7801626C">
        <w:rPr>
          <w:noProof/>
          <w:lang w:val="fr-FR" w:eastAsia="fr-FR" w:bidi="ar-SA"/>
        </w:rPr>
        <w:t>“</w:t>
      </w:r>
      <w:r w:rsidRPr="1EF1AC7F" w:rsidR="00C270A1">
        <w:rPr>
          <w:noProof/>
          <w:lang w:val="fr-FR" w:eastAsia="fr-FR" w:bidi="ar-SA"/>
        </w:rPr>
        <w:t>692720340</w:t>
      </w:r>
      <w:r w:rsidRPr="1EF1AC7F" w:rsidR="5C3A23CA">
        <w:rPr>
          <w:noProof/>
          <w:lang w:val="fr-FR" w:eastAsia="fr-FR" w:bidi="ar-SA"/>
        </w:rPr>
        <w:t>”</w:t>
      </w:r>
      <w:r w:rsidRPr="1EF1AC7F" w:rsidR="00C270A1">
        <w:rPr>
          <w:noProof/>
          <w:lang w:val="fr-FR" w:eastAsia="fr-FR" w:bidi="ar-SA"/>
        </w:rPr>
        <w:t xml:space="preserve"> (qui supprime automatiquement sa version), brasil correcteur nous montre des elements semblant disjoint. Ce n’est pas le cas, les mspentry et assresrel sont correct, cela est du au fait que l’etat de la mrtserviceVers est A et non C. De ce fait l’outil BC cherche à la reliér à une mrtdslamvers qui est aussi en A mais n’en trouve pas.</w:t>
      </w:r>
    </w:p>
    <w:p w:rsidR="00C270A1" w:rsidP="00A71172" w:rsidRDefault="00C270A1" w14:paraId="5481740F" w14:textId="06394D15">
      <w:pPr>
        <w:ind w:firstLine="0"/>
        <w:rPr>
          <w:noProof/>
          <w:lang w:val="fr-FR" w:eastAsia="fr-FR" w:bidi="ar-SA"/>
        </w:rPr>
      </w:pPr>
      <w:r w:rsidRPr="1EF1AC7F" w:rsidR="00C270A1">
        <w:rPr>
          <w:noProof/>
          <w:lang w:val="fr-FR" w:eastAsia="fr-FR" w:bidi="ar-SA"/>
        </w:rPr>
        <w:t xml:space="preserve">La modification de l’etat de la mrtservicevers à </w:t>
      </w:r>
      <w:r w:rsidRPr="1EF1AC7F" w:rsidR="0BCA6854">
        <w:rPr>
          <w:noProof/>
          <w:lang w:val="fr-FR" w:eastAsia="fr-FR" w:bidi="ar-SA"/>
        </w:rPr>
        <w:t>‘</w:t>
      </w:r>
      <w:r w:rsidRPr="1EF1AC7F" w:rsidR="00C270A1">
        <w:rPr>
          <w:noProof/>
          <w:lang w:val="fr-FR" w:eastAsia="fr-FR" w:bidi="ar-SA"/>
        </w:rPr>
        <w:t>C</w:t>
      </w:r>
      <w:r w:rsidRPr="1EF1AC7F" w:rsidR="7583DE3F">
        <w:rPr>
          <w:noProof/>
          <w:lang w:val="fr-FR" w:eastAsia="fr-FR" w:bidi="ar-SA"/>
        </w:rPr>
        <w:t>’</w:t>
      </w:r>
      <w:r w:rsidRPr="1EF1AC7F" w:rsidR="00C270A1">
        <w:rPr>
          <w:noProof/>
          <w:lang w:val="fr-FR" w:eastAsia="fr-FR" w:bidi="ar-SA"/>
        </w:rPr>
        <w:t xml:space="preserve"> permet un affichage correct dans BC</w:t>
      </w:r>
    </w:p>
    <w:p w:rsidR="00C270A1" w:rsidP="00A71172" w:rsidRDefault="00C270A1" w14:paraId="45FB0818" w14:textId="77777777">
      <w:pPr>
        <w:ind w:firstLine="0"/>
        <w:rPr>
          <w:noProof/>
          <w:lang w:val="fr-FR" w:eastAsia="fr-FR" w:bidi="ar-SA"/>
        </w:rPr>
      </w:pPr>
    </w:p>
    <w:p w:rsidR="00251805" w:rsidP="00A71172" w:rsidRDefault="006D57B2" w14:paraId="049F31CB" w14:textId="77777777">
      <w:pPr>
        <w:ind w:firstLine="0"/>
        <w:rPr>
          <w:noProof/>
          <w:lang w:val="fr-FR" w:eastAsia="fr-FR" w:bidi="ar-SA"/>
        </w:rPr>
      </w:pPr>
      <w:r w:rsidRPr="00251805">
        <w:rPr>
          <w:noProof/>
          <w:lang w:val="fr-FR" w:eastAsia="fr-FR" w:bidi="ar-SA"/>
        </w:rPr>
        <w:drawing>
          <wp:inline distT="0" distB="0" distL="0" distR="0" wp14:anchorId="7FD56358" wp14:editId="07777777">
            <wp:extent cx="5972175" cy="238125"/>
            <wp:effectExtent l="0" t="0" r="0" b="0"/>
            <wp:docPr id="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175" cy="238125"/>
                    </a:xfrm>
                    <a:prstGeom prst="rect">
                      <a:avLst/>
                    </a:prstGeom>
                    <a:noFill/>
                    <a:ln>
                      <a:noFill/>
                    </a:ln>
                  </pic:spPr>
                </pic:pic>
              </a:graphicData>
            </a:graphic>
          </wp:inline>
        </w:drawing>
      </w:r>
    </w:p>
    <w:p w:rsidR="00C270A1" w:rsidP="00A71172" w:rsidRDefault="00C270A1" w14:paraId="53128261" w14:textId="77777777">
      <w:pPr>
        <w:ind w:firstLine="0"/>
        <w:rPr>
          <w:lang w:val="fr-FR"/>
        </w:rPr>
      </w:pPr>
    </w:p>
    <w:p w:rsidR="00947619" w:rsidP="1EF1AC7F" w:rsidRDefault="00947619" w14:paraId="229BEC8F" w14:textId="0F9AAF97">
      <w:pPr>
        <w:pStyle w:val="Paragraphedeliste"/>
        <w:numPr>
          <w:ilvl w:val="0"/>
          <w:numId w:val="10"/>
        </w:numPr>
        <w:rPr>
          <w:lang w:val="fr-FR"/>
        </w:rPr>
      </w:pPr>
      <w:r w:rsidRPr="1EF1AC7F" w:rsidR="34FB9D8A">
        <w:rPr>
          <w:rFonts w:ascii="Calibri" w:hAnsi="Calibri" w:eastAsia="Times New Roman" w:cs="Times New Roman"/>
          <w:b w:val="1"/>
          <w:bCs w:val="1"/>
          <w:color w:val="auto"/>
          <w:sz w:val="22"/>
          <w:szCs w:val="22"/>
          <w:u w:val="single"/>
          <w:lang w:val="fr-FR" w:eastAsia="fr-FR" w:bidi="ar-SA"/>
        </w:rPr>
        <w:t>S</w:t>
      </w:r>
      <w:r w:rsidRPr="1EF1AC7F" w:rsidR="00947619">
        <w:rPr>
          <w:rFonts w:ascii="Calibri" w:hAnsi="Calibri" w:eastAsia="Times New Roman" w:cs="Times New Roman"/>
          <w:b w:val="1"/>
          <w:bCs w:val="1"/>
          <w:color w:val="auto"/>
          <w:sz w:val="22"/>
          <w:szCs w:val="22"/>
          <w:u w:val="single"/>
          <w:lang w:val="fr-FR" w:eastAsia="fr-FR" w:bidi="ar-SA"/>
        </w:rPr>
        <w:t xml:space="preserve">AV (THD) (erreur sur  </w:t>
      </w:r>
      <w:r w:rsidRPr="1EF1AC7F" w:rsidR="00947619">
        <w:rPr>
          <w:rFonts w:ascii="Calibri" w:hAnsi="Calibri" w:eastAsia="Times New Roman" w:cs="Times New Roman"/>
          <w:b w:val="1"/>
          <w:bCs w:val="1"/>
          <w:color w:val="auto"/>
          <w:sz w:val="22"/>
          <w:szCs w:val="22"/>
          <w:u w:val="single"/>
          <w:lang w:val="fr-FR" w:eastAsia="fr-FR" w:bidi="ar-SA"/>
        </w:rPr>
        <w:t>UpdateTechnicalConfigurationByOrder</w:t>
      </w:r>
      <w:r w:rsidRPr="1EF1AC7F" w:rsidR="00947619">
        <w:rPr>
          <w:rFonts w:ascii="Calibri" w:hAnsi="Calibri" w:eastAsia="Times New Roman" w:cs="Times New Roman"/>
          <w:b w:val="1"/>
          <w:bCs w:val="1"/>
          <w:color w:val="auto"/>
          <w:sz w:val="22"/>
          <w:szCs w:val="22"/>
          <w:u w:val="single"/>
          <w:lang w:val="fr-FR" w:eastAsia="fr-FR" w:bidi="ar-SA"/>
        </w:rPr>
        <w:t>)</w:t>
      </w:r>
    </w:p>
    <w:p w:rsidR="1EF1AC7F" w:rsidP="1EF1AC7F" w:rsidRDefault="1EF1AC7F" w14:paraId="0DB25E35" w14:textId="292016D9">
      <w:pPr>
        <w:rPr>
          <w:noProof/>
          <w:lang w:val="en-GB" w:eastAsia="fr-FR" w:bidi="ar-SA"/>
        </w:rPr>
      </w:pPr>
    </w:p>
    <w:p w:rsidRPr="00E60ACF" w:rsidR="00947619" w:rsidP="00947619" w:rsidRDefault="00947619" w14:paraId="27181E3F" w14:textId="77777777">
      <w:pPr>
        <w:rPr>
          <w:noProof/>
          <w:lang w:val="en-GB" w:eastAsia="fr-FR" w:bidi="ar-SA"/>
        </w:rPr>
      </w:pPr>
      <w:r w:rsidRPr="00E60ACF">
        <w:rPr>
          <w:noProof/>
          <w:lang w:val="en-GB" w:eastAsia="fr-FR" w:bidi="ar-SA"/>
        </w:rPr>
        <w:t>A l’IHM SCA </w:t>
      </w:r>
      <w:r w:rsidRPr="00E60ACF" w:rsidR="00E60ACF">
        <w:rPr>
          <w:noProof/>
          <w:lang w:val="en-GB" w:eastAsia="fr-FR" w:bidi="ar-SA"/>
        </w:rPr>
        <w:t xml:space="preserve">(process SAV) </w:t>
      </w:r>
      <w:r w:rsidRPr="00E60ACF">
        <w:rPr>
          <w:noProof/>
          <w:lang w:val="en-GB" w:eastAsia="fr-FR" w:bidi="ar-SA"/>
        </w:rPr>
        <w:t>:</w:t>
      </w:r>
    </w:p>
    <w:p w:rsidRPr="00E60ACF" w:rsidR="00E60ACF" w:rsidP="00947619" w:rsidRDefault="00E60ACF" w14:paraId="62486C05" w14:textId="77777777">
      <w:pPr>
        <w:rPr>
          <w:noProof/>
          <w:lang w:val="en-GB" w:eastAsia="fr-FR" w:bidi="ar-SA"/>
        </w:rPr>
      </w:pPr>
    </w:p>
    <w:p w:rsidR="00E60ACF" w:rsidP="00947619" w:rsidRDefault="006D57B2" w14:paraId="4101652C" w14:textId="77777777">
      <w:pPr>
        <w:rPr>
          <w:noProof/>
          <w:lang w:val="fr-FR" w:eastAsia="fr-FR" w:bidi="ar-SA"/>
        </w:rPr>
      </w:pPr>
      <w:r w:rsidRPr="00E60ACF">
        <w:rPr>
          <w:noProof/>
          <w:lang w:val="fr-FR" w:eastAsia="fr-FR" w:bidi="ar-SA"/>
        </w:rPr>
        <w:drawing>
          <wp:inline distT="0" distB="0" distL="0" distR="0" wp14:anchorId="53089E75" wp14:editId="07777777">
            <wp:extent cx="6648450" cy="342900"/>
            <wp:effectExtent l="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8450" cy="342900"/>
                    </a:xfrm>
                    <a:prstGeom prst="rect">
                      <a:avLst/>
                    </a:prstGeom>
                    <a:noFill/>
                    <a:ln>
                      <a:noFill/>
                    </a:ln>
                  </pic:spPr>
                </pic:pic>
              </a:graphicData>
            </a:graphic>
          </wp:inline>
        </w:drawing>
      </w:r>
    </w:p>
    <w:p w:rsidR="00947619" w:rsidP="00947619" w:rsidRDefault="00947619" w14:paraId="4B99056E" w14:textId="77777777">
      <w:pPr>
        <w:rPr>
          <w:noProof/>
          <w:lang w:val="fr-FR" w:eastAsia="fr-FR" w:bidi="ar-SA"/>
        </w:rPr>
      </w:pPr>
    </w:p>
    <w:p w:rsidR="00947619" w:rsidP="00126458" w:rsidRDefault="00E60ACF" w14:paraId="17434FBE" w14:textId="54FB918A">
      <w:pPr>
        <w:numPr>
          <w:ilvl w:val="0"/>
          <w:numId w:val="6"/>
        </w:numPr>
        <w:rPr>
          <w:noProof/>
          <w:lang w:val="fr-FR" w:eastAsia="fr-FR" w:bidi="ar-SA"/>
        </w:rPr>
      </w:pPr>
      <w:r w:rsidRPr="1EF1AC7F" w:rsidR="00E60ACF">
        <w:rPr>
          <w:noProof/>
          <w:lang w:val="fr-FR" w:eastAsia="fr-FR" w:bidi="ar-SA"/>
        </w:rPr>
        <w:t>C</w:t>
      </w:r>
      <w:r w:rsidRPr="1EF1AC7F" w:rsidR="00947619">
        <w:rPr>
          <w:noProof/>
          <w:lang w:val="fr-FR" w:eastAsia="fr-FR" w:bidi="ar-SA"/>
        </w:rPr>
        <w:t>onsultation du Nd à l’IHM S</w:t>
      </w:r>
      <w:r w:rsidRPr="1EF1AC7F" w:rsidR="4F887E80">
        <w:rPr>
          <w:noProof/>
          <w:lang w:val="fr-FR" w:eastAsia="fr-FR" w:bidi="ar-SA"/>
        </w:rPr>
        <w:t>eba</w:t>
      </w:r>
      <w:r w:rsidRPr="1EF1AC7F" w:rsidR="00E60ACF">
        <w:rPr>
          <w:noProof/>
          <w:lang w:val="fr-FR" w:eastAsia="fr-FR" w:bidi="ar-SA"/>
        </w:rPr>
        <w:t>:</w:t>
      </w:r>
    </w:p>
    <w:p w:rsidR="00E60ACF" w:rsidP="00947619" w:rsidRDefault="00E60ACF" w14:paraId="1299C43A" w14:textId="77777777">
      <w:pPr>
        <w:rPr>
          <w:noProof/>
          <w:lang w:val="fr-FR" w:eastAsia="fr-FR" w:bidi="ar-SA"/>
        </w:rPr>
      </w:pPr>
    </w:p>
    <w:p w:rsidR="00E60ACF" w:rsidP="1EF1AC7F" w:rsidRDefault="00E60ACF" w14:paraId="4DDBEF00" w14:textId="2B100AE3">
      <w:pPr>
        <w:pStyle w:val="Paragraphedeliste"/>
        <w:numPr>
          <w:ilvl w:val="0"/>
          <w:numId w:val="9"/>
        </w:numPr>
        <w:rPr>
          <w:noProof/>
          <w:color w:val="4472C4" w:themeColor="accent1" w:themeTint="FF" w:themeShade="FF"/>
          <w:u w:val="single"/>
          <w:lang w:val="fr-FR" w:eastAsia="fr-FR" w:bidi="ar-SA"/>
        </w:rPr>
      </w:pPr>
      <w:r w:rsidRPr="1EF1AC7F" w:rsidR="00E60ACF">
        <w:rPr>
          <w:noProof/>
          <w:color w:val="4472C4" w:themeColor="accent1" w:themeTint="FF" w:themeShade="FF"/>
          <w:u w:val="single"/>
          <w:lang w:val="fr-FR"/>
        </w:rPr>
        <w:t>Si le</w:t>
      </w:r>
      <w:r w:rsidRPr="1EF1AC7F" w:rsidR="00996054">
        <w:rPr>
          <w:noProof/>
          <w:color w:val="4472C4" w:themeColor="accent1" w:themeTint="FF" w:themeShade="FF"/>
          <w:u w:val="single"/>
          <w:lang w:val="fr-FR"/>
        </w:rPr>
        <w:t xml:space="preserve">s services sont </w:t>
      </w:r>
      <w:r w:rsidRPr="1EF1AC7F" w:rsidR="00E60ACF">
        <w:rPr>
          <w:noProof/>
          <w:color w:val="4472C4" w:themeColor="accent1" w:themeTint="FF" w:themeShade="FF"/>
          <w:u w:val="single"/>
          <w:lang w:val="fr-FR"/>
        </w:rPr>
        <w:t xml:space="preserve">à l’état </w:t>
      </w:r>
      <w:r w:rsidRPr="1EF1AC7F" w:rsidR="00996054">
        <w:rPr>
          <w:noProof/>
          <w:color w:val="4472C4" w:themeColor="accent1" w:themeTint="FF" w:themeShade="FF"/>
          <w:u w:val="single"/>
          <w:lang w:val="fr-FR"/>
        </w:rPr>
        <w:t>« </w:t>
      </w:r>
      <w:r w:rsidRPr="1EF1AC7F" w:rsidR="00E60ACF">
        <w:rPr>
          <w:noProof/>
          <w:color w:val="4472C4" w:themeColor="accent1" w:themeTint="FF" w:themeShade="FF"/>
          <w:u w:val="single"/>
          <w:lang w:val="fr-FR"/>
        </w:rPr>
        <w:t>configuré</w:t>
      </w:r>
      <w:r w:rsidRPr="1EF1AC7F" w:rsidR="00996054">
        <w:rPr>
          <w:noProof/>
          <w:color w:val="4472C4" w:themeColor="accent1" w:themeTint="FF" w:themeShade="FF"/>
          <w:u w:val="single"/>
          <w:lang w:val="fr-FR"/>
        </w:rPr>
        <w:t xml:space="preserve"> » et le dossier est à l’état 2 </w:t>
      </w:r>
      <w:r w:rsidRPr="1EF1AC7F" w:rsidR="00996054">
        <w:rPr>
          <w:noProof/>
          <w:color w:val="4472C4" w:themeColor="accent1" w:themeTint="FF" w:themeShade="FF"/>
          <w:u w:val="single"/>
          <w:lang w:val="fr-FR"/>
        </w:rPr>
        <w:t>dans BRASIL</w:t>
      </w:r>
      <w:r w:rsidRPr="1EF1AC7F" w:rsidR="00E60ACF">
        <w:rPr>
          <w:noProof/>
          <w:color w:val="4472C4" w:themeColor="accent1" w:themeTint="FF" w:themeShade="FF"/>
          <w:u w:val="single"/>
          <w:lang w:val="fr-FR"/>
        </w:rPr>
        <w:t xml:space="preserve">, rendre la main à l’utilisateur </w:t>
      </w:r>
      <w:r w:rsidRPr="1EF1AC7F" w:rsidR="00996054">
        <w:rPr>
          <w:noProof/>
          <w:color w:val="4472C4" w:themeColor="accent1" w:themeTint="FF" w:themeShade="FF"/>
          <w:u w:val="single"/>
          <w:lang w:val="fr-FR"/>
        </w:rPr>
        <w:t>en passant</w:t>
      </w:r>
      <w:r w:rsidRPr="1EF1AC7F" w:rsidR="00E60ACF">
        <w:rPr>
          <w:noProof/>
          <w:color w:val="4472C4" w:themeColor="accent1" w:themeTint="FF" w:themeShade="FF"/>
          <w:u w:val="single"/>
          <w:lang w:val="fr-FR"/>
        </w:rPr>
        <w:t xml:space="preserve"> </w:t>
      </w:r>
      <w:r w:rsidRPr="1EF1AC7F" w:rsidR="00E60ACF">
        <w:rPr>
          <w:noProof/>
          <w:color w:val="4472C4" w:themeColor="accent1" w:themeTint="FF" w:themeShade="FF"/>
          <w:u w:val="single"/>
          <w:lang w:val="fr-FR"/>
        </w:rPr>
        <w:t>l’état du dossier à 4</w:t>
      </w:r>
      <w:r w:rsidRPr="1EF1AC7F" w:rsidR="00CB221B">
        <w:rPr>
          <w:noProof/>
          <w:color w:val="4472C4" w:themeColor="accent1" w:themeTint="FF" w:themeShade="FF"/>
          <w:u w:val="single"/>
          <w:lang w:val="fr-FR"/>
        </w:rPr>
        <w:t xml:space="preserve"> apres avoir changé les statuts en base SC</w:t>
      </w:r>
      <w:r w:rsidRPr="1EF1AC7F" w:rsidR="6FC34747">
        <w:rPr>
          <w:noProof/>
          <w:color w:val="4472C4" w:themeColor="accent1" w:themeTint="FF" w:themeShade="FF"/>
          <w:u w:val="single"/>
          <w:lang w:val="fr-FR"/>
        </w:rPr>
        <w:t>A</w:t>
      </w:r>
    </w:p>
    <w:p w:rsidR="1EF1AC7F" w:rsidP="1EF1AC7F" w:rsidRDefault="1EF1AC7F" w14:paraId="2F157A7B" w14:textId="14A91619">
      <w:pPr>
        <w:pStyle w:val="Paragraphedeliste"/>
        <w:ind w:left="1080"/>
        <w:rPr>
          <w:noProof/>
          <w:color w:val="4472C4" w:themeColor="accent1" w:themeTint="FF" w:themeShade="FF"/>
          <w:u w:val="single"/>
          <w:lang w:val="fr-FR" w:eastAsia="fr-FR" w:bidi="ar-SA"/>
        </w:rPr>
      </w:pPr>
    </w:p>
    <w:p w:rsidR="00E60ACF" w:rsidP="00E60ACF" w:rsidRDefault="00E60ACF" w14:paraId="5264A282" w14:textId="13BD7667">
      <w:pPr>
        <w:numPr>
          <w:ilvl w:val="0"/>
          <w:numId w:val="5"/>
        </w:numPr>
        <w:rPr>
          <w:noProof/>
          <w:lang w:val="fr-FR" w:eastAsia="fr-FR" w:bidi="ar-SA"/>
        </w:rPr>
      </w:pPr>
      <w:r w:rsidRPr="1EF1AC7F" w:rsidR="6FC34747">
        <w:rPr>
          <w:noProof/>
          <w:lang w:val="fr-FR" w:eastAsia="fr-FR" w:bidi="ar-SA"/>
        </w:rPr>
        <w:t>M</w:t>
      </w:r>
      <w:r w:rsidRPr="1EF1AC7F" w:rsidR="00E60ACF">
        <w:rPr>
          <w:noProof/>
          <w:lang w:val="fr-FR" w:eastAsia="fr-FR" w:bidi="ar-SA"/>
        </w:rPr>
        <w:t>odification des statuts en base SCA</w:t>
      </w:r>
    </w:p>
    <w:p w:rsidR="00E60ACF" w:rsidP="1EF1AC7F" w:rsidRDefault="00E60ACF" w14:paraId="3461D779" w14:textId="77777777">
      <w:pPr>
        <w:ind w:left="360"/>
        <w:rPr>
          <w:noProof/>
          <w:lang w:val="fr-FR" w:eastAsia="fr-FR" w:bidi="ar-SA"/>
        </w:rPr>
      </w:pPr>
    </w:p>
    <w:p w:rsidRPr="00E60ACF" w:rsidR="00E60ACF" w:rsidP="1EF1AC7F" w:rsidRDefault="00E60ACF" w14:paraId="70070830" w14:textId="77777777">
      <w:pPr>
        <w:pStyle w:val="Paragraphedeliste"/>
        <w:numPr>
          <w:ilvl w:val="0"/>
          <w:numId w:val="5"/>
        </w:numPr>
        <w:rPr>
          <w:u w:val="single"/>
        </w:rPr>
      </w:pPr>
      <w:r w:rsidRPr="1EF1AC7F" w:rsidR="00E60ACF">
        <w:rPr>
          <w:u w:val="single"/>
        </w:rPr>
        <w:t>Pour la demande concernée (</w:t>
      </w:r>
      <w:r w:rsidRPr="1EF1AC7F" w:rsidR="00E60ACF">
        <w:rPr>
          <w:i w:val="1"/>
          <w:iCs w:val="1"/>
          <w:u w:val="single"/>
        </w:rPr>
        <w:t>S20882865_1_1</w:t>
      </w:r>
      <w:r w:rsidRPr="1EF1AC7F" w:rsidR="00E60ACF">
        <w:rPr>
          <w:u w:val="single"/>
        </w:rPr>
        <w:t>) :</w:t>
      </w:r>
    </w:p>
    <w:p w:rsidR="00E60ACF" w:rsidP="1EF1AC7F" w:rsidRDefault="00E60ACF" w14:paraId="3CF2D8B6" w14:textId="77777777">
      <w:pPr>
        <w:ind w:left="360"/>
        <w:rPr>
          <w:noProof/>
          <w:lang w:val="fr-FR" w:eastAsia="fr-FR" w:bidi="ar-SA"/>
        </w:rPr>
      </w:pPr>
    </w:p>
    <w:p w:rsidRPr="00E60ACF" w:rsidR="00E60ACF" w:rsidP="1EF1AC7F" w:rsidRDefault="00E60ACF" w14:paraId="0FB78278" w14:textId="28678870">
      <w:pPr>
        <w:autoSpaceDE w:val="0"/>
        <w:autoSpaceDN w:val="0"/>
        <w:spacing w:before="40" w:after="40"/>
        <w:rPr>
          <w:rFonts w:ascii="Segoe UI" w:hAnsi="Segoe UI" w:cs="Segoe UI"/>
          <w:i w:val="1"/>
          <w:iCs w:val="1"/>
          <w:color w:val="4472C4" w:themeColor="accent1" w:themeTint="FF" w:themeShade="FF"/>
          <w:sz w:val="20"/>
          <w:szCs w:val="20"/>
          <w:lang w:val="en-GB" w:eastAsia="fr-FR" w:bidi="ar-SA"/>
        </w:rPr>
      </w:pPr>
      <w:r w:rsidRPr="1EF1AC7F" w:rsidR="00E60ACF">
        <w:rPr>
          <w:rFonts w:ascii="Segoe UI" w:hAnsi="Segoe UI" w:cs="Segoe UI"/>
          <w:i w:val="1"/>
          <w:iCs w:val="1"/>
          <w:color w:val="4472C4" w:themeColor="accent1" w:themeTint="FF" w:themeShade="FF"/>
          <w:sz w:val="20"/>
          <w:szCs w:val="20"/>
        </w:rPr>
        <w:t xml:space="preserve">update </w:t>
      </w:r>
      <w:r w:rsidRPr="1EF1AC7F" w:rsidR="00E60ACF">
        <w:rPr>
          <w:rFonts w:ascii="Segoe UI" w:hAnsi="Segoe UI" w:cs="Segoe UI"/>
          <w:b w:val="1"/>
          <w:bCs w:val="1"/>
          <w:i w:val="1"/>
          <w:iCs w:val="1"/>
          <w:color w:val="4472C4" w:themeColor="accent1" w:themeTint="FF" w:themeShade="FF"/>
          <w:sz w:val="20"/>
          <w:szCs w:val="20"/>
        </w:rPr>
        <w:t>configurationrequest</w:t>
      </w:r>
      <w:r w:rsidRPr="1EF1AC7F" w:rsidR="00E60ACF">
        <w:rPr>
          <w:rFonts w:ascii="Segoe UI" w:hAnsi="Segoe UI" w:cs="Segoe UI"/>
          <w:i w:val="1"/>
          <w:iCs w:val="1"/>
          <w:color w:val="4472C4" w:themeColor="accent1" w:themeTint="FF" w:themeShade="FF"/>
          <w:sz w:val="20"/>
          <w:szCs w:val="20"/>
        </w:rPr>
        <w:t xml:space="preserve"> set </w:t>
      </w:r>
      <w:r w:rsidRPr="1EF1AC7F" w:rsidR="00E60ACF">
        <w:rPr>
          <w:rFonts w:ascii="Segoe UI" w:hAnsi="Segoe UI" w:cs="Segoe UI"/>
          <w:i w:val="1"/>
          <w:iCs w:val="1"/>
          <w:color w:val="4472C4" w:themeColor="accent1" w:themeTint="FF" w:themeShade="FF"/>
          <w:sz w:val="20"/>
          <w:szCs w:val="20"/>
        </w:rPr>
        <w:t>requeststate</w:t>
      </w:r>
      <w:r w:rsidRPr="1EF1AC7F" w:rsidR="00E60ACF">
        <w:rPr>
          <w:rFonts w:ascii="Segoe UI" w:hAnsi="Segoe UI" w:cs="Segoe UI"/>
          <w:i w:val="1"/>
          <w:iCs w:val="1"/>
          <w:color w:val="4472C4" w:themeColor="accent1" w:themeTint="FF" w:themeShade="FF"/>
          <w:sz w:val="20"/>
          <w:szCs w:val="20"/>
        </w:rPr>
        <w:t>=</w:t>
      </w:r>
      <w:r w:rsidRPr="1EF1AC7F" w:rsidR="00E60ACF">
        <w:rPr>
          <w:rFonts w:ascii="Segoe UI" w:hAnsi="Segoe UI" w:cs="Segoe UI"/>
          <w:i w:val="1"/>
          <w:iCs w:val="1"/>
          <w:color w:val="4472C4" w:themeColor="accent1" w:themeTint="FF" w:themeShade="FF"/>
          <w:sz w:val="20"/>
          <w:szCs w:val="20"/>
        </w:rPr>
        <w:t>1,reporttype</w:t>
      </w:r>
      <w:r w:rsidRPr="1EF1AC7F" w:rsidR="00E60ACF">
        <w:rPr>
          <w:rFonts w:ascii="Segoe UI" w:hAnsi="Segoe UI" w:cs="Segoe UI"/>
          <w:i w:val="1"/>
          <w:iCs w:val="1"/>
          <w:color w:val="4472C4" w:themeColor="accent1" w:themeTint="FF" w:themeShade="FF"/>
          <w:sz w:val="20"/>
          <w:szCs w:val="20"/>
        </w:rPr>
        <w:t>=</w:t>
      </w:r>
      <w:r w:rsidRPr="1EF1AC7F" w:rsidR="00E60ACF">
        <w:rPr>
          <w:rFonts w:ascii="Segoe UI" w:hAnsi="Segoe UI" w:cs="Segoe UI"/>
          <w:i w:val="1"/>
          <w:iCs w:val="1"/>
          <w:color w:val="4472C4" w:themeColor="accent1" w:themeTint="FF" w:themeShade="FF"/>
          <w:sz w:val="20"/>
          <w:szCs w:val="20"/>
        </w:rPr>
        <w:t>1  where</w:t>
      </w:r>
      <w:r w:rsidRPr="1EF1AC7F" w:rsidR="00E60ACF">
        <w:rPr>
          <w:rFonts w:ascii="Segoe UI" w:hAnsi="Segoe UI" w:cs="Segoe UI"/>
          <w:i w:val="1"/>
          <w:iCs w:val="1"/>
          <w:color w:val="4472C4" w:themeColor="accent1" w:themeTint="FF" w:themeShade="FF"/>
          <w:sz w:val="20"/>
          <w:szCs w:val="20"/>
        </w:rPr>
        <w:t xml:space="preserve"> </w:t>
      </w:r>
      <w:r w:rsidRPr="1EF1AC7F" w:rsidR="00E60ACF">
        <w:rPr>
          <w:rFonts w:ascii="Segoe UI" w:hAnsi="Segoe UI" w:cs="Segoe UI"/>
          <w:i w:val="1"/>
          <w:iCs w:val="1"/>
          <w:color w:val="4472C4" w:themeColor="accent1" w:themeTint="FF" w:themeShade="FF"/>
          <w:sz w:val="20"/>
          <w:szCs w:val="20"/>
        </w:rPr>
        <w:t>requestid</w:t>
      </w:r>
      <w:r w:rsidRPr="1EF1AC7F" w:rsidR="00E60ACF">
        <w:rPr>
          <w:rFonts w:ascii="Segoe UI" w:hAnsi="Segoe UI" w:cs="Segoe UI"/>
          <w:i w:val="1"/>
          <w:iCs w:val="1"/>
          <w:color w:val="4472C4" w:themeColor="accent1" w:themeTint="FF" w:themeShade="FF"/>
          <w:sz w:val="20"/>
          <w:szCs w:val="20"/>
        </w:rPr>
        <w:t xml:space="preserve"> IN (</w:t>
      </w:r>
      <w:r w:rsidRPr="1EF1AC7F" w:rsidR="002070FC">
        <w:rPr>
          <w:rFonts w:ascii="Segoe UI" w:hAnsi="Segoe UI" w:cs="Segoe UI"/>
          <w:i w:val="1"/>
          <w:iCs w:val="1"/>
          <w:color w:val="4472C4" w:themeColor="accent1" w:themeTint="FF" w:themeShade="FF"/>
          <w:sz w:val="20"/>
          <w:szCs w:val="20"/>
        </w:rPr>
        <w:t>'</w:t>
      </w:r>
      <w:r w:rsidRPr="1EF1AC7F" w:rsidR="00E60ACF">
        <w:rPr>
          <w:i w:val="1"/>
          <w:iCs w:val="1"/>
          <w:color w:val="4472C4" w:themeColor="accent1" w:themeTint="FF" w:themeShade="FF"/>
          <w:u w:val="single"/>
        </w:rPr>
        <w:t>S20882865</w:t>
      </w:r>
      <w:r w:rsidRPr="1EF1AC7F" w:rsidR="00E60ACF">
        <w:rPr>
          <w:rFonts w:ascii="Segoe UI" w:hAnsi="Segoe UI" w:cs="Segoe UI"/>
          <w:i w:val="1"/>
          <w:iCs w:val="1"/>
          <w:color w:val="4472C4" w:themeColor="accent1" w:themeTint="FF" w:themeShade="FF"/>
          <w:sz w:val="20"/>
          <w:szCs w:val="20"/>
        </w:rPr>
        <w:t>_1_1'</w:t>
      </w:r>
      <w:r w:rsidRPr="1EF1AC7F" w:rsidR="00E60ACF">
        <w:rPr>
          <w:rFonts w:ascii="Segoe UI" w:hAnsi="Segoe UI" w:cs="Segoe UI"/>
          <w:i w:val="1"/>
          <w:iCs w:val="1"/>
          <w:color w:val="4472C4" w:themeColor="accent1" w:themeTint="FF" w:themeShade="FF"/>
          <w:sz w:val="20"/>
          <w:szCs w:val="20"/>
        </w:rPr>
        <w:t>) ;</w:t>
      </w:r>
      <w:r w:rsidRPr="1EF1AC7F" w:rsidR="00E60ACF">
        <w:rPr>
          <w:rFonts w:ascii="Segoe UI" w:hAnsi="Segoe UI" w:cs="Segoe UI"/>
          <w:i w:val="1"/>
          <w:iCs w:val="1"/>
          <w:color w:val="4472C4" w:themeColor="accent1" w:themeTint="FF" w:themeShade="FF"/>
          <w:sz w:val="20"/>
          <w:szCs w:val="20"/>
        </w:rPr>
        <w:t xml:space="preserve"> </w:t>
      </w:r>
    </w:p>
    <w:p w:rsidR="00E60ACF" w:rsidP="1EF1AC7F" w:rsidRDefault="00E60ACF" w14:paraId="4EBC5800" w14:textId="19B26E00">
      <w:pPr>
        <w:spacing w:before="40" w:after="40"/>
        <w:rPr>
          <w:rFonts w:ascii="Segoe UI" w:hAnsi="Segoe UI" w:cs="Segoe UI"/>
          <w:i w:val="1"/>
          <w:iCs w:val="1"/>
          <w:color w:val="4472C4" w:themeColor="accent1" w:themeTint="FF" w:themeShade="FF"/>
          <w:sz w:val="20"/>
          <w:szCs w:val="20"/>
        </w:rPr>
      </w:pPr>
      <w:r w:rsidRPr="1EF1AC7F" w:rsidR="00E60ACF">
        <w:rPr>
          <w:rFonts w:ascii="Segoe UI" w:hAnsi="Segoe UI" w:cs="Segoe UI"/>
          <w:i w:val="1"/>
          <w:iCs w:val="1"/>
          <w:color w:val="4472C4" w:themeColor="accent1" w:themeTint="FF" w:themeShade="FF"/>
          <w:sz w:val="20"/>
          <w:szCs w:val="20"/>
        </w:rPr>
        <w:t xml:space="preserve">update </w:t>
      </w:r>
      <w:r w:rsidRPr="1EF1AC7F" w:rsidR="00E60ACF">
        <w:rPr>
          <w:rFonts w:ascii="Segoe UI" w:hAnsi="Segoe UI" w:cs="Segoe UI"/>
          <w:b w:val="1"/>
          <w:bCs w:val="1"/>
          <w:i w:val="1"/>
          <w:iCs w:val="1"/>
          <w:color w:val="4472C4" w:themeColor="accent1" w:themeTint="FF" w:themeShade="FF"/>
          <w:sz w:val="20"/>
          <w:szCs w:val="20"/>
        </w:rPr>
        <w:t>configurationrequeststatus</w:t>
      </w:r>
      <w:r w:rsidRPr="1EF1AC7F" w:rsidR="00E60ACF">
        <w:rPr>
          <w:rFonts w:ascii="Segoe UI" w:hAnsi="Segoe UI" w:cs="Segoe UI"/>
          <w:i w:val="1"/>
          <w:iCs w:val="1"/>
          <w:color w:val="4472C4" w:themeColor="accent1" w:themeTint="FF" w:themeShade="FF"/>
          <w:sz w:val="20"/>
          <w:szCs w:val="20"/>
        </w:rPr>
        <w:t xml:space="preserve"> set </w:t>
      </w:r>
      <w:r w:rsidRPr="1EF1AC7F" w:rsidR="00E60ACF">
        <w:rPr>
          <w:rFonts w:ascii="Segoe UI" w:hAnsi="Segoe UI" w:cs="Segoe UI"/>
          <w:i w:val="1"/>
          <w:iCs w:val="1"/>
          <w:color w:val="4472C4" w:themeColor="accent1" w:themeTint="FF" w:themeShade="FF"/>
          <w:sz w:val="20"/>
          <w:szCs w:val="20"/>
        </w:rPr>
        <w:t>mainstatus</w:t>
      </w:r>
      <w:r w:rsidRPr="1EF1AC7F" w:rsidR="00E60ACF">
        <w:rPr>
          <w:rFonts w:ascii="Segoe UI" w:hAnsi="Segoe UI" w:cs="Segoe UI"/>
          <w:i w:val="1"/>
          <w:iCs w:val="1"/>
          <w:color w:val="4472C4" w:themeColor="accent1" w:themeTint="FF" w:themeShade="FF"/>
          <w:sz w:val="20"/>
          <w:szCs w:val="20"/>
        </w:rPr>
        <w:t>=</w:t>
      </w:r>
      <w:r w:rsidRPr="1EF1AC7F" w:rsidR="00E60ACF">
        <w:rPr>
          <w:rFonts w:ascii="Segoe UI" w:hAnsi="Segoe UI" w:cs="Segoe UI"/>
          <w:i w:val="1"/>
          <w:iCs w:val="1"/>
          <w:color w:val="4472C4" w:themeColor="accent1" w:themeTint="FF" w:themeShade="FF"/>
          <w:sz w:val="20"/>
          <w:szCs w:val="20"/>
        </w:rPr>
        <w:t>'SUCCESS'</w:t>
      </w:r>
      <w:r w:rsidRPr="1EF1AC7F" w:rsidR="00E60ACF">
        <w:rPr>
          <w:rFonts w:ascii="Segoe UI" w:hAnsi="Segoe UI" w:cs="Segoe UI"/>
          <w:i w:val="1"/>
          <w:iCs w:val="1"/>
          <w:color w:val="4472C4" w:themeColor="accent1" w:themeTint="FF" w:themeShade="FF"/>
          <w:sz w:val="20"/>
          <w:szCs w:val="20"/>
        </w:rPr>
        <w:t>,</w:t>
      </w:r>
      <w:r w:rsidRPr="1EF1AC7F" w:rsidR="00E60ACF">
        <w:rPr>
          <w:rFonts w:ascii="Segoe UI" w:hAnsi="Segoe UI" w:cs="Segoe UI"/>
          <w:i w:val="1"/>
          <w:iCs w:val="1"/>
          <w:color w:val="4472C4" w:themeColor="accent1" w:themeTint="FF" w:themeShade="FF"/>
          <w:sz w:val="20"/>
          <w:szCs w:val="20"/>
        </w:rPr>
        <w:t>mainerrorcode</w:t>
      </w:r>
      <w:r w:rsidRPr="1EF1AC7F" w:rsidR="00E60ACF">
        <w:rPr>
          <w:rFonts w:ascii="Segoe UI" w:hAnsi="Segoe UI" w:cs="Segoe UI"/>
          <w:i w:val="1"/>
          <w:iCs w:val="1"/>
          <w:color w:val="4472C4" w:themeColor="accent1" w:themeTint="FF" w:themeShade="FF"/>
          <w:sz w:val="20"/>
          <w:szCs w:val="20"/>
        </w:rPr>
        <w:t>='1000</w:t>
      </w:r>
      <w:r w:rsidRPr="1EF1AC7F" w:rsidR="00E60ACF">
        <w:rPr>
          <w:rFonts w:ascii="Segoe UI" w:hAnsi="Segoe UI" w:cs="Segoe UI"/>
          <w:i w:val="1"/>
          <w:iCs w:val="1"/>
          <w:color w:val="4472C4" w:themeColor="accent1" w:themeTint="FF" w:themeShade="FF"/>
          <w:sz w:val="20"/>
          <w:szCs w:val="20"/>
        </w:rPr>
        <w:t>',mainerrormessage</w:t>
      </w:r>
      <w:r w:rsidRPr="1EF1AC7F" w:rsidR="00E60ACF">
        <w:rPr>
          <w:rFonts w:ascii="Segoe UI" w:hAnsi="Segoe UI" w:cs="Segoe UI"/>
          <w:i w:val="1"/>
          <w:iCs w:val="1"/>
          <w:color w:val="4472C4" w:themeColor="accent1" w:themeTint="FF" w:themeShade="FF"/>
          <w:sz w:val="20"/>
          <w:szCs w:val="20"/>
        </w:rPr>
        <w:t xml:space="preserve">='Reprise SATED', </w:t>
      </w:r>
      <w:r w:rsidRPr="1EF1AC7F" w:rsidR="00E60ACF">
        <w:rPr>
          <w:rFonts w:ascii="Segoe UI" w:hAnsi="Segoe UI" w:cs="Segoe UI"/>
          <w:i w:val="1"/>
          <w:iCs w:val="1"/>
          <w:color w:val="4472C4" w:themeColor="accent1" w:themeTint="FF" w:themeShade="FF"/>
          <w:sz w:val="20"/>
          <w:szCs w:val="20"/>
        </w:rPr>
        <w:t>executiontimestamp</w:t>
      </w:r>
      <w:r w:rsidRPr="1EF1AC7F" w:rsidR="00E60ACF">
        <w:rPr>
          <w:rFonts w:ascii="Segoe UI" w:hAnsi="Segoe UI" w:cs="Segoe UI"/>
          <w:i w:val="1"/>
          <w:iCs w:val="1"/>
          <w:color w:val="4472C4" w:themeColor="accent1" w:themeTint="FF" w:themeShade="FF"/>
          <w:sz w:val="20"/>
          <w:szCs w:val="20"/>
        </w:rPr>
        <w:t>=</w:t>
      </w:r>
      <w:r w:rsidRPr="1EF1AC7F" w:rsidR="00E60ACF">
        <w:rPr>
          <w:rFonts w:ascii="Segoe UI" w:hAnsi="Segoe UI" w:cs="Segoe UI"/>
          <w:i w:val="1"/>
          <w:iCs w:val="1"/>
          <w:color w:val="4472C4" w:themeColor="accent1" w:themeTint="FF" w:themeShade="FF"/>
          <w:sz w:val="20"/>
          <w:szCs w:val="20"/>
        </w:rPr>
        <w:t>to_timestamp</w:t>
      </w:r>
      <w:r w:rsidRPr="1EF1AC7F" w:rsidR="00E60ACF">
        <w:rPr>
          <w:rFonts w:ascii="Segoe UI" w:hAnsi="Segoe UI" w:cs="Segoe UI"/>
          <w:i w:val="1"/>
          <w:iCs w:val="1"/>
          <w:color w:val="4472C4" w:themeColor="accent1" w:themeTint="FF" w:themeShade="FF"/>
          <w:sz w:val="20"/>
          <w:szCs w:val="20"/>
        </w:rPr>
        <w:t>('11/10/2020 10:00:00.000', 'dd/mm/YYYY HH24:</w:t>
      </w:r>
      <w:r w:rsidRPr="1EF1AC7F" w:rsidR="00E60ACF">
        <w:rPr>
          <w:rFonts w:ascii="Segoe UI" w:hAnsi="Segoe UI" w:cs="Segoe UI"/>
          <w:i w:val="1"/>
          <w:iCs w:val="1"/>
          <w:color w:val="4472C4" w:themeColor="accent1" w:themeTint="FF" w:themeShade="FF"/>
          <w:sz w:val="20"/>
          <w:szCs w:val="20"/>
        </w:rPr>
        <w:t>MI:SS.MS</w:t>
      </w:r>
      <w:r w:rsidRPr="1EF1AC7F" w:rsidR="00E60ACF">
        <w:rPr>
          <w:rFonts w:ascii="Segoe UI" w:hAnsi="Segoe UI" w:cs="Segoe UI"/>
          <w:i w:val="1"/>
          <w:iCs w:val="1"/>
          <w:color w:val="4472C4" w:themeColor="accent1" w:themeTint="FF" w:themeShade="FF"/>
          <w:sz w:val="20"/>
          <w:szCs w:val="20"/>
        </w:rPr>
        <w:t xml:space="preserve">') where </w:t>
      </w:r>
      <w:r w:rsidRPr="1EF1AC7F" w:rsidR="00E60ACF">
        <w:rPr>
          <w:rFonts w:ascii="Segoe UI" w:hAnsi="Segoe UI" w:cs="Segoe UI"/>
          <w:i w:val="1"/>
          <w:iCs w:val="1"/>
          <w:color w:val="4472C4" w:themeColor="accent1" w:themeTint="FF" w:themeShade="FF"/>
          <w:sz w:val="20"/>
          <w:szCs w:val="20"/>
        </w:rPr>
        <w:t>requestid</w:t>
      </w:r>
      <w:r w:rsidRPr="1EF1AC7F" w:rsidR="00E60ACF">
        <w:rPr>
          <w:rFonts w:ascii="Segoe UI" w:hAnsi="Segoe UI" w:cs="Segoe UI"/>
          <w:i w:val="1"/>
          <w:iCs w:val="1"/>
          <w:color w:val="4472C4" w:themeColor="accent1" w:themeTint="FF" w:themeShade="FF"/>
          <w:sz w:val="20"/>
          <w:szCs w:val="20"/>
        </w:rPr>
        <w:t xml:space="preserve"> IN (</w:t>
      </w:r>
      <w:r w:rsidRPr="1EF1AC7F" w:rsidR="002070FC">
        <w:rPr>
          <w:rFonts w:ascii="Segoe UI" w:hAnsi="Segoe UI" w:cs="Segoe UI"/>
          <w:i w:val="1"/>
          <w:iCs w:val="1"/>
          <w:color w:val="4472C4" w:themeColor="accent1" w:themeTint="FF" w:themeShade="FF"/>
          <w:sz w:val="20"/>
          <w:szCs w:val="20"/>
        </w:rPr>
        <w:t>'</w:t>
      </w:r>
      <w:r w:rsidRPr="1EF1AC7F" w:rsidR="00E60ACF">
        <w:rPr>
          <w:i w:val="1"/>
          <w:iCs w:val="1"/>
          <w:color w:val="4472C4" w:themeColor="accent1" w:themeTint="FF" w:themeShade="FF"/>
          <w:u w:val="single"/>
        </w:rPr>
        <w:t>S20882865</w:t>
      </w:r>
      <w:r w:rsidRPr="1EF1AC7F" w:rsidR="00E60ACF">
        <w:rPr>
          <w:rFonts w:ascii="Segoe UI" w:hAnsi="Segoe UI" w:cs="Segoe UI"/>
          <w:i w:val="1"/>
          <w:iCs w:val="1"/>
          <w:color w:val="4472C4" w:themeColor="accent1" w:themeTint="FF" w:themeShade="FF"/>
          <w:sz w:val="20"/>
          <w:szCs w:val="20"/>
        </w:rPr>
        <w:t>_1_1'</w:t>
      </w:r>
      <w:r w:rsidRPr="1EF1AC7F" w:rsidR="00E60ACF">
        <w:rPr>
          <w:rFonts w:ascii="Segoe UI" w:hAnsi="Segoe UI" w:cs="Segoe UI"/>
          <w:i w:val="1"/>
          <w:iCs w:val="1"/>
          <w:color w:val="4472C4" w:themeColor="accent1" w:themeTint="FF" w:themeShade="FF"/>
          <w:sz w:val="20"/>
          <w:szCs w:val="20"/>
        </w:rPr>
        <w:t>) ;</w:t>
      </w:r>
      <w:r w:rsidRPr="1EF1AC7F" w:rsidR="00E60ACF">
        <w:rPr>
          <w:rFonts w:ascii="Segoe UI" w:hAnsi="Segoe UI" w:cs="Segoe UI"/>
          <w:i w:val="1"/>
          <w:iCs w:val="1"/>
          <w:color w:val="4472C4" w:themeColor="accent1" w:themeTint="FF" w:themeShade="FF"/>
          <w:sz w:val="20"/>
          <w:szCs w:val="20"/>
        </w:rPr>
        <w:t xml:space="preserve"> </w:t>
      </w:r>
      <w:r w:rsidRPr="1EF1AC7F" w:rsidR="75C591DB">
        <w:rPr>
          <w:rFonts w:ascii="Segoe UI" w:hAnsi="Segoe UI" w:cs="Segoe UI"/>
          <w:i w:val="1"/>
          <w:iCs w:val="1"/>
          <w:color w:val="4472C4" w:themeColor="accent1" w:themeTint="FF" w:themeShade="FF"/>
          <w:sz w:val="20"/>
          <w:szCs w:val="20"/>
        </w:rPr>
        <w:t xml:space="preserve">   </w:t>
      </w:r>
    </w:p>
    <w:p w:rsidR="75C591DB" w:rsidP="1EF1AC7F" w:rsidRDefault="75C591DB" w14:paraId="4AF0246B" w14:textId="5832A7E6">
      <w:pPr>
        <w:spacing w:before="40" w:after="40"/>
        <w:rPr>
          <w:i w:val="1"/>
          <w:iCs w:val="1"/>
          <w:color w:val="70AD47" w:themeColor="accent6" w:themeTint="FF" w:themeShade="FF"/>
        </w:rPr>
      </w:pPr>
      <w:r w:rsidRPr="1EF1AC7F" w:rsidR="75C591DB">
        <w:rPr>
          <w:rFonts w:ascii="Segoe UI" w:hAnsi="Segoe UI" w:cs="Segoe UI"/>
          <w:i w:val="1"/>
          <w:iCs w:val="1"/>
          <w:color w:val="4472C4" w:themeColor="accent1" w:themeTint="FF" w:themeShade="FF"/>
          <w:sz w:val="20"/>
          <w:szCs w:val="20"/>
        </w:rPr>
        <w:t>--</w:t>
      </w:r>
      <w:r w:rsidRPr="1EF1AC7F" w:rsidR="002070FC">
        <w:rPr>
          <w:i w:val="1"/>
          <w:iCs w:val="1"/>
          <w:color w:val="70AD47" w:themeColor="accent6" w:themeTint="FF" w:themeShade="FF"/>
        </w:rPr>
        <w:t>optionnelle</w:t>
      </w:r>
      <w:r w:rsidRPr="1EF1AC7F" w:rsidR="002070FC">
        <w:rPr>
          <w:i w:val="1"/>
          <w:iCs w:val="1"/>
          <w:color w:val="70AD47" w:themeColor="accent6" w:themeTint="FF" w:themeShade="FF"/>
        </w:rPr>
        <w:t xml:space="preserve">  (</w:t>
      </w:r>
      <w:r w:rsidRPr="1EF1AC7F" w:rsidR="002070FC">
        <w:rPr>
          <w:i w:val="1"/>
          <w:iCs w:val="1"/>
          <w:color w:val="70AD47" w:themeColor="accent6" w:themeTint="FF" w:themeShade="FF"/>
        </w:rPr>
        <w:t>si</w:t>
      </w:r>
      <w:r w:rsidRPr="1EF1AC7F" w:rsidR="002070FC">
        <w:rPr>
          <w:i w:val="1"/>
          <w:iCs w:val="1"/>
          <w:color w:val="70AD47" w:themeColor="accent6" w:themeTint="FF" w:themeShade="FF"/>
        </w:rPr>
        <w:t xml:space="preserve"> </w:t>
      </w:r>
      <w:r w:rsidRPr="1EF1AC7F" w:rsidR="002070FC">
        <w:rPr>
          <w:i w:val="1"/>
          <w:iCs w:val="1"/>
          <w:color w:val="70AD47" w:themeColor="accent6" w:themeTint="FF" w:themeShade="FF"/>
        </w:rPr>
        <w:t>besoin</w:t>
      </w:r>
      <w:r w:rsidRPr="1EF1AC7F" w:rsidR="002070FC">
        <w:rPr>
          <w:i w:val="1"/>
          <w:iCs w:val="1"/>
          <w:color w:val="70AD47" w:themeColor="accent6" w:themeTint="FF" w:themeShade="FF"/>
        </w:rPr>
        <w:t>)</w:t>
      </w:r>
    </w:p>
    <w:p w:rsidR="00E60ACF" w:rsidP="1EF1AC7F" w:rsidRDefault="00E60ACF" w14:paraId="49D14EFB" w14:textId="77777777">
      <w:pPr>
        <w:autoSpaceDE w:val="0"/>
        <w:autoSpaceDN w:val="0"/>
        <w:spacing w:before="40" w:after="40"/>
        <w:rPr>
          <w:rFonts w:ascii="Segoe UI" w:hAnsi="Segoe UI" w:cs="Segoe UI"/>
          <w:i w:val="1"/>
          <w:iCs w:val="1"/>
          <w:color w:val="4472C4" w:themeColor="accent1" w:themeTint="FF" w:themeShade="FF"/>
          <w:sz w:val="20"/>
          <w:szCs w:val="20"/>
        </w:rPr>
      </w:pPr>
      <w:r w:rsidRPr="1EF1AC7F" w:rsidR="00E60ACF">
        <w:rPr>
          <w:rFonts w:ascii="Segoe UI" w:hAnsi="Segoe UI" w:cs="Segoe UI"/>
          <w:i w:val="1"/>
          <w:iCs w:val="1"/>
          <w:color w:val="4472C4" w:themeColor="accent1" w:themeTint="FF" w:themeShade="FF"/>
          <w:sz w:val="20"/>
          <w:szCs w:val="20"/>
        </w:rPr>
        <w:t xml:space="preserve">update </w:t>
      </w:r>
      <w:r w:rsidRPr="1EF1AC7F" w:rsidR="00E60ACF">
        <w:rPr>
          <w:rFonts w:ascii="Segoe UI" w:hAnsi="Segoe UI" w:cs="Segoe UI"/>
          <w:b w:val="1"/>
          <w:bCs w:val="1"/>
          <w:i w:val="1"/>
          <w:iCs w:val="1"/>
          <w:color w:val="4472C4" w:themeColor="accent1" w:themeTint="FF" w:themeShade="FF"/>
          <w:sz w:val="20"/>
          <w:szCs w:val="20"/>
        </w:rPr>
        <w:t>technicalservicestatus</w:t>
      </w:r>
      <w:r w:rsidRPr="1EF1AC7F" w:rsidR="00E60ACF">
        <w:rPr>
          <w:rFonts w:ascii="Segoe UI" w:hAnsi="Segoe UI" w:cs="Segoe UI"/>
          <w:i w:val="1"/>
          <w:iCs w:val="1"/>
          <w:color w:val="4472C4" w:themeColor="accent1" w:themeTint="FF" w:themeShade="FF"/>
          <w:sz w:val="20"/>
          <w:szCs w:val="20"/>
        </w:rPr>
        <w:t xml:space="preserve"> set status='SUCCESS',errorcode='0',errormessage=</w:t>
      </w:r>
      <w:r w:rsidRPr="1EF1AC7F" w:rsidR="00E60ACF">
        <w:rPr>
          <w:rFonts w:ascii="Segoe UI" w:hAnsi="Segoe UI" w:cs="Segoe UI"/>
          <w:b w:val="1"/>
          <w:bCs w:val="1"/>
          <w:i w:val="1"/>
          <w:iCs w:val="1"/>
          <w:color w:val="4472C4" w:themeColor="accent1" w:themeTint="FF" w:themeShade="FF"/>
          <w:sz w:val="20"/>
          <w:szCs w:val="20"/>
        </w:rPr>
        <w:t>'Reprise SATED</w:t>
      </w:r>
      <w:r w:rsidRPr="1EF1AC7F" w:rsidR="00E60ACF">
        <w:rPr>
          <w:rFonts w:ascii="Segoe UI" w:hAnsi="Segoe UI" w:cs="Segoe UI"/>
          <w:i w:val="1"/>
          <w:iCs w:val="1"/>
          <w:color w:val="4472C4" w:themeColor="accent1" w:themeTint="FF" w:themeShade="FF"/>
          <w:sz w:val="20"/>
          <w:szCs w:val="20"/>
        </w:rPr>
        <w:t>' where requestid IN (</w:t>
      </w:r>
      <w:r w:rsidRPr="1EF1AC7F" w:rsidR="002070FC">
        <w:rPr>
          <w:rFonts w:ascii="Segoe UI" w:hAnsi="Segoe UI" w:cs="Segoe UI"/>
          <w:i w:val="1"/>
          <w:iCs w:val="1"/>
          <w:color w:val="4472C4" w:themeColor="accent1" w:themeTint="FF" w:themeShade="FF"/>
          <w:sz w:val="20"/>
          <w:szCs w:val="20"/>
        </w:rPr>
        <w:t>‘</w:t>
      </w:r>
      <w:r w:rsidRPr="1EF1AC7F" w:rsidR="00E60ACF">
        <w:rPr>
          <w:i w:val="1"/>
          <w:iCs w:val="1"/>
          <w:color w:val="4472C4" w:themeColor="accent1" w:themeTint="FF" w:themeShade="FF"/>
          <w:u w:val="single"/>
        </w:rPr>
        <w:t>S20882865</w:t>
      </w:r>
      <w:r w:rsidRPr="1EF1AC7F" w:rsidR="00E60ACF">
        <w:rPr>
          <w:rFonts w:ascii="Segoe UI" w:hAnsi="Segoe UI" w:cs="Segoe UI"/>
          <w:i w:val="1"/>
          <w:iCs w:val="1"/>
          <w:color w:val="4472C4" w:themeColor="accent1" w:themeTint="FF" w:themeShade="FF"/>
          <w:sz w:val="20"/>
          <w:szCs w:val="20"/>
        </w:rPr>
        <w:t>_1_1'</w:t>
      </w:r>
      <w:r w:rsidRPr="1EF1AC7F" w:rsidR="00E60ACF">
        <w:rPr>
          <w:rFonts w:ascii="Segoe UI" w:hAnsi="Segoe UI" w:cs="Segoe UI"/>
          <w:i w:val="1"/>
          <w:iCs w:val="1"/>
          <w:color w:val="4472C4" w:themeColor="accent1" w:themeTint="FF" w:themeShade="FF"/>
          <w:sz w:val="20"/>
          <w:szCs w:val="20"/>
        </w:rPr>
        <w:t>);  </w:t>
      </w:r>
    </w:p>
    <w:p w:rsidR="00E60ACF" w:rsidP="00947619" w:rsidRDefault="00E60ACF" w14:paraId="34CE0A41" w14:textId="77777777">
      <w:pPr>
        <w:rPr>
          <w:noProof/>
          <w:lang w:eastAsia="fr-FR" w:bidi="ar-SA"/>
        </w:rPr>
      </w:pPr>
    </w:p>
    <w:p w:rsidRPr="00E60ACF" w:rsidR="002070FC" w:rsidP="00947619" w:rsidRDefault="002070FC" w14:paraId="43A42376" w14:textId="5523CDBB">
      <w:pPr>
        <w:rPr>
          <w:noProof/>
          <w:lang w:eastAsia="fr-FR" w:bidi="ar-SA"/>
        </w:rPr>
      </w:pPr>
      <w:r w:rsidRPr="1EF1AC7F" w:rsidR="6059BB0F">
        <w:rPr>
          <w:noProof/>
          <w:lang w:eastAsia="fr-FR" w:bidi="ar-SA"/>
        </w:rPr>
        <w:t>R</w:t>
      </w:r>
      <w:r w:rsidRPr="1EF1AC7F" w:rsidR="002070FC">
        <w:rPr>
          <w:noProof/>
          <w:lang w:eastAsia="fr-FR" w:bidi="ar-SA"/>
        </w:rPr>
        <w:t>esultat à l’IHM :</w:t>
      </w:r>
    </w:p>
    <w:p w:rsidRPr="00E60ACF" w:rsidR="00E60ACF" w:rsidP="00947619" w:rsidRDefault="006D57B2" w14:paraId="62EBF3C5" w14:textId="77777777">
      <w:pPr>
        <w:rPr>
          <w:noProof/>
          <w:lang w:val="en-GB" w:eastAsia="fr-FR" w:bidi="ar-SA"/>
        </w:rPr>
      </w:pPr>
      <w:r w:rsidRPr="002070FC">
        <w:rPr>
          <w:noProof/>
          <w:lang w:val="fr-FR" w:eastAsia="fr-FR" w:bidi="ar-SA"/>
        </w:rPr>
        <w:drawing>
          <wp:inline distT="0" distB="0" distL="0" distR="0" wp14:anchorId="666606F4" wp14:editId="07777777">
            <wp:extent cx="6648450" cy="352425"/>
            <wp:effectExtent l="0" t="0" r="0" b="0"/>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8450" cy="352425"/>
                    </a:xfrm>
                    <a:prstGeom prst="rect">
                      <a:avLst/>
                    </a:prstGeom>
                    <a:noFill/>
                    <a:ln>
                      <a:noFill/>
                    </a:ln>
                  </pic:spPr>
                </pic:pic>
              </a:graphicData>
            </a:graphic>
          </wp:inline>
        </w:drawing>
      </w:r>
    </w:p>
    <w:p w:rsidRPr="00E60ACF" w:rsidR="00947619" w:rsidP="00947619" w:rsidRDefault="00947619" w14:paraId="6D98A12B" w14:textId="77777777">
      <w:pPr>
        <w:rPr>
          <w:noProof/>
          <w:lang w:val="en-GB" w:eastAsia="fr-FR" w:bidi="ar-SA"/>
        </w:rPr>
      </w:pPr>
    </w:p>
    <w:p w:rsidR="00947619" w:rsidP="00A1415A" w:rsidRDefault="00A1415A" w14:paraId="00FF18BD" w14:textId="77777777">
      <w:pPr>
        <w:numPr>
          <w:ilvl w:val="0"/>
          <w:numId w:val="5"/>
        </w:numPr>
        <w:rPr>
          <w:noProof/>
          <w:lang w:val="fr-FR" w:eastAsia="fr-FR" w:bidi="ar-SA"/>
        </w:rPr>
      </w:pPr>
      <w:r w:rsidRPr="00A1415A">
        <w:rPr>
          <w:noProof/>
          <w:lang w:val="fr-FR" w:eastAsia="fr-FR" w:bidi="ar-SA"/>
        </w:rPr>
        <w:t xml:space="preserve">Modification du statut du dossier dans </w:t>
      </w:r>
      <w:r>
        <w:rPr>
          <w:noProof/>
          <w:lang w:val="fr-FR" w:eastAsia="fr-FR" w:bidi="ar-SA"/>
        </w:rPr>
        <w:t>BRASIL  (de 2 à 4)</w:t>
      </w:r>
    </w:p>
    <w:p w:rsidR="00A1415A" w:rsidP="00947619" w:rsidRDefault="00A1415A" w14:paraId="2946DB82" w14:textId="77777777">
      <w:pPr>
        <w:rPr>
          <w:noProof/>
          <w:lang w:val="fr-FR" w:eastAsia="fr-FR" w:bidi="ar-SA"/>
        </w:rPr>
      </w:pPr>
    </w:p>
    <w:p w:rsidRPr="00A1415A" w:rsidR="00A1415A" w:rsidP="00947619" w:rsidRDefault="006D57B2" w14:paraId="5997CC1D" w14:textId="77777777">
      <w:pPr>
        <w:rPr>
          <w:noProof/>
          <w:lang w:val="fr-FR" w:eastAsia="fr-FR" w:bidi="ar-SA"/>
        </w:rPr>
      </w:pPr>
      <w:r w:rsidRPr="00A1415A">
        <w:rPr>
          <w:noProof/>
          <w:lang w:val="fr-FR" w:eastAsia="fr-FR" w:bidi="ar-SA"/>
        </w:rPr>
        <w:drawing>
          <wp:inline distT="0" distB="0" distL="0" distR="0" wp14:anchorId="408F6CBB" wp14:editId="07777777">
            <wp:extent cx="2028825" cy="857250"/>
            <wp:effectExtent l="0" t="0" r="0" b="0"/>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28825" cy="857250"/>
                    </a:xfrm>
                    <a:prstGeom prst="rect">
                      <a:avLst/>
                    </a:prstGeom>
                    <a:noFill/>
                    <a:ln>
                      <a:noFill/>
                    </a:ln>
                  </pic:spPr>
                </pic:pic>
              </a:graphicData>
            </a:graphic>
          </wp:inline>
        </w:drawing>
      </w:r>
    </w:p>
    <w:p w:rsidRPr="00A1415A" w:rsidR="00E60ACF" w:rsidP="00947619" w:rsidRDefault="00E60ACF" w14:paraId="110FFD37" w14:textId="77777777">
      <w:pPr>
        <w:rPr>
          <w:noProof/>
          <w:lang w:val="fr-FR" w:eastAsia="fr-FR" w:bidi="ar-SA"/>
        </w:rPr>
      </w:pPr>
    </w:p>
    <w:p w:rsidR="00A1415A" w:rsidP="00A1415A" w:rsidRDefault="00A1415A" w14:paraId="1DF9F250" w14:textId="250945F4">
      <w:pPr>
        <w:numPr>
          <w:ilvl w:val="0"/>
          <w:numId w:val="5"/>
        </w:numPr>
        <w:rPr>
          <w:noProof/>
          <w:lang w:val="fr-FR" w:eastAsia="fr-FR" w:bidi="ar-SA"/>
        </w:rPr>
      </w:pPr>
      <w:r w:rsidRPr="1EF1AC7F" w:rsidR="00A1415A">
        <w:rPr>
          <w:noProof/>
          <w:lang w:val="fr-FR" w:eastAsia="fr-FR" w:bidi="ar-SA"/>
        </w:rPr>
        <w:t>Mise en service à l’IHM S</w:t>
      </w:r>
      <w:r w:rsidRPr="1EF1AC7F" w:rsidR="12EBF21A">
        <w:rPr>
          <w:noProof/>
          <w:lang w:val="fr-FR" w:eastAsia="fr-FR" w:bidi="ar-SA"/>
        </w:rPr>
        <w:t>EB</w:t>
      </w:r>
      <w:r w:rsidRPr="1EF1AC7F" w:rsidR="00A1415A">
        <w:rPr>
          <w:noProof/>
          <w:lang w:val="fr-FR" w:eastAsia="fr-FR" w:bidi="ar-SA"/>
        </w:rPr>
        <w:t>A</w:t>
      </w:r>
    </w:p>
    <w:p w:rsidRPr="00A1415A" w:rsidR="00E60ACF" w:rsidP="00947619" w:rsidRDefault="00E60ACF" w14:paraId="6B699379" w14:textId="77777777">
      <w:pPr>
        <w:rPr>
          <w:noProof/>
          <w:lang w:val="fr-FR" w:eastAsia="fr-FR" w:bidi="ar-SA"/>
        </w:rPr>
      </w:pPr>
    </w:p>
    <w:p w:rsidR="00A1415A" w:rsidP="1EF1AC7F" w:rsidRDefault="00A1415A" w14:paraId="21AAEE4A" w14:textId="756C900F">
      <w:pPr>
        <w:pStyle w:val="Paragraphedeliste"/>
        <w:numPr>
          <w:ilvl w:val="0"/>
          <w:numId w:val="9"/>
        </w:numPr>
        <w:suppressLineNumbers w:val="0"/>
        <w:bidi w:val="0"/>
        <w:spacing w:before="0" w:beforeAutospacing="off" w:after="0" w:afterAutospacing="off" w:line="259" w:lineRule="auto"/>
        <w:ind w:right="0"/>
        <w:jc w:val="left"/>
        <w:rPr>
          <w:noProof/>
          <w:color w:val="4472C4" w:themeColor="accent1" w:themeTint="FF" w:themeShade="FF"/>
          <w:u w:val="single"/>
          <w:lang w:val="fr-FR"/>
        </w:rPr>
      </w:pPr>
      <w:r w:rsidRPr="1EF1AC7F" w:rsidR="6F9AC4C9">
        <w:rPr>
          <w:rFonts w:ascii="Calibri" w:hAnsi="Calibri" w:eastAsia="Times New Roman" w:cs="Times New Roman"/>
          <w:noProof/>
          <w:color w:val="4472C4" w:themeColor="accent1" w:themeTint="FF" w:themeShade="FF"/>
          <w:sz w:val="22"/>
          <w:szCs w:val="22"/>
          <w:u w:val="single"/>
          <w:lang w:val="fr-FR" w:eastAsia="en-US" w:bidi="en-US"/>
        </w:rPr>
        <w:t>Si</w:t>
      </w:r>
      <w:r w:rsidRPr="1EF1AC7F" w:rsidR="00A1415A">
        <w:rPr>
          <w:rFonts w:ascii="Calibri" w:hAnsi="Calibri" w:eastAsia="Times New Roman" w:cs="Times New Roman"/>
          <w:noProof/>
          <w:color w:val="4472C4" w:themeColor="accent1" w:themeTint="FF" w:themeShade="FF"/>
          <w:sz w:val="22"/>
          <w:szCs w:val="22"/>
          <w:u w:val="single"/>
          <w:lang w:val="fr-FR" w:eastAsia="en-US" w:bidi="en-US"/>
        </w:rPr>
        <w:t xml:space="preserve"> le ND n’est pas à l’état </w:t>
      </w:r>
      <w:r w:rsidRPr="1EF1AC7F" w:rsidR="00A1415A">
        <w:rPr>
          <w:rFonts w:ascii="Calibri" w:hAnsi="Calibri" w:eastAsia="Times New Roman" w:cs="Times New Roman"/>
          <w:noProof/>
          <w:color w:val="4472C4" w:themeColor="accent1" w:themeTint="FF" w:themeShade="FF"/>
          <w:sz w:val="22"/>
          <w:szCs w:val="22"/>
          <w:u w:val="single"/>
          <w:lang w:val="fr-FR" w:eastAsia="en-US" w:bidi="en-US"/>
        </w:rPr>
        <w:t>configuré</w:t>
      </w:r>
      <w:r w:rsidRPr="1EF1AC7F" w:rsidR="3A754057">
        <w:rPr>
          <w:rFonts w:ascii="Calibri" w:hAnsi="Calibri" w:eastAsia="Times New Roman" w:cs="Times New Roman"/>
          <w:noProof/>
          <w:color w:val="4472C4" w:themeColor="accent1" w:themeTint="FF" w:themeShade="FF"/>
          <w:sz w:val="22"/>
          <w:szCs w:val="22"/>
          <w:u w:val="single"/>
          <w:lang w:val="fr-FR" w:eastAsia="en-US" w:bidi="en-US"/>
        </w:rPr>
        <w:t>/ déconfiguré</w:t>
      </w:r>
      <w:r w:rsidRPr="1EF1AC7F" w:rsidR="00A1415A">
        <w:rPr>
          <w:rFonts w:ascii="Calibri" w:hAnsi="Calibri" w:eastAsia="Times New Roman" w:cs="Times New Roman"/>
          <w:noProof/>
          <w:color w:val="4472C4" w:themeColor="accent1" w:themeTint="FF" w:themeShade="FF"/>
          <w:sz w:val="22"/>
          <w:szCs w:val="22"/>
          <w:u w:val="single"/>
          <w:lang w:val="fr-FR" w:eastAsia="en-US" w:bidi="en-US"/>
        </w:rPr>
        <w:t xml:space="preserve"> </w:t>
      </w:r>
      <w:r w:rsidRPr="1EF1AC7F" w:rsidR="79812360">
        <w:rPr>
          <w:rFonts w:ascii="Calibri" w:hAnsi="Calibri" w:eastAsia="Times New Roman" w:cs="Times New Roman"/>
          <w:noProof/>
          <w:color w:val="4472C4" w:themeColor="accent1" w:themeTint="FF" w:themeShade="FF"/>
          <w:sz w:val="22"/>
          <w:szCs w:val="22"/>
          <w:u w:val="single"/>
          <w:lang w:val="fr-FR" w:eastAsia="en-US" w:bidi="en-US"/>
        </w:rPr>
        <w:t>:</w:t>
      </w:r>
    </w:p>
    <w:p w:rsidR="009E2D19" w:rsidP="1EF1AC7F" w:rsidRDefault="009E2D19" w14:paraId="07547A01" w14:textId="67289ADA">
      <w:pPr>
        <w:pStyle w:val="Normal"/>
        <w:ind w:firstLine="0"/>
        <w:rPr>
          <w:noProof/>
          <w:lang w:val="fr-FR" w:eastAsia="fr-FR" w:bidi="ar-SA"/>
        </w:rPr>
      </w:pPr>
    </w:p>
    <w:p w:rsidR="009E2D19" w:rsidP="009E2D19" w:rsidRDefault="009E2D19" w14:paraId="760BA051" w14:textId="77777777">
      <w:pPr>
        <w:rPr>
          <w:lang w:val="fr-FR"/>
        </w:rPr>
      </w:pPr>
      <w:r>
        <w:rPr>
          <w:lang w:val="fr-FR"/>
        </w:rPr>
        <w:t xml:space="preserve">Cette erreur a lieu dans Brasil lors de l’exécution du webservice </w:t>
      </w:r>
      <w:r w:rsidRPr="009E2D19">
        <w:rPr>
          <w:b/>
          <w:i/>
          <w:lang w:val="fr-FR"/>
        </w:rPr>
        <w:t>Openfolder</w:t>
      </w:r>
      <w:r>
        <w:rPr>
          <w:lang w:val="fr-FR"/>
        </w:rPr>
        <w:t>.</w:t>
      </w:r>
    </w:p>
    <w:p w:rsidR="00497A3A" w:rsidP="00947619" w:rsidRDefault="00497A3A" w14:paraId="5043CB0F" w14:textId="77777777">
      <w:pPr>
        <w:rPr>
          <w:noProof/>
          <w:lang w:val="fr-FR" w:eastAsia="fr-FR" w:bidi="ar-SA"/>
        </w:rPr>
      </w:pPr>
    </w:p>
    <w:p w:rsidR="00497A3A" w:rsidP="003D1E18" w:rsidRDefault="00497A3A" w14:paraId="7933336B" w14:textId="77777777">
      <w:pPr>
        <w:numPr>
          <w:ilvl w:val="0"/>
          <w:numId w:val="5"/>
        </w:numPr>
        <w:rPr>
          <w:noProof/>
          <w:lang w:val="fr-FR" w:eastAsia="fr-FR" w:bidi="ar-SA"/>
        </w:rPr>
      </w:pPr>
      <w:r>
        <w:rPr>
          <w:noProof/>
          <w:lang w:val="fr-FR" w:eastAsia="fr-FR" w:bidi="ar-SA"/>
        </w:rPr>
        <w:t>A l’IHM SCA :</w:t>
      </w:r>
    </w:p>
    <w:p w:rsidR="00497A3A" w:rsidP="00947619" w:rsidRDefault="00497A3A" w14:paraId="07459315" w14:textId="77777777">
      <w:pPr>
        <w:rPr>
          <w:noProof/>
          <w:lang w:val="fr-FR" w:eastAsia="fr-FR" w:bidi="ar-SA"/>
        </w:rPr>
      </w:pPr>
    </w:p>
    <w:p w:rsidR="00497A3A" w:rsidP="00947619" w:rsidRDefault="006D57B2" w14:paraId="6537F28F" w14:textId="77777777">
      <w:pPr>
        <w:rPr>
          <w:noProof/>
          <w:lang w:val="fr-FR" w:eastAsia="fr-FR" w:bidi="ar-SA"/>
        </w:rPr>
      </w:pPr>
      <w:r w:rsidRPr="00497A3A">
        <w:rPr>
          <w:noProof/>
          <w:lang w:val="fr-FR" w:eastAsia="fr-FR" w:bidi="ar-SA"/>
        </w:rPr>
        <w:drawing>
          <wp:inline distT="0" distB="0" distL="0" distR="0" wp14:anchorId="3EF57D11" wp14:editId="07777777">
            <wp:extent cx="5772150" cy="333375"/>
            <wp:effectExtent l="0" t="0" r="0" b="0"/>
            <wp:docPr id="8" name="Image 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9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72150" cy="333375"/>
                    </a:xfrm>
                    <a:prstGeom prst="rect">
                      <a:avLst/>
                    </a:prstGeom>
                    <a:noFill/>
                    <a:ln>
                      <a:noFill/>
                    </a:ln>
                  </pic:spPr>
                </pic:pic>
              </a:graphicData>
            </a:graphic>
          </wp:inline>
        </w:drawing>
      </w:r>
    </w:p>
    <w:p w:rsidR="00497A3A" w:rsidP="00947619" w:rsidRDefault="00497A3A" w14:paraId="6DFB9E20" w14:textId="77777777">
      <w:pPr>
        <w:rPr>
          <w:noProof/>
          <w:lang w:val="fr-FR" w:eastAsia="fr-FR" w:bidi="ar-SA"/>
        </w:rPr>
      </w:pPr>
    </w:p>
    <w:p w:rsidR="00497A3A" w:rsidP="005263F5" w:rsidRDefault="00497A3A" w14:paraId="754A3F0F" w14:textId="77777777">
      <w:pPr>
        <w:numPr>
          <w:ilvl w:val="0"/>
          <w:numId w:val="5"/>
        </w:numPr>
        <w:rPr>
          <w:noProof/>
          <w:lang w:val="fr-FR" w:eastAsia="fr-FR" w:bidi="ar-SA"/>
        </w:rPr>
      </w:pPr>
      <w:r>
        <w:rPr>
          <w:noProof/>
          <w:lang w:val="fr-FR" w:eastAsia="fr-FR" w:bidi="ar-SA"/>
        </w:rPr>
        <w:t>A l’IHM SEBA :</w:t>
      </w:r>
    </w:p>
    <w:p w:rsidRPr="00E60ACF" w:rsidR="00497A3A" w:rsidP="00947619" w:rsidRDefault="00497A3A" w14:paraId="70DF9E56" w14:textId="77777777">
      <w:pPr>
        <w:rPr>
          <w:noProof/>
          <w:lang w:val="fr-FR" w:eastAsia="fr-FR" w:bidi="ar-SA"/>
        </w:rPr>
      </w:pPr>
    </w:p>
    <w:p w:rsidR="00497A3A" w:rsidP="00497A3A" w:rsidRDefault="006D57B2" w14:paraId="44E871BC" w14:textId="77777777">
      <w:pPr>
        <w:rPr>
          <w:noProof/>
          <w:lang w:val="fr-FR" w:eastAsia="fr-FR" w:bidi="ar-SA"/>
        </w:rPr>
      </w:pPr>
      <w:r w:rsidRPr="00497A3A">
        <w:rPr>
          <w:noProof/>
          <w:lang w:val="fr-FR" w:eastAsia="fr-FR" w:bidi="ar-SA"/>
        </w:rPr>
        <w:drawing>
          <wp:inline distT="0" distB="0" distL="0" distR="0" wp14:anchorId="3EB9108B" wp14:editId="07777777">
            <wp:extent cx="5762625" cy="600075"/>
            <wp:effectExtent l="0" t="0" r="0" b="0"/>
            <wp:docPr id="9" name="Image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9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2625" cy="600075"/>
                    </a:xfrm>
                    <a:prstGeom prst="rect">
                      <a:avLst/>
                    </a:prstGeom>
                    <a:noFill/>
                    <a:ln>
                      <a:noFill/>
                    </a:ln>
                  </pic:spPr>
                </pic:pic>
              </a:graphicData>
            </a:graphic>
          </wp:inline>
        </w:drawing>
      </w:r>
    </w:p>
    <w:p w:rsidR="00497A3A" w:rsidP="00497A3A" w:rsidRDefault="00497A3A" w14:paraId="144A5D23" w14:textId="77777777">
      <w:pPr>
        <w:rPr>
          <w:noProof/>
          <w:lang w:val="fr-FR" w:eastAsia="fr-FR" w:bidi="ar-SA"/>
        </w:rPr>
      </w:pPr>
    </w:p>
    <w:p w:rsidR="00497A3A" w:rsidP="003D1E18" w:rsidRDefault="00497A3A" w14:paraId="3AA51A46" w14:textId="77777777">
      <w:pPr>
        <w:numPr>
          <w:ilvl w:val="0"/>
          <w:numId w:val="5"/>
        </w:numPr>
        <w:rPr>
          <w:noProof/>
          <w:lang w:val="fr-FR" w:eastAsia="fr-FR" w:bidi="ar-SA"/>
        </w:rPr>
      </w:pPr>
      <w:r>
        <w:rPr>
          <w:noProof/>
          <w:lang w:val="fr-FR" w:eastAsia="fr-FR" w:bidi="ar-SA"/>
        </w:rPr>
        <w:t>A l’IHM BRASIL :</w:t>
      </w:r>
    </w:p>
    <w:p w:rsidR="00497A3A" w:rsidP="00497A3A" w:rsidRDefault="00497A3A" w14:paraId="738610EB" w14:textId="77777777"/>
    <w:p w:rsidR="00497A3A" w:rsidP="00497A3A" w:rsidRDefault="006D57B2" w14:paraId="637805D2" w14:textId="77777777">
      <w:r w:rsidRPr="00497A3A">
        <w:rPr>
          <w:noProof/>
          <w:lang w:val="fr-FR" w:eastAsia="fr-FR" w:bidi="ar-SA"/>
        </w:rPr>
        <w:drawing>
          <wp:inline distT="0" distB="0" distL="0" distR="0" wp14:anchorId="7339708C" wp14:editId="07777777">
            <wp:extent cx="5762625" cy="2352675"/>
            <wp:effectExtent l="0" t="0" r="0" b="0"/>
            <wp:docPr id="10" name="Image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0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2625" cy="2352675"/>
                    </a:xfrm>
                    <a:prstGeom prst="rect">
                      <a:avLst/>
                    </a:prstGeom>
                    <a:noFill/>
                    <a:ln>
                      <a:noFill/>
                    </a:ln>
                  </pic:spPr>
                </pic:pic>
              </a:graphicData>
            </a:graphic>
          </wp:inline>
        </w:drawing>
      </w:r>
    </w:p>
    <w:p w:rsidRPr="00E60ACF" w:rsidR="00947619" w:rsidP="00947619" w:rsidRDefault="00947619" w14:paraId="463F29E8" w14:textId="77777777">
      <w:pPr>
        <w:rPr>
          <w:lang w:val="fr-FR"/>
        </w:rPr>
      </w:pPr>
    </w:p>
    <w:p w:rsidR="00947619" w:rsidP="09171E22" w:rsidRDefault="003D1E18" w14:paraId="177D2838" w14:textId="08F23C9C">
      <w:pPr>
        <w:rPr>
          <w:lang w:val="en-US"/>
        </w:rPr>
      </w:pPr>
      <w:r w:rsidRPr="09171E22" w:rsidR="7ACEC528">
        <w:rPr>
          <w:lang w:val="en-US"/>
        </w:rPr>
        <w:t xml:space="preserve">=&gt; </w:t>
      </w:r>
      <w:r w:rsidRPr="09171E22" w:rsidR="003D1E18">
        <w:rPr>
          <w:lang w:val="en-US"/>
        </w:rPr>
        <w:t xml:space="preserve">2 configurations en-service </w:t>
      </w:r>
      <w:r w:rsidRPr="09171E22" w:rsidR="003D1E18">
        <w:rPr>
          <w:lang w:val="en-US"/>
        </w:rPr>
        <w:t>( ?</w:t>
      </w:r>
      <w:r w:rsidRPr="09171E22" w:rsidR="003D1E18">
        <w:rPr>
          <w:lang w:val="en-US"/>
        </w:rPr>
        <w:t>) sur 2 ports différents (20 et 21), 1 se</w:t>
      </w:r>
      <w:r w:rsidRPr="09171E22" w:rsidR="005263F5">
        <w:rPr>
          <w:lang w:val="en-US"/>
        </w:rPr>
        <w:t>r</w:t>
      </w:r>
      <w:r w:rsidRPr="09171E22" w:rsidR="003D1E18">
        <w:rPr>
          <w:lang w:val="en-US"/>
        </w:rPr>
        <w:t>vice affecté sur le 20</w:t>
      </w:r>
    </w:p>
    <w:p w:rsidR="003D1E18" w:rsidP="00947619" w:rsidRDefault="003D1E18" w14:paraId="3B7B4B86" w14:textId="77777777">
      <w:pPr>
        <w:rPr>
          <w:lang w:val="fr-FR"/>
        </w:rPr>
      </w:pPr>
    </w:p>
    <w:p w:rsidR="003D1E18" w:rsidP="003D1E18" w:rsidRDefault="003D1E18" w14:paraId="7B800985" w14:textId="54F81D31">
      <w:pPr>
        <w:numPr>
          <w:ilvl w:val="0"/>
          <w:numId w:val="5"/>
        </w:numPr>
        <w:rPr>
          <w:lang w:val="fr-FR"/>
        </w:rPr>
      </w:pPr>
      <w:r w:rsidRPr="1EF1AC7F" w:rsidR="003D1E18">
        <w:rPr>
          <w:lang w:val="fr-FR"/>
        </w:rPr>
        <w:t>Test O</w:t>
      </w:r>
      <w:r w:rsidRPr="1EF1AC7F" w:rsidR="00825661">
        <w:rPr>
          <w:lang w:val="fr-FR"/>
        </w:rPr>
        <w:t>RCHESTRA</w:t>
      </w:r>
    </w:p>
    <w:p w:rsidR="003D1E18" w:rsidP="003D1E18" w:rsidRDefault="003D1E18" w14:paraId="3A0FF5F2" w14:textId="77777777">
      <w:pPr>
        <w:ind w:left="1080" w:firstLine="0"/>
        <w:rPr>
          <w:lang w:val="fr-FR"/>
        </w:rPr>
      </w:pPr>
    </w:p>
    <w:p w:rsidR="003D1E18" w:rsidP="1EF1AC7F" w:rsidRDefault="003D1E18" w14:paraId="107157F1" w14:textId="6BC03993">
      <w:pPr>
        <w:ind w:left="360" w:firstLine="0"/>
        <w:rPr>
          <w:lang w:val="fr-FR"/>
        </w:rPr>
      </w:pPr>
      <w:r w:rsidRPr="1EF1AC7F" w:rsidR="5145AA61">
        <w:rPr>
          <w:lang w:val="fr-FR"/>
        </w:rPr>
        <w:t xml:space="preserve">=&gt; </w:t>
      </w:r>
      <w:r w:rsidRPr="1EF1AC7F" w:rsidR="003D1E18">
        <w:rPr>
          <w:lang w:val="fr-FR"/>
        </w:rPr>
        <w:t>La configuration sur le port 20 ne fonctionne pas, celle sur le 21 est OK</w:t>
      </w:r>
    </w:p>
    <w:p w:rsidR="003D1E18" w:rsidP="00947619" w:rsidRDefault="003D1E18" w14:paraId="5630AD66" w14:textId="77777777">
      <w:pPr>
        <w:rPr>
          <w:lang w:val="fr-FR"/>
        </w:rPr>
      </w:pPr>
    </w:p>
    <w:p w:rsidR="00497A3A" w:rsidP="00CA3302" w:rsidRDefault="003D1E18" w14:paraId="193485A0" w14:textId="77777777">
      <w:pPr>
        <w:numPr>
          <w:ilvl w:val="0"/>
          <w:numId w:val="5"/>
        </w:numPr>
        <w:rPr>
          <w:lang w:val="fr-FR"/>
        </w:rPr>
      </w:pPr>
      <w:r>
        <w:rPr>
          <w:lang w:val="fr-FR"/>
        </w:rPr>
        <w:t xml:space="preserve">Dans </w:t>
      </w:r>
      <w:r w:rsidR="009E2D19">
        <w:rPr>
          <w:lang w:val="fr-FR"/>
        </w:rPr>
        <w:t>B</w:t>
      </w:r>
      <w:r>
        <w:rPr>
          <w:lang w:val="fr-FR"/>
        </w:rPr>
        <w:t>rasilCorrecteur</w:t>
      </w:r>
      <w:r w:rsidR="00CA3302">
        <w:rPr>
          <w:lang w:val="fr-FR"/>
        </w:rPr>
        <w:t> :</w:t>
      </w:r>
    </w:p>
    <w:p w:rsidR="003D1E18" w:rsidP="003D1E18" w:rsidRDefault="003D1E18" w14:paraId="61829076" w14:textId="77777777"/>
    <w:p w:rsidR="003D1E18" w:rsidP="003D1E18" w:rsidRDefault="006D57B2" w14:paraId="2BA226A1" w14:textId="77777777">
      <w:pPr>
        <w:pStyle w:val="Sansinterligne"/>
        <w:rPr>
          <w:noProof/>
          <w:lang w:val="fr-FR" w:eastAsia="fr-FR" w:bidi="ar-SA"/>
        </w:rPr>
      </w:pPr>
      <w:r w:rsidRPr="003D1E18">
        <w:rPr>
          <w:noProof/>
          <w:lang w:val="fr-FR" w:eastAsia="fr-FR" w:bidi="ar-SA"/>
        </w:rPr>
        <w:drawing>
          <wp:inline distT="0" distB="0" distL="0" distR="0" wp14:anchorId="4C6685D2" wp14:editId="07777777">
            <wp:extent cx="5762625" cy="1485900"/>
            <wp:effectExtent l="0" t="0" r="0" b="0"/>
            <wp:docPr id="11" name="Image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0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2625" cy="1485900"/>
                    </a:xfrm>
                    <a:prstGeom prst="rect">
                      <a:avLst/>
                    </a:prstGeom>
                    <a:noFill/>
                    <a:ln>
                      <a:noFill/>
                    </a:ln>
                  </pic:spPr>
                </pic:pic>
              </a:graphicData>
            </a:graphic>
          </wp:inline>
        </w:drawing>
      </w:r>
    </w:p>
    <w:p w:rsidR="00825661" w:rsidP="003D1E18" w:rsidRDefault="00825661" w14:paraId="17AD93B2" w14:textId="77777777">
      <w:pPr>
        <w:pStyle w:val="Sansinterligne"/>
        <w:rPr>
          <w:noProof/>
          <w:lang w:val="fr-FR" w:eastAsia="fr-FR" w:bidi="ar-SA"/>
        </w:rPr>
      </w:pPr>
    </w:p>
    <w:p w:rsidRPr="00E60ACF" w:rsidR="00825661" w:rsidP="1EF1AC7F" w:rsidRDefault="00825661" w14:paraId="0A955195" w14:textId="77777777">
      <w:pPr>
        <w:ind w:firstLine="0"/>
        <w:rPr>
          <w:b w:val="1"/>
          <w:bCs w:val="1"/>
          <w:u w:val="single"/>
          <w:lang w:val="fr-FR"/>
        </w:rPr>
      </w:pPr>
      <w:r w:rsidRPr="1EF1AC7F" w:rsidR="00825661">
        <w:rPr>
          <w:b w:val="1"/>
          <w:bCs w:val="1"/>
          <w:u w:val="single"/>
          <w:lang w:val="fr-FR"/>
        </w:rPr>
        <w:t>Correction :</w:t>
      </w:r>
    </w:p>
    <w:p w:rsidRPr="00E60ACF" w:rsidR="00825661" w:rsidP="00825661" w:rsidRDefault="00825661" w14:paraId="0DE4B5B7" w14:textId="77777777">
      <w:pPr>
        <w:rPr>
          <w:lang w:val="fr-FR"/>
        </w:rPr>
      </w:pPr>
    </w:p>
    <w:p w:rsidRPr="00497A3A" w:rsidR="00825661" w:rsidP="00825661" w:rsidRDefault="00825661" w14:paraId="5F96D1AB" w14:textId="77777777">
      <w:pPr>
        <w:pStyle w:val="Paragraphedeliste"/>
        <w:numPr>
          <w:ilvl w:val="0"/>
          <w:numId w:val="5"/>
        </w:numPr>
        <w:spacing w:after="200" w:line="276" w:lineRule="auto"/>
        <w:rPr>
          <w:lang w:val="fr-FR"/>
        </w:rPr>
      </w:pPr>
      <w:r w:rsidRPr="00497A3A">
        <w:rPr>
          <w:lang w:val="fr-FR"/>
        </w:rPr>
        <w:t>Forcer le cr ko à l’</w:t>
      </w:r>
      <w:r>
        <w:rPr>
          <w:lang w:val="fr-FR"/>
        </w:rPr>
        <w:t xml:space="preserve">IHM SCA (pour débloquer éventuelles applis distantes en attente de retour sca) </w:t>
      </w:r>
    </w:p>
    <w:p w:rsidR="00825661" w:rsidP="00825661" w:rsidRDefault="006D57B2" w14:paraId="66204FF1" w14:textId="77777777">
      <w:r w:rsidRPr="00497A3A">
        <w:rPr>
          <w:noProof/>
          <w:lang w:val="fr-FR" w:eastAsia="fr-FR" w:bidi="ar-SA"/>
        </w:rPr>
        <w:drawing>
          <wp:inline distT="0" distB="0" distL="0" distR="0" wp14:anchorId="1A056913" wp14:editId="07777777">
            <wp:extent cx="5753100" cy="923925"/>
            <wp:effectExtent l="0" t="0" r="0" b="0"/>
            <wp:docPr id="12" name="Image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0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923925"/>
                    </a:xfrm>
                    <a:prstGeom prst="rect">
                      <a:avLst/>
                    </a:prstGeom>
                    <a:noFill/>
                    <a:ln>
                      <a:noFill/>
                    </a:ln>
                  </pic:spPr>
                </pic:pic>
              </a:graphicData>
            </a:graphic>
          </wp:inline>
        </w:drawing>
      </w:r>
    </w:p>
    <w:p w:rsidR="00825661" w:rsidP="003D1E18" w:rsidRDefault="00825661" w14:paraId="2DBF0D7D" w14:textId="77777777">
      <w:pPr>
        <w:pStyle w:val="Sansinterligne"/>
        <w:rPr>
          <w:noProof/>
          <w:lang w:val="fr-FR" w:eastAsia="fr-FR" w:bidi="ar-SA"/>
        </w:rPr>
      </w:pPr>
    </w:p>
    <w:p w:rsidRPr="00CA3302" w:rsidR="003D1E18" w:rsidP="1EF1AC7F" w:rsidRDefault="003D1E18" w14:paraId="50431DBE" w14:textId="4DDF0033">
      <w:pPr>
        <w:numPr>
          <w:ilvl w:val="0"/>
          <w:numId w:val="5"/>
        </w:numPr>
        <w:ind/>
        <w:rPr>
          <w:lang w:val="fr-FR"/>
        </w:rPr>
      </w:pPr>
      <w:r w:rsidRPr="1EF1AC7F" w:rsidR="00825661">
        <w:rPr>
          <w:lang w:val="fr-FR"/>
        </w:rPr>
        <w:t xml:space="preserve">Dans </w:t>
      </w:r>
      <w:r w:rsidRPr="1EF1AC7F" w:rsidR="00825661">
        <w:rPr>
          <w:lang w:val="fr-FR"/>
        </w:rPr>
        <w:t>BrasilCorrecteur</w:t>
      </w:r>
      <w:r w:rsidRPr="1EF1AC7F" w:rsidR="00825661">
        <w:rPr>
          <w:lang w:val="fr-FR"/>
        </w:rPr>
        <w:t> :</w:t>
      </w:r>
      <w:r w:rsidRPr="1EF1AC7F" w:rsidR="6F3C5C24">
        <w:rPr>
          <w:lang w:val="fr-FR"/>
        </w:rPr>
        <w:t xml:space="preserve"> </w:t>
      </w:r>
      <w:r w:rsidRPr="1EF1AC7F" w:rsidR="003D1E18">
        <w:rPr>
          <w:lang w:val="fr-FR"/>
        </w:rPr>
        <w:t xml:space="preserve">Suppression de toutes les composantes (colonne </w:t>
      </w:r>
      <w:r w:rsidRPr="1EF1AC7F" w:rsidR="00B85729">
        <w:rPr>
          <w:lang w:val="fr-FR"/>
        </w:rPr>
        <w:t>entête</w:t>
      </w:r>
      <w:r w:rsidRPr="1EF1AC7F" w:rsidR="003D1E18">
        <w:rPr>
          <w:lang w:val="fr-FR"/>
        </w:rPr>
        <w:t xml:space="preserve"> en </w:t>
      </w:r>
      <w:r w:rsidRPr="1EF1AC7F" w:rsidR="00B85729">
        <w:rPr>
          <w:lang w:val="fr-FR"/>
        </w:rPr>
        <w:t>vert</w:t>
      </w:r>
      <w:r w:rsidRPr="1EF1AC7F" w:rsidR="003D1E18">
        <w:rPr>
          <w:lang w:val="fr-FR"/>
        </w:rPr>
        <w:t>)</w:t>
      </w:r>
      <w:r w:rsidRPr="1EF1AC7F" w:rsidR="00CA3302">
        <w:rPr>
          <w:lang w:val="fr-FR"/>
        </w:rPr>
        <w:t>.</w:t>
      </w:r>
    </w:p>
    <w:p w:rsidR="00CA3302" w:rsidP="1EF1AC7F" w:rsidRDefault="00CA3302" w14:paraId="02F2C34E" w14:textId="0450880D">
      <w:pPr>
        <w:pStyle w:val="Sansinterligne"/>
        <w:numPr>
          <w:ilvl w:val="0"/>
          <w:numId w:val="5"/>
        </w:numPr>
        <w:rPr>
          <w:lang w:val="fr-FR"/>
        </w:rPr>
      </w:pPr>
      <w:r w:rsidRPr="1EF1AC7F" w:rsidR="40731CE9">
        <w:rPr>
          <w:rFonts w:ascii="Calibri" w:hAnsi="Calibri" w:eastAsia="Times New Roman" w:cs="Times New Roman"/>
          <w:color w:val="auto"/>
          <w:sz w:val="22"/>
          <w:szCs w:val="22"/>
          <w:lang w:val="fr-FR" w:eastAsia="en-US" w:bidi="en-US"/>
        </w:rPr>
        <w:t>À</w:t>
      </w:r>
      <w:r w:rsidRPr="1EF1AC7F" w:rsidR="320F53F2">
        <w:rPr>
          <w:rFonts w:ascii="Calibri" w:hAnsi="Calibri" w:eastAsia="Times New Roman" w:cs="Times New Roman"/>
          <w:color w:val="auto"/>
          <w:sz w:val="22"/>
          <w:szCs w:val="22"/>
          <w:lang w:val="fr-FR" w:eastAsia="en-US" w:bidi="en-US"/>
        </w:rPr>
        <w:t xml:space="preserve"> partir de l’IHM Seba, procéder à un casser/recréer pour envoyer les ordres à SCA. Ainsi, les ND sont débloqués et tout est correctement configuré.</w:t>
      </w:r>
    </w:p>
    <w:p w:rsidR="003D1E18" w:rsidP="1EF1AC7F" w:rsidRDefault="003D1E18" w14:paraId="4120BF88" w14:textId="7454E934">
      <w:pPr>
        <w:pStyle w:val="Sansinterligne"/>
        <w:ind w:left="708"/>
        <w:rPr>
          <w:lang w:val="fr-FR"/>
        </w:rPr>
      </w:pPr>
      <w:r w:rsidRPr="1EF1AC7F" w:rsidR="35B4F457">
        <w:rPr>
          <w:rFonts w:ascii="Calibri" w:hAnsi="Calibri" w:eastAsia="Times New Roman" w:cs="Times New Roman"/>
          <w:color w:val="auto"/>
          <w:sz w:val="22"/>
          <w:szCs w:val="22"/>
          <w:lang w:val="fr-FR" w:eastAsia="en-US" w:bidi="en-US"/>
        </w:rPr>
        <w:t xml:space="preserve">        </w:t>
      </w:r>
    </w:p>
    <w:p w:rsidR="003D1E18" w:rsidP="1EF1AC7F" w:rsidRDefault="003D1E18" w14:paraId="680A4E5D" w14:textId="77777777">
      <w:pPr>
        <w:pStyle w:val="Sansinterligne"/>
        <w:rPr>
          <w:lang w:val="fr-FR"/>
        </w:rPr>
      </w:pPr>
    </w:p>
    <w:p w:rsidR="37C23842" w:rsidP="1EF1AC7F" w:rsidRDefault="37C23842" w14:paraId="6CBDDFAE" w14:textId="1D60A20A">
      <w:pPr>
        <w:pStyle w:val="Sansinterligne"/>
        <w:rPr>
          <w:b w:val="1"/>
          <w:bCs w:val="1"/>
          <w:u w:val="single"/>
          <w:lang w:val="fr-FR"/>
        </w:rPr>
      </w:pPr>
      <w:r w:rsidRPr="1EF1AC7F" w:rsidR="37C23842">
        <w:rPr>
          <w:b w:val="1"/>
          <w:bCs w:val="1"/>
          <w:u w:val="single"/>
          <w:lang w:val="fr-FR"/>
        </w:rPr>
        <w:t xml:space="preserve">Résultat : </w:t>
      </w:r>
    </w:p>
    <w:p w:rsidR="00CA3302" w:rsidP="003D1E18" w:rsidRDefault="00CA3302" w14:paraId="19219836" w14:textId="77777777">
      <w:pPr>
        <w:pStyle w:val="Sansinterligne"/>
        <w:rPr>
          <w:rStyle w:val="hgkelc"/>
          <w:sz w:val="16"/>
          <w:szCs w:val="16"/>
          <w:lang w:val="fr-FR"/>
        </w:rPr>
      </w:pPr>
    </w:p>
    <w:p w:rsidR="00CA3302" w:rsidP="00CA3302" w:rsidRDefault="00CA3302" w14:paraId="0651BCF9" w14:textId="77777777">
      <w:pPr>
        <w:numPr>
          <w:ilvl w:val="0"/>
          <w:numId w:val="5"/>
        </w:numPr>
        <w:rPr>
          <w:noProof/>
          <w:lang w:val="fr-FR" w:eastAsia="fr-FR" w:bidi="ar-SA"/>
        </w:rPr>
      </w:pPr>
      <w:r>
        <w:rPr>
          <w:noProof/>
          <w:lang w:val="fr-FR" w:eastAsia="fr-FR" w:bidi="ar-SA"/>
        </w:rPr>
        <w:t>A l’IHM BRASIL :</w:t>
      </w:r>
    </w:p>
    <w:p w:rsidR="00CA3302" w:rsidP="00CA3302" w:rsidRDefault="00CA3302" w14:paraId="296FEF7D" w14:textId="77777777">
      <w:pPr>
        <w:ind w:firstLine="0"/>
      </w:pPr>
    </w:p>
    <w:p w:rsidR="00CA3302" w:rsidP="00CA3302" w:rsidRDefault="006D57B2" w14:paraId="7194DBDC" w14:textId="77777777">
      <w:r w:rsidRPr="00CA3302">
        <w:rPr>
          <w:noProof/>
          <w:lang w:val="fr-FR" w:eastAsia="fr-FR" w:bidi="ar-SA"/>
        </w:rPr>
        <w:drawing>
          <wp:inline distT="0" distB="0" distL="0" distR="0" wp14:anchorId="19B7269A" wp14:editId="07777777">
            <wp:extent cx="3028950" cy="1981200"/>
            <wp:effectExtent l="0" t="0" r="0" b="0"/>
            <wp:docPr id="13" name="Image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0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28950" cy="1981200"/>
                    </a:xfrm>
                    <a:prstGeom prst="rect">
                      <a:avLst/>
                    </a:prstGeom>
                    <a:noFill/>
                    <a:ln>
                      <a:noFill/>
                    </a:ln>
                  </pic:spPr>
                </pic:pic>
              </a:graphicData>
            </a:graphic>
          </wp:inline>
        </w:drawing>
      </w:r>
    </w:p>
    <w:p w:rsidR="00CA3302" w:rsidP="003D1E18" w:rsidRDefault="00CA3302" w14:paraId="769D0D3C" w14:textId="77777777">
      <w:pPr>
        <w:pStyle w:val="Sansinterligne"/>
        <w:rPr>
          <w:rStyle w:val="hgkelc"/>
          <w:sz w:val="16"/>
          <w:szCs w:val="16"/>
          <w:lang w:val="fr-FR"/>
        </w:rPr>
      </w:pPr>
    </w:p>
    <w:p w:rsidR="003D1E18" w:rsidP="00947619" w:rsidRDefault="003D1E18" w14:paraId="54CD245A" w14:textId="77777777">
      <w:pPr>
        <w:ind w:firstLine="0"/>
        <w:rPr>
          <w:lang w:val="fr-FR"/>
        </w:rPr>
      </w:pPr>
    </w:p>
    <w:p w:rsidR="00CA3302" w:rsidP="009E2D19" w:rsidRDefault="00CA3302" w14:paraId="7879EC39" w14:textId="77777777">
      <w:pPr>
        <w:numPr>
          <w:ilvl w:val="0"/>
          <w:numId w:val="5"/>
        </w:numPr>
        <w:rPr>
          <w:noProof/>
          <w:lang w:val="fr-FR" w:eastAsia="fr-FR" w:bidi="ar-SA"/>
        </w:rPr>
      </w:pPr>
      <w:r>
        <w:rPr>
          <w:noProof/>
          <w:lang w:val="fr-FR" w:eastAsia="fr-FR" w:bidi="ar-SA"/>
        </w:rPr>
        <w:t>A l’IHM SEBA :</w:t>
      </w:r>
    </w:p>
    <w:p w:rsidR="00CA3302" w:rsidP="00947619" w:rsidRDefault="006D57B2" w14:paraId="1231BE67" w14:textId="77777777">
      <w:pPr>
        <w:ind w:firstLine="0"/>
        <w:rPr>
          <w:noProof/>
          <w:lang w:val="fr-FR" w:eastAsia="fr-FR" w:bidi="ar-SA"/>
        </w:rPr>
      </w:pPr>
      <w:r w:rsidRPr="00CA3302">
        <w:rPr>
          <w:noProof/>
          <w:lang w:val="fr-FR" w:eastAsia="fr-FR" w:bidi="ar-SA"/>
        </w:rPr>
        <w:drawing>
          <wp:inline distT="0" distB="0" distL="0" distR="0" wp14:anchorId="14673379" wp14:editId="07777777">
            <wp:extent cx="5191125" cy="2362200"/>
            <wp:effectExtent l="0" t="0" r="0" b="0"/>
            <wp:docPr id="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91125" cy="2362200"/>
                    </a:xfrm>
                    <a:prstGeom prst="rect">
                      <a:avLst/>
                    </a:prstGeom>
                    <a:noFill/>
                    <a:ln>
                      <a:noFill/>
                    </a:ln>
                  </pic:spPr>
                </pic:pic>
              </a:graphicData>
            </a:graphic>
          </wp:inline>
        </w:drawing>
      </w:r>
    </w:p>
    <w:p w:rsidR="005263F5" w:rsidP="00947619" w:rsidRDefault="005263F5" w14:paraId="36FEB5B0" w14:textId="77777777">
      <w:pPr>
        <w:ind w:firstLine="0"/>
        <w:rPr>
          <w:noProof/>
          <w:lang w:val="fr-FR" w:eastAsia="fr-FR" w:bidi="ar-SA"/>
        </w:rPr>
      </w:pPr>
    </w:p>
    <w:p w:rsidR="009E2D19" w:rsidP="009E2D19" w:rsidRDefault="009E2D19" w14:paraId="4269583D" w14:textId="77777777">
      <w:pPr>
        <w:numPr>
          <w:ilvl w:val="0"/>
          <w:numId w:val="5"/>
        </w:numPr>
        <w:rPr>
          <w:lang w:val="fr-FR"/>
        </w:rPr>
      </w:pPr>
      <w:r>
        <w:rPr>
          <w:lang w:val="fr-FR"/>
        </w:rPr>
        <w:t>Dans BrasilCorrecteur :</w:t>
      </w:r>
    </w:p>
    <w:p w:rsidR="005263F5" w:rsidP="00947619" w:rsidRDefault="005263F5" w14:paraId="30D7AA69" w14:textId="77777777">
      <w:pPr>
        <w:ind w:firstLine="0"/>
        <w:rPr>
          <w:noProof/>
          <w:lang w:val="fr-FR" w:eastAsia="fr-FR" w:bidi="ar-SA"/>
        </w:rPr>
      </w:pPr>
    </w:p>
    <w:p w:rsidRPr="00E60ACF" w:rsidR="005263F5" w:rsidP="00947619" w:rsidRDefault="006D57B2" w14:paraId="7196D064" w14:textId="77777777">
      <w:pPr>
        <w:ind w:firstLine="0"/>
        <w:rPr>
          <w:lang w:val="fr-FR"/>
        </w:rPr>
      </w:pPr>
      <w:r w:rsidRPr="005263F5">
        <w:rPr>
          <w:noProof/>
          <w:lang w:val="fr-FR" w:eastAsia="fr-FR" w:bidi="ar-SA"/>
        </w:rPr>
        <w:drawing>
          <wp:inline distT="0" distB="0" distL="0" distR="0" wp14:anchorId="6958BF61" wp14:editId="07777777">
            <wp:extent cx="6648450" cy="466725"/>
            <wp:effectExtent l="0" t="0" r="0" b="0"/>
            <wp:docPr id="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48450" cy="466725"/>
                    </a:xfrm>
                    <a:prstGeom prst="rect">
                      <a:avLst/>
                    </a:prstGeom>
                    <a:noFill/>
                    <a:ln>
                      <a:noFill/>
                    </a:ln>
                  </pic:spPr>
                </pic:pic>
              </a:graphicData>
            </a:graphic>
          </wp:inline>
        </w:drawing>
      </w:r>
    </w:p>
    <w:sectPr w:rsidRPr="00E60ACF" w:rsidR="005263F5" w:rsidSect="00C270A1">
      <w:footerReference w:type="even" r:id="rId26"/>
      <w:footerReference w:type="default" r:id="rId27"/>
      <w:footerReference w:type="first" r:id="rId28"/>
      <w:pgSz w:w="11906" w:h="16838"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B2953" w:rsidP="00FB2953" w:rsidRDefault="00FB2953" w14:paraId="5C36E921" w14:textId="77777777">
      <w:r>
        <w:separator/>
      </w:r>
    </w:p>
  </w:endnote>
  <w:endnote w:type="continuationSeparator" w:id="0">
    <w:p w:rsidR="00FB2953" w:rsidP="00FB2953" w:rsidRDefault="00FB2953" w14:paraId="2A62AE9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FB2953" w:rsidRDefault="001275A4" w14:paraId="53BB871B" w14:textId="6792D1E3">
    <w:pPr>
      <w:pStyle w:val="Pieddepage"/>
    </w:pPr>
    <w:r>
      <w:rPr>
        <w:noProof/>
      </w:rPr>
      <mc:AlternateContent>
        <mc:Choice Requires="wps">
          <w:drawing>
            <wp:anchor distT="0" distB="0" distL="0" distR="0" simplePos="0" relativeHeight="251659264" behindDoc="0" locked="0" layoutInCell="1" allowOverlap="1" wp14:anchorId="068ACE3B" wp14:editId="32B17AD8">
              <wp:simplePos x="635" y="635"/>
              <wp:positionH relativeFrom="page">
                <wp:align>center</wp:align>
              </wp:positionH>
              <wp:positionV relativeFrom="page">
                <wp:align>bottom</wp:align>
              </wp:positionV>
              <wp:extent cx="1028700" cy="314325"/>
              <wp:effectExtent l="0" t="0" r="0" b="0"/>
              <wp:wrapNone/>
              <wp:docPr id="141860701" name="Zone de texte 2"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8700" cy="314325"/>
                      </a:xfrm>
                      <a:prstGeom prst="rect">
                        <a:avLst/>
                      </a:prstGeom>
                      <a:noFill/>
                      <a:ln>
                        <a:noFill/>
                      </a:ln>
                    </wps:spPr>
                    <wps:txbx>
                      <w:txbxContent>
                        <w:p w:rsidRPr="001275A4" w:rsidR="001275A4" w:rsidP="001275A4" w:rsidRDefault="001275A4" w14:paraId="72D2E4D9" w14:textId="1FA25C09">
                          <w:pPr>
                            <w:rPr>
                              <w:rFonts w:eastAsia="Calibri" w:cs="Calibri"/>
                              <w:noProof/>
                              <w:color w:val="ED7D31"/>
                              <w:sz w:val="16"/>
                              <w:szCs w:val="16"/>
                            </w:rPr>
                          </w:pPr>
                          <w:r w:rsidRPr="001275A4">
                            <w:rPr>
                              <w:rFonts w:eastAsia="Calibri" w:cs="Calibri"/>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68ACE3B">
              <v:stroke joinstyle="miter"/>
              <v:path gradientshapeok="t" o:connecttype="rect"/>
            </v:shapetype>
            <v:shape id="Zone de texte 2" style="position:absolute;left:0;text-align:left;margin-left:0;margin-top:0;width:81pt;height:24.75pt;z-index:251659264;visibility:visible;mso-wrap-style:none;mso-wrap-distance-left:0;mso-wrap-distance-top:0;mso-wrap-distance-right:0;mso-wrap-distance-bottom:0;mso-position-horizontal:center;mso-position-horizontal-relative:page;mso-position-vertical:bottom;mso-position-vertical-relative:page;v-text-anchor:bottom" alt="Orange Restricted"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">
              <v:fill o:detectmouseclick="t"/>
              <v:textbox style="mso-fit-shape-to-text:t" inset="0,0,0,15pt">
                <w:txbxContent>
                  <w:p w:rsidRPr="001275A4" w:rsidR="001275A4" w:rsidP="001275A4" w:rsidRDefault="001275A4" w14:paraId="72D2E4D9" w14:textId="1FA25C09">
                    <w:pPr>
                      <w:rPr>
                        <w:rFonts w:eastAsia="Calibri" w:cs="Calibri"/>
                        <w:noProof/>
                        <w:color w:val="ED7D31"/>
                        <w:sz w:val="16"/>
                        <w:szCs w:val="16"/>
                      </w:rPr>
                    </w:pPr>
                    <w:r w:rsidRPr="001275A4">
                      <w:rPr>
                        <w:rFonts w:eastAsia="Calibri" w:cs="Calibri"/>
                        <w:noProof/>
                        <w:color w:val="ED7D31"/>
                        <w:sz w:val="16"/>
                        <w:szCs w:val="16"/>
                      </w:rPr>
                      <w:t>Orange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FB2953" w:rsidRDefault="001275A4" w14:paraId="6022B474" w14:textId="0A85F2C8">
    <w:pPr>
      <w:pStyle w:val="Pieddepage"/>
    </w:pPr>
    <w:r>
      <w:rPr>
        <w:noProof/>
      </w:rPr>
      <mc:AlternateContent>
        <mc:Choice Requires="wps">
          <w:drawing>
            <wp:anchor distT="0" distB="0" distL="0" distR="0" simplePos="0" relativeHeight="251660288" behindDoc="0" locked="0" layoutInCell="1" allowOverlap="1" wp14:anchorId="4FBF9502" wp14:editId="72F8EFEB">
              <wp:simplePos x="635" y="635"/>
              <wp:positionH relativeFrom="page">
                <wp:align>center</wp:align>
              </wp:positionH>
              <wp:positionV relativeFrom="page">
                <wp:align>bottom</wp:align>
              </wp:positionV>
              <wp:extent cx="1028700" cy="314325"/>
              <wp:effectExtent l="0" t="0" r="0" b="0"/>
              <wp:wrapNone/>
              <wp:docPr id="2071198875" name="Zone de texte 3"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8700" cy="314325"/>
                      </a:xfrm>
                      <a:prstGeom prst="rect">
                        <a:avLst/>
                      </a:prstGeom>
                      <a:noFill/>
                      <a:ln>
                        <a:noFill/>
                      </a:ln>
                    </wps:spPr>
                    <wps:txbx>
                      <w:txbxContent>
                        <w:p w:rsidRPr="001275A4" w:rsidR="001275A4" w:rsidP="001275A4" w:rsidRDefault="001275A4" w14:paraId="1C565336" w14:textId="36C30739">
                          <w:pPr>
                            <w:rPr>
                              <w:rFonts w:eastAsia="Calibri" w:cs="Calibri"/>
                              <w:noProof/>
                              <w:color w:val="ED7D31"/>
                              <w:sz w:val="16"/>
                              <w:szCs w:val="16"/>
                            </w:rPr>
                          </w:pPr>
                          <w:r w:rsidRPr="001275A4">
                            <w:rPr>
                              <w:rFonts w:eastAsia="Calibri" w:cs="Calibri"/>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4FBF9502">
              <v:stroke joinstyle="miter"/>
              <v:path gradientshapeok="t" o:connecttype="rect"/>
            </v:shapetype>
            <v:shape id="Zone de texte 3" style="position:absolute;left:0;text-align:left;margin-left:0;margin-top:0;width:81pt;height:24.75pt;z-index:251660288;visibility:visible;mso-wrap-style:none;mso-wrap-distance-left:0;mso-wrap-distance-top:0;mso-wrap-distance-right:0;mso-wrap-distance-bottom:0;mso-position-horizontal:center;mso-position-horizontal-relative:page;mso-position-vertical:bottom;mso-position-vertical-relative:page;v-text-anchor:bottom" alt="Orange Restricted"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">
              <v:fill o:detectmouseclick="t"/>
              <v:textbox style="mso-fit-shape-to-text:t" inset="0,0,0,15pt">
                <w:txbxContent>
                  <w:p w:rsidRPr="001275A4" w:rsidR="001275A4" w:rsidP="001275A4" w:rsidRDefault="001275A4" w14:paraId="1C565336" w14:textId="36C30739">
                    <w:pPr>
                      <w:rPr>
                        <w:rFonts w:eastAsia="Calibri" w:cs="Calibri"/>
                        <w:noProof/>
                        <w:color w:val="ED7D31"/>
                        <w:sz w:val="16"/>
                        <w:szCs w:val="16"/>
                      </w:rPr>
                    </w:pPr>
                    <w:r w:rsidRPr="001275A4">
                      <w:rPr>
                        <w:rFonts w:eastAsia="Calibri" w:cs="Calibri"/>
                        <w:noProof/>
                        <w:color w:val="ED7D31"/>
                        <w:sz w:val="16"/>
                        <w:szCs w:val="16"/>
                      </w:rPr>
                      <w:t>Orange Restricted</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FB2953" w:rsidRDefault="001275A4" w14:paraId="0501D30E" w14:textId="6069D9EF">
    <w:pPr>
      <w:pStyle w:val="Pieddepage"/>
    </w:pPr>
    <w:r>
      <w:rPr>
        <w:noProof/>
      </w:rPr>
      <mc:AlternateContent>
        <mc:Choice Requires="wps">
          <w:drawing>
            <wp:anchor distT="0" distB="0" distL="0" distR="0" simplePos="0" relativeHeight="251658240" behindDoc="0" locked="0" layoutInCell="1" allowOverlap="1" wp14:anchorId="57DA8A27" wp14:editId="1D4C9605">
              <wp:simplePos x="635" y="635"/>
              <wp:positionH relativeFrom="page">
                <wp:align>center</wp:align>
              </wp:positionH>
              <wp:positionV relativeFrom="page">
                <wp:align>bottom</wp:align>
              </wp:positionV>
              <wp:extent cx="1028700" cy="314325"/>
              <wp:effectExtent l="0" t="0" r="0" b="0"/>
              <wp:wrapNone/>
              <wp:docPr id="430115645" name="Zone de texte 1"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28700" cy="314325"/>
                      </a:xfrm>
                      <a:prstGeom prst="rect">
                        <a:avLst/>
                      </a:prstGeom>
                      <a:noFill/>
                      <a:ln>
                        <a:noFill/>
                      </a:ln>
                    </wps:spPr>
                    <wps:txbx>
                      <w:txbxContent>
                        <w:p w:rsidRPr="001275A4" w:rsidR="001275A4" w:rsidP="001275A4" w:rsidRDefault="001275A4" w14:paraId="00FB340C" w14:textId="40086662">
                          <w:pPr>
                            <w:rPr>
                              <w:rFonts w:eastAsia="Calibri" w:cs="Calibri"/>
                              <w:noProof/>
                              <w:color w:val="ED7D31"/>
                              <w:sz w:val="16"/>
                              <w:szCs w:val="16"/>
                            </w:rPr>
                          </w:pPr>
                          <w:r w:rsidRPr="001275A4">
                            <w:rPr>
                              <w:rFonts w:eastAsia="Calibri" w:cs="Calibri"/>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57DA8A27">
              <v:stroke joinstyle="miter"/>
              <v:path gradientshapeok="t" o:connecttype="rect"/>
            </v:shapetype>
            <v:shape id="Zone de texte 1" style="position:absolute;left:0;text-align:left;margin-left:0;margin-top:0;width:81pt;height:24.75pt;z-index:251658240;visibility:visible;mso-wrap-style:none;mso-wrap-distance-left:0;mso-wrap-distance-top:0;mso-wrap-distance-right:0;mso-wrap-distance-bottom:0;mso-position-horizontal:center;mso-position-horizontal-relative:page;mso-position-vertical:bottom;mso-position-vertical-relative:page;v-text-anchor:bottom" alt="Orange Restricted"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">
              <v:fill o:detectmouseclick="t"/>
              <v:textbox style="mso-fit-shape-to-text:t" inset="0,0,0,15pt">
                <w:txbxContent>
                  <w:p w:rsidRPr="001275A4" w:rsidR="001275A4" w:rsidP="001275A4" w:rsidRDefault="001275A4" w14:paraId="00FB340C" w14:textId="40086662">
                    <w:pPr>
                      <w:rPr>
                        <w:rFonts w:eastAsia="Calibri" w:cs="Calibri"/>
                        <w:noProof/>
                        <w:color w:val="ED7D31"/>
                        <w:sz w:val="16"/>
                        <w:szCs w:val="16"/>
                      </w:rPr>
                    </w:pPr>
                    <w:r w:rsidRPr="001275A4">
                      <w:rPr>
                        <w:rFonts w:eastAsia="Calibri" w:cs="Calibri"/>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B2953" w:rsidP="00FB2953" w:rsidRDefault="00FB2953" w14:paraId="6B45005D" w14:textId="77777777">
      <w:r>
        <w:separator/>
      </w:r>
    </w:p>
  </w:footnote>
  <w:footnote w:type="continuationSeparator" w:id="0">
    <w:p w:rsidR="00FB2953" w:rsidP="00FB2953" w:rsidRDefault="00FB2953" w14:paraId="3BB10BFF"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0">
    <w:nsid w:val="7e069676"/>
    <w:multiLevelType xmlns:w="http://schemas.openxmlformats.org/wordprocessingml/2006/main" w:val="hybridMultilevel"/>
    <w:lvl xmlns:w="http://schemas.openxmlformats.org/wordprocessingml/2006/main" w:ilvl="0">
      <w:start w:val="1"/>
      <w:numFmt w:val="upp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9">
    <w:nsid w:val="643201b2"/>
    <w:multiLevelType xmlns:w="http://schemas.openxmlformats.org/wordprocessingml/2006/main" w:val="hybridMultilevel"/>
    <w:lvl xmlns:w="http://schemas.openxmlformats.org/wordprocessingml/2006/main" w:ilvl="0">
      <w:start w:val="1"/>
      <w:numFmt w:val="upperRoman"/>
      <w:lvlText w:val="%1)"/>
      <w:lvlJc w:val="righ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8">
    <w:nsid w:val="19bae2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7">
    <w:nsid w:val="738a95b3"/>
    <w:multiLevelType xmlns:w="http://schemas.openxmlformats.org/wordprocessingml/2006/main" w:val="hybridMultilevel"/>
    <w:lvl xmlns:w="http://schemas.openxmlformats.org/wordprocessingml/2006/main" w:ilvl="0">
      <w:start w:val="1"/>
      <w:numFmt w:val="decimal"/>
      <w:lvlText w:val="%1."/>
      <w:lvlJc w:val="left"/>
      <w:pPr>
        <w:ind w:left="1068" w:hanging="360"/>
      </w:pPr>
    </w:lvl>
    <w:lvl xmlns:w="http://schemas.openxmlformats.org/wordprocessingml/2006/main" w:ilvl="1">
      <w:start w:val="1"/>
      <w:numFmt w:val="lowerLetter"/>
      <w:lvlText w:val="%2."/>
      <w:lvlJc w:val="left"/>
      <w:pPr>
        <w:ind w:left="1788" w:hanging="360"/>
      </w:pPr>
    </w:lvl>
    <w:lvl xmlns:w="http://schemas.openxmlformats.org/wordprocessingml/2006/main" w:ilvl="2">
      <w:start w:val="1"/>
      <w:numFmt w:val="lowerRoman"/>
      <w:lvlText w:val="%3."/>
      <w:lvlJc w:val="right"/>
      <w:pPr>
        <w:ind w:left="2508" w:hanging="180"/>
      </w:pPr>
    </w:lvl>
    <w:lvl xmlns:w="http://schemas.openxmlformats.org/wordprocessingml/2006/main" w:ilvl="3">
      <w:start w:val="1"/>
      <w:numFmt w:val="decimal"/>
      <w:lvlText w:val="%4."/>
      <w:lvlJc w:val="left"/>
      <w:pPr>
        <w:ind w:left="3228" w:hanging="360"/>
      </w:pPr>
    </w:lvl>
    <w:lvl xmlns:w="http://schemas.openxmlformats.org/wordprocessingml/2006/main" w:ilvl="4">
      <w:start w:val="1"/>
      <w:numFmt w:val="lowerLetter"/>
      <w:lvlText w:val="%5."/>
      <w:lvlJc w:val="left"/>
      <w:pPr>
        <w:ind w:left="3948" w:hanging="360"/>
      </w:pPr>
    </w:lvl>
    <w:lvl xmlns:w="http://schemas.openxmlformats.org/wordprocessingml/2006/main" w:ilvl="5">
      <w:start w:val="1"/>
      <w:numFmt w:val="lowerRoman"/>
      <w:lvlText w:val="%6."/>
      <w:lvlJc w:val="right"/>
      <w:pPr>
        <w:ind w:left="4668" w:hanging="180"/>
      </w:pPr>
    </w:lvl>
    <w:lvl xmlns:w="http://schemas.openxmlformats.org/wordprocessingml/2006/main" w:ilvl="6">
      <w:start w:val="1"/>
      <w:numFmt w:val="decimal"/>
      <w:lvlText w:val="%7."/>
      <w:lvlJc w:val="left"/>
      <w:pPr>
        <w:ind w:left="5388" w:hanging="360"/>
      </w:pPr>
    </w:lvl>
    <w:lvl xmlns:w="http://schemas.openxmlformats.org/wordprocessingml/2006/main" w:ilvl="7">
      <w:start w:val="1"/>
      <w:numFmt w:val="lowerLetter"/>
      <w:lvlText w:val="%8."/>
      <w:lvlJc w:val="left"/>
      <w:pPr>
        <w:ind w:left="6108" w:hanging="360"/>
      </w:pPr>
    </w:lvl>
    <w:lvl xmlns:w="http://schemas.openxmlformats.org/wordprocessingml/2006/main" w:ilvl="8">
      <w:start w:val="1"/>
      <w:numFmt w:val="lowerRoman"/>
      <w:lvlText w:val="%9."/>
      <w:lvlJc w:val="right"/>
      <w:pPr>
        <w:ind w:left="6828" w:hanging="180"/>
      </w:pPr>
    </w:lvl>
  </w:abstractNum>
  <w:abstractNum w:abstractNumId="0" w15:restartNumberingAfterBreak="0">
    <w:nsid w:val="19A45DBC"/>
    <w:multiLevelType w:val="hybridMultilevel"/>
    <w:tmpl w:val="5348491C"/>
    <w:lvl w:ilvl="0" w:tplc="B7F24A42">
      <w:numFmt w:val="bullet"/>
      <w:lvlText w:val=""/>
      <w:lvlJc w:val="left"/>
      <w:pPr>
        <w:ind w:left="720" w:hanging="360"/>
      </w:pPr>
      <w:rPr>
        <w:rFonts w:hint="default" w:ascii="Wingdings" w:hAnsi="Wingdings" w:eastAsia="Times New Roman"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2A08337B"/>
    <w:multiLevelType w:val="hybridMultilevel"/>
    <w:tmpl w:val="CD74632A"/>
    <w:lvl w:ilvl="0">
      <w:start w:val="1"/>
      <w:numFmt w:val="bullet"/>
      <w:lvlText w:val=""/>
      <w:lvlJc w:val="left"/>
      <w:pPr>
        <w:ind w:left="1440" w:hanging="360"/>
      </w:pPr>
      <w:rPr>
        <w:rFonts w:hint="default" w:ascii="Symbol" w:hAnsi="Symbol"/>
      </w:rPr>
    </w:lvl>
    <w:lvl w:ilvl="1" w:tentative="1">
      <w:start w:val="1"/>
      <w:numFmt w:val="bullet"/>
      <w:lvlText w:val="o"/>
      <w:lvlJc w:val="left"/>
      <w:pPr>
        <w:ind w:left="2160" w:hanging="360"/>
      </w:pPr>
      <w:rPr>
        <w:rFonts w:hint="default" w:ascii="Courier New" w:hAnsi="Courier New"/>
      </w:rPr>
    </w:lvl>
    <w:lvl w:ilvl="2" w:tentative="1">
      <w:start w:val="1"/>
      <w:numFmt w:val="bullet"/>
      <w:lvlText w:val=""/>
      <w:lvlJc w:val="left"/>
      <w:pPr>
        <w:ind w:left="2880" w:hanging="360"/>
      </w:pPr>
      <w:rPr>
        <w:rFonts w:hint="default" w:ascii="Wingdings" w:hAnsi="Wingdings"/>
      </w:rPr>
    </w:lvl>
    <w:lvl w:ilvl="3" w:tentative="1">
      <w:start w:val="1"/>
      <w:numFmt w:val="bullet"/>
      <w:lvlText w:val=""/>
      <w:lvlJc w:val="left"/>
      <w:pPr>
        <w:ind w:left="3600" w:hanging="360"/>
      </w:pPr>
      <w:rPr>
        <w:rFonts w:hint="default" w:ascii="Symbol" w:hAnsi="Symbol"/>
      </w:rPr>
    </w:lvl>
    <w:lvl w:ilvl="4" w:tentative="1">
      <w:start w:val="1"/>
      <w:numFmt w:val="bullet"/>
      <w:lvlText w:val="o"/>
      <w:lvlJc w:val="left"/>
      <w:pPr>
        <w:ind w:left="4320" w:hanging="360"/>
      </w:pPr>
      <w:rPr>
        <w:rFonts w:hint="default" w:ascii="Courier New" w:hAnsi="Courier New"/>
      </w:rPr>
    </w:lvl>
    <w:lvl w:ilvl="5" w:tentative="1">
      <w:start w:val="1"/>
      <w:numFmt w:val="bullet"/>
      <w:lvlText w:val=""/>
      <w:lvlJc w:val="left"/>
      <w:pPr>
        <w:ind w:left="5040" w:hanging="360"/>
      </w:pPr>
      <w:rPr>
        <w:rFonts w:hint="default" w:ascii="Wingdings" w:hAnsi="Wingdings"/>
      </w:rPr>
    </w:lvl>
    <w:lvl w:ilvl="6" w:tentative="1">
      <w:start w:val="1"/>
      <w:numFmt w:val="bullet"/>
      <w:lvlText w:val=""/>
      <w:lvlJc w:val="left"/>
      <w:pPr>
        <w:ind w:left="5760" w:hanging="360"/>
      </w:pPr>
      <w:rPr>
        <w:rFonts w:hint="default" w:ascii="Symbol" w:hAnsi="Symbol"/>
      </w:rPr>
    </w:lvl>
    <w:lvl w:ilvl="7" w:tentative="1">
      <w:start w:val="1"/>
      <w:numFmt w:val="bullet"/>
      <w:lvlText w:val="o"/>
      <w:lvlJc w:val="left"/>
      <w:pPr>
        <w:ind w:left="6480" w:hanging="360"/>
      </w:pPr>
      <w:rPr>
        <w:rFonts w:hint="default" w:ascii="Courier New" w:hAnsi="Courier New"/>
      </w:rPr>
    </w:lvl>
    <w:lvl w:ilvl="8" w:tentative="1">
      <w:start w:val="1"/>
      <w:numFmt w:val="bullet"/>
      <w:lvlText w:val=""/>
      <w:lvlJc w:val="left"/>
      <w:pPr>
        <w:ind w:left="7200" w:hanging="360"/>
      </w:pPr>
      <w:rPr>
        <w:rFonts w:hint="default" w:ascii="Wingdings" w:hAnsi="Wingdings"/>
      </w:rPr>
    </w:lvl>
  </w:abstractNum>
  <w:abstractNum w:abstractNumId="2" w15:restartNumberingAfterBreak="0">
    <w:nsid w:val="2FED5A8E"/>
    <w:multiLevelType w:val="hybridMultilevel"/>
    <w:tmpl w:val="7BD04540"/>
    <w:lvl w:ilvl="0" w:tplc="040C0001">
      <w:start w:val="1"/>
      <w:numFmt w:val="bullet"/>
      <w:lvlText w:val=""/>
      <w:lvlJc w:val="left"/>
      <w:pPr>
        <w:ind w:left="1080" w:hanging="360"/>
      </w:pPr>
      <w:rPr>
        <w:rFonts w:hint="default" w:ascii="Symbol" w:hAnsi="Symbol"/>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3" w15:restartNumberingAfterBreak="0">
    <w:nsid w:val="39C61ABC"/>
    <w:multiLevelType w:val="hybridMultilevel"/>
    <w:tmpl w:val="1BE471E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5317823"/>
    <w:multiLevelType w:val="hybridMultilevel"/>
    <w:tmpl w:val="56C66CBC"/>
    <w:lvl w:ilvl="0">
      <w:start w:val="1"/>
      <w:numFmt w:val="bullet"/>
      <w:lvlText w:val=""/>
      <w:lvlJc w:val="left"/>
      <w:pPr>
        <w:ind w:left="1440" w:hanging="360"/>
      </w:pPr>
      <w:rPr>
        <w:rFonts w:hint="default" w:ascii="Symbol" w:hAnsi="Symbol"/>
      </w:rPr>
    </w:lvl>
    <w:lvl w:ilvl="1" w:tentative="1">
      <w:start w:val="1"/>
      <w:numFmt w:val="bullet"/>
      <w:lvlText w:val="o"/>
      <w:lvlJc w:val="left"/>
      <w:pPr>
        <w:ind w:left="2160" w:hanging="360"/>
      </w:pPr>
      <w:rPr>
        <w:rFonts w:hint="default" w:ascii="Courier New" w:hAnsi="Courier New"/>
      </w:rPr>
    </w:lvl>
    <w:lvl w:ilvl="2" w:tentative="1">
      <w:start w:val="1"/>
      <w:numFmt w:val="bullet"/>
      <w:lvlText w:val=""/>
      <w:lvlJc w:val="left"/>
      <w:pPr>
        <w:ind w:left="2880" w:hanging="360"/>
      </w:pPr>
      <w:rPr>
        <w:rFonts w:hint="default" w:ascii="Wingdings" w:hAnsi="Wingdings"/>
      </w:rPr>
    </w:lvl>
    <w:lvl w:ilvl="3" w:tentative="1">
      <w:start w:val="1"/>
      <w:numFmt w:val="bullet"/>
      <w:lvlText w:val=""/>
      <w:lvlJc w:val="left"/>
      <w:pPr>
        <w:ind w:left="3600" w:hanging="360"/>
      </w:pPr>
      <w:rPr>
        <w:rFonts w:hint="default" w:ascii="Symbol" w:hAnsi="Symbol"/>
      </w:rPr>
    </w:lvl>
    <w:lvl w:ilvl="4" w:tentative="1">
      <w:start w:val="1"/>
      <w:numFmt w:val="bullet"/>
      <w:lvlText w:val="o"/>
      <w:lvlJc w:val="left"/>
      <w:pPr>
        <w:ind w:left="4320" w:hanging="360"/>
      </w:pPr>
      <w:rPr>
        <w:rFonts w:hint="default" w:ascii="Courier New" w:hAnsi="Courier New"/>
      </w:rPr>
    </w:lvl>
    <w:lvl w:ilvl="5" w:tentative="1">
      <w:start w:val="1"/>
      <w:numFmt w:val="bullet"/>
      <w:lvlText w:val=""/>
      <w:lvlJc w:val="left"/>
      <w:pPr>
        <w:ind w:left="5040" w:hanging="360"/>
      </w:pPr>
      <w:rPr>
        <w:rFonts w:hint="default" w:ascii="Wingdings" w:hAnsi="Wingdings"/>
      </w:rPr>
    </w:lvl>
    <w:lvl w:ilvl="6" w:tentative="1">
      <w:start w:val="1"/>
      <w:numFmt w:val="bullet"/>
      <w:lvlText w:val=""/>
      <w:lvlJc w:val="left"/>
      <w:pPr>
        <w:ind w:left="5760" w:hanging="360"/>
      </w:pPr>
      <w:rPr>
        <w:rFonts w:hint="default" w:ascii="Symbol" w:hAnsi="Symbol"/>
      </w:rPr>
    </w:lvl>
    <w:lvl w:ilvl="7" w:tentative="1">
      <w:start w:val="1"/>
      <w:numFmt w:val="bullet"/>
      <w:lvlText w:val="o"/>
      <w:lvlJc w:val="left"/>
      <w:pPr>
        <w:ind w:left="6480" w:hanging="360"/>
      </w:pPr>
      <w:rPr>
        <w:rFonts w:hint="default" w:ascii="Courier New" w:hAnsi="Courier New"/>
      </w:rPr>
    </w:lvl>
    <w:lvl w:ilvl="8" w:tentative="1">
      <w:start w:val="1"/>
      <w:numFmt w:val="bullet"/>
      <w:lvlText w:val=""/>
      <w:lvlJc w:val="left"/>
      <w:pPr>
        <w:ind w:left="7200" w:hanging="360"/>
      </w:pPr>
      <w:rPr>
        <w:rFonts w:hint="default" w:ascii="Wingdings" w:hAnsi="Wingdings"/>
      </w:rPr>
    </w:lvl>
  </w:abstractNum>
  <w:abstractNum w:abstractNumId="5" w15:restartNumberingAfterBreak="0">
    <w:nsid w:val="5E732C03"/>
    <w:multiLevelType w:val="hybridMultilevel"/>
    <w:tmpl w:val="9A8695E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7E303D7E"/>
    <w:multiLevelType w:val="hybridMultilevel"/>
    <w:tmpl w:val="98D8121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1">
    <w:abstractNumId w:val="10"/>
  </w:num>
  <w:num w:numId="10">
    <w:abstractNumId w:val="9"/>
  </w:num>
  <w:num w:numId="9">
    <w:abstractNumId w:val="8"/>
  </w:num>
  <w:num w:numId="8">
    <w:abstractNumId w:val="7"/>
  </w:num>
  <w:num w:numId="1" w16cid:durableId="713389907">
    <w:abstractNumId w:val="6"/>
  </w:num>
  <w:num w:numId="2" w16cid:durableId="1797681630">
    <w:abstractNumId w:val="3"/>
  </w:num>
  <w:num w:numId="3" w16cid:durableId="400059841">
    <w:abstractNumId w:val="0"/>
  </w:num>
  <w:num w:numId="4" w16cid:durableId="1414473993">
    <w:abstractNumId w:val="2"/>
  </w:num>
  <w:num w:numId="5" w16cid:durableId="1897203032">
    <w:abstractNumId w:val="1"/>
  </w:num>
  <w:num w:numId="6" w16cid:durableId="1116170967">
    <w:abstractNumId w:val="4"/>
  </w:num>
  <w:num w:numId="7" w16cid:durableId="1162660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999"/>
    <w:rsid w:val="00002D26"/>
    <w:rsid w:val="0000413C"/>
    <w:rsid w:val="000045B5"/>
    <w:rsid w:val="00004CFA"/>
    <w:rsid w:val="00007285"/>
    <w:rsid w:val="00010ADB"/>
    <w:rsid w:val="00023F10"/>
    <w:rsid w:val="00031AAD"/>
    <w:rsid w:val="000331A4"/>
    <w:rsid w:val="000360BB"/>
    <w:rsid w:val="00040C37"/>
    <w:rsid w:val="000469CF"/>
    <w:rsid w:val="0005039F"/>
    <w:rsid w:val="0005263B"/>
    <w:rsid w:val="00055307"/>
    <w:rsid w:val="000624CF"/>
    <w:rsid w:val="00064F82"/>
    <w:rsid w:val="0007073A"/>
    <w:rsid w:val="00075800"/>
    <w:rsid w:val="0008063D"/>
    <w:rsid w:val="000823F4"/>
    <w:rsid w:val="00084593"/>
    <w:rsid w:val="000874CE"/>
    <w:rsid w:val="0009244A"/>
    <w:rsid w:val="00092940"/>
    <w:rsid w:val="00093FF5"/>
    <w:rsid w:val="000A02D5"/>
    <w:rsid w:val="000A54B1"/>
    <w:rsid w:val="000B0038"/>
    <w:rsid w:val="000B152C"/>
    <w:rsid w:val="000C1B8F"/>
    <w:rsid w:val="000C2471"/>
    <w:rsid w:val="000C6E01"/>
    <w:rsid w:val="000D03B7"/>
    <w:rsid w:val="000D264E"/>
    <w:rsid w:val="000D3D4C"/>
    <w:rsid w:val="000D4703"/>
    <w:rsid w:val="000D4F3D"/>
    <w:rsid w:val="000D5061"/>
    <w:rsid w:val="000D6D1E"/>
    <w:rsid w:val="000D7E8A"/>
    <w:rsid w:val="000E1BE2"/>
    <w:rsid w:val="000E6673"/>
    <w:rsid w:val="000F0EC0"/>
    <w:rsid w:val="000F16AF"/>
    <w:rsid w:val="000F2BB9"/>
    <w:rsid w:val="000F2D37"/>
    <w:rsid w:val="000F4638"/>
    <w:rsid w:val="000F4CF3"/>
    <w:rsid w:val="00103013"/>
    <w:rsid w:val="00104A93"/>
    <w:rsid w:val="0010595C"/>
    <w:rsid w:val="00106F85"/>
    <w:rsid w:val="001078ED"/>
    <w:rsid w:val="00107D80"/>
    <w:rsid w:val="00107DF0"/>
    <w:rsid w:val="001101C4"/>
    <w:rsid w:val="00110D1A"/>
    <w:rsid w:val="0011741E"/>
    <w:rsid w:val="00117489"/>
    <w:rsid w:val="0011756D"/>
    <w:rsid w:val="00120E26"/>
    <w:rsid w:val="00125A21"/>
    <w:rsid w:val="00125EAD"/>
    <w:rsid w:val="00126458"/>
    <w:rsid w:val="001275A4"/>
    <w:rsid w:val="00127F81"/>
    <w:rsid w:val="00130C67"/>
    <w:rsid w:val="001318A1"/>
    <w:rsid w:val="00132862"/>
    <w:rsid w:val="00133B2B"/>
    <w:rsid w:val="00133E66"/>
    <w:rsid w:val="00140DD2"/>
    <w:rsid w:val="00142307"/>
    <w:rsid w:val="00142C0E"/>
    <w:rsid w:val="00147454"/>
    <w:rsid w:val="001477E3"/>
    <w:rsid w:val="001501E0"/>
    <w:rsid w:val="001520E8"/>
    <w:rsid w:val="0015479D"/>
    <w:rsid w:val="001556C8"/>
    <w:rsid w:val="00155ACA"/>
    <w:rsid w:val="00155F30"/>
    <w:rsid w:val="00157403"/>
    <w:rsid w:val="00166D7F"/>
    <w:rsid w:val="0017243F"/>
    <w:rsid w:val="00174F67"/>
    <w:rsid w:val="0017CBF8"/>
    <w:rsid w:val="0018659E"/>
    <w:rsid w:val="0019327E"/>
    <w:rsid w:val="001935F5"/>
    <w:rsid w:val="0019559A"/>
    <w:rsid w:val="00196E70"/>
    <w:rsid w:val="001B1096"/>
    <w:rsid w:val="001B3CEA"/>
    <w:rsid w:val="001B41D3"/>
    <w:rsid w:val="001B5C1D"/>
    <w:rsid w:val="001B5FE1"/>
    <w:rsid w:val="001C1461"/>
    <w:rsid w:val="001C4729"/>
    <w:rsid w:val="001E2105"/>
    <w:rsid w:val="001E3C69"/>
    <w:rsid w:val="001E6201"/>
    <w:rsid w:val="001F2238"/>
    <w:rsid w:val="001F254E"/>
    <w:rsid w:val="001F33FD"/>
    <w:rsid w:val="001F5F1D"/>
    <w:rsid w:val="001F62B6"/>
    <w:rsid w:val="001F6482"/>
    <w:rsid w:val="001F7345"/>
    <w:rsid w:val="002010B7"/>
    <w:rsid w:val="00202A21"/>
    <w:rsid w:val="002070FC"/>
    <w:rsid w:val="00211A3F"/>
    <w:rsid w:val="0021350C"/>
    <w:rsid w:val="0021583F"/>
    <w:rsid w:val="00215F6A"/>
    <w:rsid w:val="0022064D"/>
    <w:rsid w:val="00223221"/>
    <w:rsid w:val="00223B46"/>
    <w:rsid w:val="00233711"/>
    <w:rsid w:val="0023460E"/>
    <w:rsid w:val="002351EA"/>
    <w:rsid w:val="0024415C"/>
    <w:rsid w:val="002446EE"/>
    <w:rsid w:val="00251805"/>
    <w:rsid w:val="002525CE"/>
    <w:rsid w:val="002534D7"/>
    <w:rsid w:val="002552F3"/>
    <w:rsid w:val="0025536C"/>
    <w:rsid w:val="00255D0B"/>
    <w:rsid w:val="00256E0C"/>
    <w:rsid w:val="002607DA"/>
    <w:rsid w:val="002649E2"/>
    <w:rsid w:val="00275FF3"/>
    <w:rsid w:val="00281999"/>
    <w:rsid w:val="0029060B"/>
    <w:rsid w:val="002A17E9"/>
    <w:rsid w:val="002A1CA8"/>
    <w:rsid w:val="002A1E6F"/>
    <w:rsid w:val="002A37AE"/>
    <w:rsid w:val="002A54CF"/>
    <w:rsid w:val="002A7F01"/>
    <w:rsid w:val="002B3224"/>
    <w:rsid w:val="002B6C26"/>
    <w:rsid w:val="002C1A4D"/>
    <w:rsid w:val="002C46CC"/>
    <w:rsid w:val="002C5BB7"/>
    <w:rsid w:val="002C5C79"/>
    <w:rsid w:val="002D124C"/>
    <w:rsid w:val="002D3EBC"/>
    <w:rsid w:val="002D4A02"/>
    <w:rsid w:val="002D6876"/>
    <w:rsid w:val="002D76E8"/>
    <w:rsid w:val="002E2BA3"/>
    <w:rsid w:val="002E3572"/>
    <w:rsid w:val="002F184E"/>
    <w:rsid w:val="002F3506"/>
    <w:rsid w:val="002F4659"/>
    <w:rsid w:val="002F61EC"/>
    <w:rsid w:val="002F7272"/>
    <w:rsid w:val="002F75E5"/>
    <w:rsid w:val="00300801"/>
    <w:rsid w:val="003037AD"/>
    <w:rsid w:val="00303C87"/>
    <w:rsid w:val="00304097"/>
    <w:rsid w:val="003113DE"/>
    <w:rsid w:val="003121BB"/>
    <w:rsid w:val="003201BB"/>
    <w:rsid w:val="00321A49"/>
    <w:rsid w:val="003270A4"/>
    <w:rsid w:val="00330A95"/>
    <w:rsid w:val="003339CA"/>
    <w:rsid w:val="00334E08"/>
    <w:rsid w:val="00341C18"/>
    <w:rsid w:val="00341EDF"/>
    <w:rsid w:val="00346F3F"/>
    <w:rsid w:val="00347E24"/>
    <w:rsid w:val="00350BE8"/>
    <w:rsid w:val="00352E8A"/>
    <w:rsid w:val="0035539F"/>
    <w:rsid w:val="00357E7D"/>
    <w:rsid w:val="00361CC5"/>
    <w:rsid w:val="00364258"/>
    <w:rsid w:val="00372B96"/>
    <w:rsid w:val="00376E14"/>
    <w:rsid w:val="0037784E"/>
    <w:rsid w:val="00381A27"/>
    <w:rsid w:val="0038207B"/>
    <w:rsid w:val="003834DF"/>
    <w:rsid w:val="00385B1C"/>
    <w:rsid w:val="003865A1"/>
    <w:rsid w:val="003905DD"/>
    <w:rsid w:val="00392283"/>
    <w:rsid w:val="00393130"/>
    <w:rsid w:val="00394FF9"/>
    <w:rsid w:val="003960EE"/>
    <w:rsid w:val="003A6216"/>
    <w:rsid w:val="003A7ACA"/>
    <w:rsid w:val="003B1106"/>
    <w:rsid w:val="003B1694"/>
    <w:rsid w:val="003B230E"/>
    <w:rsid w:val="003B453F"/>
    <w:rsid w:val="003B4749"/>
    <w:rsid w:val="003B48D6"/>
    <w:rsid w:val="003B71AD"/>
    <w:rsid w:val="003C1E04"/>
    <w:rsid w:val="003C5E94"/>
    <w:rsid w:val="003D1385"/>
    <w:rsid w:val="003D1E18"/>
    <w:rsid w:val="003D2B2A"/>
    <w:rsid w:val="003D3004"/>
    <w:rsid w:val="003E2366"/>
    <w:rsid w:val="003E2B35"/>
    <w:rsid w:val="003F0AAD"/>
    <w:rsid w:val="003F183A"/>
    <w:rsid w:val="003F2E94"/>
    <w:rsid w:val="003F355F"/>
    <w:rsid w:val="003F4481"/>
    <w:rsid w:val="00400421"/>
    <w:rsid w:val="00414127"/>
    <w:rsid w:val="00415B63"/>
    <w:rsid w:val="0041639D"/>
    <w:rsid w:val="004176F6"/>
    <w:rsid w:val="00417820"/>
    <w:rsid w:val="00423B67"/>
    <w:rsid w:val="00425EB1"/>
    <w:rsid w:val="00427C07"/>
    <w:rsid w:val="004310EC"/>
    <w:rsid w:val="004319EB"/>
    <w:rsid w:val="0043312C"/>
    <w:rsid w:val="00433B85"/>
    <w:rsid w:val="00444B3B"/>
    <w:rsid w:val="00447A63"/>
    <w:rsid w:val="0045276D"/>
    <w:rsid w:val="004533EC"/>
    <w:rsid w:val="00455540"/>
    <w:rsid w:val="00456267"/>
    <w:rsid w:val="00456AE6"/>
    <w:rsid w:val="00460A6D"/>
    <w:rsid w:val="00461259"/>
    <w:rsid w:val="00470572"/>
    <w:rsid w:val="00470B18"/>
    <w:rsid w:val="0047187C"/>
    <w:rsid w:val="00472202"/>
    <w:rsid w:val="004733EF"/>
    <w:rsid w:val="00474FE0"/>
    <w:rsid w:val="00475408"/>
    <w:rsid w:val="00475B62"/>
    <w:rsid w:val="00480B48"/>
    <w:rsid w:val="00480C9A"/>
    <w:rsid w:val="00485866"/>
    <w:rsid w:val="00496216"/>
    <w:rsid w:val="004972B4"/>
    <w:rsid w:val="00497A3A"/>
    <w:rsid w:val="004A0ADE"/>
    <w:rsid w:val="004B1A7D"/>
    <w:rsid w:val="004C0A86"/>
    <w:rsid w:val="004C7D67"/>
    <w:rsid w:val="004D1321"/>
    <w:rsid w:val="004D23AF"/>
    <w:rsid w:val="004D552B"/>
    <w:rsid w:val="004E59C6"/>
    <w:rsid w:val="004E6E22"/>
    <w:rsid w:val="004F0CB8"/>
    <w:rsid w:val="004F5CAF"/>
    <w:rsid w:val="004F5F48"/>
    <w:rsid w:val="004F6778"/>
    <w:rsid w:val="00500DC3"/>
    <w:rsid w:val="0050265B"/>
    <w:rsid w:val="00504872"/>
    <w:rsid w:val="0050568D"/>
    <w:rsid w:val="00510971"/>
    <w:rsid w:val="0051637A"/>
    <w:rsid w:val="00517A90"/>
    <w:rsid w:val="00517F6F"/>
    <w:rsid w:val="005263F5"/>
    <w:rsid w:val="0052752A"/>
    <w:rsid w:val="00537EA0"/>
    <w:rsid w:val="00540C47"/>
    <w:rsid w:val="005434EE"/>
    <w:rsid w:val="00545D16"/>
    <w:rsid w:val="00547815"/>
    <w:rsid w:val="00550537"/>
    <w:rsid w:val="005657EF"/>
    <w:rsid w:val="00572529"/>
    <w:rsid w:val="00582818"/>
    <w:rsid w:val="00591D7E"/>
    <w:rsid w:val="00591E95"/>
    <w:rsid w:val="00593780"/>
    <w:rsid w:val="00596014"/>
    <w:rsid w:val="00596DA5"/>
    <w:rsid w:val="005A290A"/>
    <w:rsid w:val="005B06AC"/>
    <w:rsid w:val="005B125C"/>
    <w:rsid w:val="005B35B4"/>
    <w:rsid w:val="005B7155"/>
    <w:rsid w:val="005C3FDF"/>
    <w:rsid w:val="005C5BB6"/>
    <w:rsid w:val="005C78AA"/>
    <w:rsid w:val="005D0976"/>
    <w:rsid w:val="005D0C12"/>
    <w:rsid w:val="005D2C00"/>
    <w:rsid w:val="005D4762"/>
    <w:rsid w:val="005E376B"/>
    <w:rsid w:val="005E37E9"/>
    <w:rsid w:val="005E400A"/>
    <w:rsid w:val="005F0D98"/>
    <w:rsid w:val="006056DF"/>
    <w:rsid w:val="00612E46"/>
    <w:rsid w:val="00612EB2"/>
    <w:rsid w:val="00614DAF"/>
    <w:rsid w:val="00620906"/>
    <w:rsid w:val="00620D56"/>
    <w:rsid w:val="0062604E"/>
    <w:rsid w:val="006264BF"/>
    <w:rsid w:val="00630E69"/>
    <w:rsid w:val="00631A9E"/>
    <w:rsid w:val="006328A4"/>
    <w:rsid w:val="00634571"/>
    <w:rsid w:val="0064127E"/>
    <w:rsid w:val="0064169A"/>
    <w:rsid w:val="00641D36"/>
    <w:rsid w:val="00644DCD"/>
    <w:rsid w:val="00646653"/>
    <w:rsid w:val="00646BF2"/>
    <w:rsid w:val="006521E2"/>
    <w:rsid w:val="00657CF4"/>
    <w:rsid w:val="00665480"/>
    <w:rsid w:val="00671F4B"/>
    <w:rsid w:val="00673EF6"/>
    <w:rsid w:val="00676E64"/>
    <w:rsid w:val="00676F3C"/>
    <w:rsid w:val="00680F1A"/>
    <w:rsid w:val="00682AD6"/>
    <w:rsid w:val="00691EA8"/>
    <w:rsid w:val="00693CFF"/>
    <w:rsid w:val="006944E1"/>
    <w:rsid w:val="006A2E54"/>
    <w:rsid w:val="006A448C"/>
    <w:rsid w:val="006A4ADE"/>
    <w:rsid w:val="006A5E58"/>
    <w:rsid w:val="006A7D66"/>
    <w:rsid w:val="006B1DA1"/>
    <w:rsid w:val="006B4AA0"/>
    <w:rsid w:val="006B4C7F"/>
    <w:rsid w:val="006C439E"/>
    <w:rsid w:val="006C6DDD"/>
    <w:rsid w:val="006C7F6F"/>
    <w:rsid w:val="006D38CD"/>
    <w:rsid w:val="006D4A14"/>
    <w:rsid w:val="006D57B2"/>
    <w:rsid w:val="006D70E5"/>
    <w:rsid w:val="006E04BE"/>
    <w:rsid w:val="006E71FD"/>
    <w:rsid w:val="006F34C7"/>
    <w:rsid w:val="006F393E"/>
    <w:rsid w:val="006F4AE6"/>
    <w:rsid w:val="00701EF7"/>
    <w:rsid w:val="00705290"/>
    <w:rsid w:val="00714313"/>
    <w:rsid w:val="00730510"/>
    <w:rsid w:val="007312A4"/>
    <w:rsid w:val="00731BA3"/>
    <w:rsid w:val="007333D8"/>
    <w:rsid w:val="007370BB"/>
    <w:rsid w:val="0074062D"/>
    <w:rsid w:val="007417FE"/>
    <w:rsid w:val="00743555"/>
    <w:rsid w:val="00747287"/>
    <w:rsid w:val="00750121"/>
    <w:rsid w:val="00753714"/>
    <w:rsid w:val="007544BD"/>
    <w:rsid w:val="00763756"/>
    <w:rsid w:val="00763842"/>
    <w:rsid w:val="007718ED"/>
    <w:rsid w:val="007730D6"/>
    <w:rsid w:val="00775561"/>
    <w:rsid w:val="00775BD9"/>
    <w:rsid w:val="007805BA"/>
    <w:rsid w:val="0078355A"/>
    <w:rsid w:val="007859E3"/>
    <w:rsid w:val="00793350"/>
    <w:rsid w:val="007A2AB8"/>
    <w:rsid w:val="007A2D60"/>
    <w:rsid w:val="007A39C4"/>
    <w:rsid w:val="007AD88A"/>
    <w:rsid w:val="007B0F99"/>
    <w:rsid w:val="007B1E32"/>
    <w:rsid w:val="007B5A83"/>
    <w:rsid w:val="007C7F3B"/>
    <w:rsid w:val="007D0BFE"/>
    <w:rsid w:val="007D6FE4"/>
    <w:rsid w:val="007E1BF9"/>
    <w:rsid w:val="007E2535"/>
    <w:rsid w:val="007E2566"/>
    <w:rsid w:val="007E6C3C"/>
    <w:rsid w:val="007E6D3E"/>
    <w:rsid w:val="007F5DB9"/>
    <w:rsid w:val="007F7CE5"/>
    <w:rsid w:val="00810AD9"/>
    <w:rsid w:val="008118C7"/>
    <w:rsid w:val="00820393"/>
    <w:rsid w:val="00824195"/>
    <w:rsid w:val="00825661"/>
    <w:rsid w:val="00833657"/>
    <w:rsid w:val="00836034"/>
    <w:rsid w:val="0083745D"/>
    <w:rsid w:val="0084076F"/>
    <w:rsid w:val="00842F29"/>
    <w:rsid w:val="008460B9"/>
    <w:rsid w:val="008468B1"/>
    <w:rsid w:val="008513E0"/>
    <w:rsid w:val="00853654"/>
    <w:rsid w:val="008537D2"/>
    <w:rsid w:val="00854575"/>
    <w:rsid w:val="0085517A"/>
    <w:rsid w:val="008615FB"/>
    <w:rsid w:val="008625B4"/>
    <w:rsid w:val="00865630"/>
    <w:rsid w:val="00867728"/>
    <w:rsid w:val="00871479"/>
    <w:rsid w:val="00871488"/>
    <w:rsid w:val="00872CCE"/>
    <w:rsid w:val="00873AC5"/>
    <w:rsid w:val="00877E9D"/>
    <w:rsid w:val="00886781"/>
    <w:rsid w:val="00887E8F"/>
    <w:rsid w:val="00891DBE"/>
    <w:rsid w:val="008924AD"/>
    <w:rsid w:val="00896BD6"/>
    <w:rsid w:val="008A1E3E"/>
    <w:rsid w:val="008A27FF"/>
    <w:rsid w:val="008A6546"/>
    <w:rsid w:val="008C0B7B"/>
    <w:rsid w:val="008C0FA6"/>
    <w:rsid w:val="008C1386"/>
    <w:rsid w:val="008C5368"/>
    <w:rsid w:val="008C7E20"/>
    <w:rsid w:val="008D0553"/>
    <w:rsid w:val="008D246C"/>
    <w:rsid w:val="008D46C2"/>
    <w:rsid w:val="008D5462"/>
    <w:rsid w:val="008E2B39"/>
    <w:rsid w:val="008E3A34"/>
    <w:rsid w:val="008E7D08"/>
    <w:rsid w:val="008F0F39"/>
    <w:rsid w:val="008F1D2B"/>
    <w:rsid w:val="008F7D7A"/>
    <w:rsid w:val="009019D2"/>
    <w:rsid w:val="009027D1"/>
    <w:rsid w:val="009135EB"/>
    <w:rsid w:val="00915C94"/>
    <w:rsid w:val="00915EC0"/>
    <w:rsid w:val="009170C1"/>
    <w:rsid w:val="00917F1A"/>
    <w:rsid w:val="00920296"/>
    <w:rsid w:val="00922038"/>
    <w:rsid w:val="00923E63"/>
    <w:rsid w:val="009242F2"/>
    <w:rsid w:val="00925943"/>
    <w:rsid w:val="00926583"/>
    <w:rsid w:val="00926A43"/>
    <w:rsid w:val="00930BD1"/>
    <w:rsid w:val="009315AB"/>
    <w:rsid w:val="0093616C"/>
    <w:rsid w:val="00940CF2"/>
    <w:rsid w:val="009428F2"/>
    <w:rsid w:val="00942CFA"/>
    <w:rsid w:val="00942E74"/>
    <w:rsid w:val="00946A48"/>
    <w:rsid w:val="00947619"/>
    <w:rsid w:val="00951303"/>
    <w:rsid w:val="00962FB4"/>
    <w:rsid w:val="00966B9A"/>
    <w:rsid w:val="00967DA8"/>
    <w:rsid w:val="00971B6C"/>
    <w:rsid w:val="00972829"/>
    <w:rsid w:val="00975DD5"/>
    <w:rsid w:val="0098008F"/>
    <w:rsid w:val="009800D6"/>
    <w:rsid w:val="00981E51"/>
    <w:rsid w:val="00984F62"/>
    <w:rsid w:val="00987A3A"/>
    <w:rsid w:val="009932B4"/>
    <w:rsid w:val="00993A59"/>
    <w:rsid w:val="00996054"/>
    <w:rsid w:val="00996683"/>
    <w:rsid w:val="009A58B3"/>
    <w:rsid w:val="009B0092"/>
    <w:rsid w:val="009B130B"/>
    <w:rsid w:val="009B196F"/>
    <w:rsid w:val="009B2C1C"/>
    <w:rsid w:val="009B54C6"/>
    <w:rsid w:val="009B5830"/>
    <w:rsid w:val="009B68E5"/>
    <w:rsid w:val="009C44AE"/>
    <w:rsid w:val="009C4DD7"/>
    <w:rsid w:val="009C62A5"/>
    <w:rsid w:val="009C6C03"/>
    <w:rsid w:val="009D119E"/>
    <w:rsid w:val="009D1AEB"/>
    <w:rsid w:val="009D1BB2"/>
    <w:rsid w:val="009D5069"/>
    <w:rsid w:val="009E2D19"/>
    <w:rsid w:val="009E38A5"/>
    <w:rsid w:val="009F15E9"/>
    <w:rsid w:val="009F2673"/>
    <w:rsid w:val="009F5EF4"/>
    <w:rsid w:val="00A011F3"/>
    <w:rsid w:val="00A0198D"/>
    <w:rsid w:val="00A06236"/>
    <w:rsid w:val="00A111BB"/>
    <w:rsid w:val="00A129E1"/>
    <w:rsid w:val="00A1415A"/>
    <w:rsid w:val="00A209B1"/>
    <w:rsid w:val="00A241F7"/>
    <w:rsid w:val="00A25524"/>
    <w:rsid w:val="00A2585D"/>
    <w:rsid w:val="00A34544"/>
    <w:rsid w:val="00A37281"/>
    <w:rsid w:val="00A40FAE"/>
    <w:rsid w:val="00A42199"/>
    <w:rsid w:val="00A43979"/>
    <w:rsid w:val="00A474A1"/>
    <w:rsid w:val="00A56A15"/>
    <w:rsid w:val="00A606FC"/>
    <w:rsid w:val="00A640CD"/>
    <w:rsid w:val="00A64F07"/>
    <w:rsid w:val="00A674F8"/>
    <w:rsid w:val="00A71172"/>
    <w:rsid w:val="00A7166B"/>
    <w:rsid w:val="00A73005"/>
    <w:rsid w:val="00A75BF1"/>
    <w:rsid w:val="00A80949"/>
    <w:rsid w:val="00A840F5"/>
    <w:rsid w:val="00A878F4"/>
    <w:rsid w:val="00A93D65"/>
    <w:rsid w:val="00AA28FB"/>
    <w:rsid w:val="00AA561E"/>
    <w:rsid w:val="00AB6AF4"/>
    <w:rsid w:val="00AB72E2"/>
    <w:rsid w:val="00AC068B"/>
    <w:rsid w:val="00AC2C51"/>
    <w:rsid w:val="00AC4020"/>
    <w:rsid w:val="00AC6C6B"/>
    <w:rsid w:val="00AD27D9"/>
    <w:rsid w:val="00AD44AB"/>
    <w:rsid w:val="00AD7920"/>
    <w:rsid w:val="00AE09D4"/>
    <w:rsid w:val="00AE48F7"/>
    <w:rsid w:val="00AE66DD"/>
    <w:rsid w:val="00AE689D"/>
    <w:rsid w:val="00AF0185"/>
    <w:rsid w:val="00AF7E44"/>
    <w:rsid w:val="00B00A16"/>
    <w:rsid w:val="00B03A63"/>
    <w:rsid w:val="00B128A2"/>
    <w:rsid w:val="00B2062E"/>
    <w:rsid w:val="00B23A01"/>
    <w:rsid w:val="00B3236D"/>
    <w:rsid w:val="00B426DF"/>
    <w:rsid w:val="00B428F9"/>
    <w:rsid w:val="00B4617D"/>
    <w:rsid w:val="00B508E5"/>
    <w:rsid w:val="00B51AA2"/>
    <w:rsid w:val="00B55570"/>
    <w:rsid w:val="00B57E4E"/>
    <w:rsid w:val="00B66326"/>
    <w:rsid w:val="00B677B3"/>
    <w:rsid w:val="00B764FE"/>
    <w:rsid w:val="00B83A56"/>
    <w:rsid w:val="00B85729"/>
    <w:rsid w:val="00B8786D"/>
    <w:rsid w:val="00B906AB"/>
    <w:rsid w:val="00B9599E"/>
    <w:rsid w:val="00B977F3"/>
    <w:rsid w:val="00BA0C76"/>
    <w:rsid w:val="00BA134B"/>
    <w:rsid w:val="00BA3C7E"/>
    <w:rsid w:val="00BA7838"/>
    <w:rsid w:val="00BB3F62"/>
    <w:rsid w:val="00BB5999"/>
    <w:rsid w:val="00BB7900"/>
    <w:rsid w:val="00BC1A9E"/>
    <w:rsid w:val="00BC264C"/>
    <w:rsid w:val="00BC2F97"/>
    <w:rsid w:val="00BC5022"/>
    <w:rsid w:val="00BD2235"/>
    <w:rsid w:val="00BE6114"/>
    <w:rsid w:val="00BE6B07"/>
    <w:rsid w:val="00BF1685"/>
    <w:rsid w:val="00BF3E12"/>
    <w:rsid w:val="00BF5975"/>
    <w:rsid w:val="00BF6F2D"/>
    <w:rsid w:val="00BF70C7"/>
    <w:rsid w:val="00C01DA1"/>
    <w:rsid w:val="00C03344"/>
    <w:rsid w:val="00C07D8B"/>
    <w:rsid w:val="00C12AA3"/>
    <w:rsid w:val="00C1390E"/>
    <w:rsid w:val="00C17314"/>
    <w:rsid w:val="00C23DCE"/>
    <w:rsid w:val="00C270A1"/>
    <w:rsid w:val="00C30338"/>
    <w:rsid w:val="00C3346B"/>
    <w:rsid w:val="00C35AA5"/>
    <w:rsid w:val="00C41749"/>
    <w:rsid w:val="00C426AC"/>
    <w:rsid w:val="00C42E28"/>
    <w:rsid w:val="00C43316"/>
    <w:rsid w:val="00C543AA"/>
    <w:rsid w:val="00C55E0F"/>
    <w:rsid w:val="00C62E5B"/>
    <w:rsid w:val="00C65732"/>
    <w:rsid w:val="00C66252"/>
    <w:rsid w:val="00C6743F"/>
    <w:rsid w:val="00C70037"/>
    <w:rsid w:val="00C72AB9"/>
    <w:rsid w:val="00C742FA"/>
    <w:rsid w:val="00C74A59"/>
    <w:rsid w:val="00C76BC1"/>
    <w:rsid w:val="00C77407"/>
    <w:rsid w:val="00C77F89"/>
    <w:rsid w:val="00C80A8D"/>
    <w:rsid w:val="00C82588"/>
    <w:rsid w:val="00C830E4"/>
    <w:rsid w:val="00C840C1"/>
    <w:rsid w:val="00C8652D"/>
    <w:rsid w:val="00C874D8"/>
    <w:rsid w:val="00C90ECB"/>
    <w:rsid w:val="00C91509"/>
    <w:rsid w:val="00C9214D"/>
    <w:rsid w:val="00C96121"/>
    <w:rsid w:val="00CA117D"/>
    <w:rsid w:val="00CA2590"/>
    <w:rsid w:val="00CA3162"/>
    <w:rsid w:val="00CA3302"/>
    <w:rsid w:val="00CA381D"/>
    <w:rsid w:val="00CA46A5"/>
    <w:rsid w:val="00CA7314"/>
    <w:rsid w:val="00CA7DF3"/>
    <w:rsid w:val="00CA7FD7"/>
    <w:rsid w:val="00CB006C"/>
    <w:rsid w:val="00CB221B"/>
    <w:rsid w:val="00CB400D"/>
    <w:rsid w:val="00CC12F0"/>
    <w:rsid w:val="00CC1AF2"/>
    <w:rsid w:val="00CC1D06"/>
    <w:rsid w:val="00CC488D"/>
    <w:rsid w:val="00CC5181"/>
    <w:rsid w:val="00CD231C"/>
    <w:rsid w:val="00CD667C"/>
    <w:rsid w:val="00CE5429"/>
    <w:rsid w:val="00CE6483"/>
    <w:rsid w:val="00CF1649"/>
    <w:rsid w:val="00CF1AFA"/>
    <w:rsid w:val="00CF43BB"/>
    <w:rsid w:val="00CF520D"/>
    <w:rsid w:val="00CF608F"/>
    <w:rsid w:val="00D02746"/>
    <w:rsid w:val="00D07491"/>
    <w:rsid w:val="00D117E2"/>
    <w:rsid w:val="00D11BD9"/>
    <w:rsid w:val="00D12E02"/>
    <w:rsid w:val="00D13443"/>
    <w:rsid w:val="00D16CF8"/>
    <w:rsid w:val="00D2014A"/>
    <w:rsid w:val="00D20DF1"/>
    <w:rsid w:val="00D22736"/>
    <w:rsid w:val="00D22DD2"/>
    <w:rsid w:val="00D23470"/>
    <w:rsid w:val="00D31817"/>
    <w:rsid w:val="00D325A0"/>
    <w:rsid w:val="00D43E21"/>
    <w:rsid w:val="00D43E2A"/>
    <w:rsid w:val="00D44D90"/>
    <w:rsid w:val="00D5011D"/>
    <w:rsid w:val="00D50EB1"/>
    <w:rsid w:val="00D5111B"/>
    <w:rsid w:val="00D55647"/>
    <w:rsid w:val="00D56FAD"/>
    <w:rsid w:val="00D635B8"/>
    <w:rsid w:val="00D64AA6"/>
    <w:rsid w:val="00D74909"/>
    <w:rsid w:val="00D76B7C"/>
    <w:rsid w:val="00D81948"/>
    <w:rsid w:val="00D8213E"/>
    <w:rsid w:val="00D82982"/>
    <w:rsid w:val="00D8552A"/>
    <w:rsid w:val="00D85685"/>
    <w:rsid w:val="00D860F6"/>
    <w:rsid w:val="00D86FF7"/>
    <w:rsid w:val="00D923A0"/>
    <w:rsid w:val="00D941A6"/>
    <w:rsid w:val="00D9630A"/>
    <w:rsid w:val="00D9685B"/>
    <w:rsid w:val="00D97F01"/>
    <w:rsid w:val="00DA5EB7"/>
    <w:rsid w:val="00DA70A0"/>
    <w:rsid w:val="00DB0511"/>
    <w:rsid w:val="00DB206F"/>
    <w:rsid w:val="00DB5708"/>
    <w:rsid w:val="00DB5EB6"/>
    <w:rsid w:val="00DB640E"/>
    <w:rsid w:val="00DC061D"/>
    <w:rsid w:val="00DC18CA"/>
    <w:rsid w:val="00DC2715"/>
    <w:rsid w:val="00DD0D72"/>
    <w:rsid w:val="00DD1DCB"/>
    <w:rsid w:val="00DD25FF"/>
    <w:rsid w:val="00DD45F6"/>
    <w:rsid w:val="00DD4C22"/>
    <w:rsid w:val="00DD76DD"/>
    <w:rsid w:val="00DE6C87"/>
    <w:rsid w:val="00DE7630"/>
    <w:rsid w:val="00DF083C"/>
    <w:rsid w:val="00E02CC8"/>
    <w:rsid w:val="00E0387A"/>
    <w:rsid w:val="00E04024"/>
    <w:rsid w:val="00E060C6"/>
    <w:rsid w:val="00E07F99"/>
    <w:rsid w:val="00E12FA2"/>
    <w:rsid w:val="00E16CF0"/>
    <w:rsid w:val="00E2436A"/>
    <w:rsid w:val="00E31579"/>
    <w:rsid w:val="00E3626B"/>
    <w:rsid w:val="00E42D57"/>
    <w:rsid w:val="00E456AF"/>
    <w:rsid w:val="00E5346D"/>
    <w:rsid w:val="00E53CD3"/>
    <w:rsid w:val="00E56DD2"/>
    <w:rsid w:val="00E60ACF"/>
    <w:rsid w:val="00E63185"/>
    <w:rsid w:val="00E64007"/>
    <w:rsid w:val="00E710B7"/>
    <w:rsid w:val="00E732B4"/>
    <w:rsid w:val="00E74ECB"/>
    <w:rsid w:val="00E826C2"/>
    <w:rsid w:val="00E8398B"/>
    <w:rsid w:val="00E8482E"/>
    <w:rsid w:val="00EA07D8"/>
    <w:rsid w:val="00EA341E"/>
    <w:rsid w:val="00EA54A7"/>
    <w:rsid w:val="00EB0062"/>
    <w:rsid w:val="00EB1D2F"/>
    <w:rsid w:val="00EB2924"/>
    <w:rsid w:val="00EB2CCC"/>
    <w:rsid w:val="00EB3186"/>
    <w:rsid w:val="00EB444B"/>
    <w:rsid w:val="00EC4BC7"/>
    <w:rsid w:val="00EC4D8C"/>
    <w:rsid w:val="00ED2AEC"/>
    <w:rsid w:val="00ED3A06"/>
    <w:rsid w:val="00ED4223"/>
    <w:rsid w:val="00ED661A"/>
    <w:rsid w:val="00ED7662"/>
    <w:rsid w:val="00EE0279"/>
    <w:rsid w:val="00EE7805"/>
    <w:rsid w:val="00EF09DE"/>
    <w:rsid w:val="00EF0ED2"/>
    <w:rsid w:val="00EF3E5B"/>
    <w:rsid w:val="00F016B5"/>
    <w:rsid w:val="00F01B0D"/>
    <w:rsid w:val="00F024C9"/>
    <w:rsid w:val="00F03B59"/>
    <w:rsid w:val="00F0644E"/>
    <w:rsid w:val="00F067C5"/>
    <w:rsid w:val="00F119A6"/>
    <w:rsid w:val="00F15E63"/>
    <w:rsid w:val="00F22237"/>
    <w:rsid w:val="00F23D9E"/>
    <w:rsid w:val="00F2613A"/>
    <w:rsid w:val="00F26423"/>
    <w:rsid w:val="00F279E4"/>
    <w:rsid w:val="00F32F81"/>
    <w:rsid w:val="00F34D64"/>
    <w:rsid w:val="00F4047B"/>
    <w:rsid w:val="00F51F22"/>
    <w:rsid w:val="00F528B4"/>
    <w:rsid w:val="00F5296D"/>
    <w:rsid w:val="00F53E65"/>
    <w:rsid w:val="00F54F2C"/>
    <w:rsid w:val="00F558AF"/>
    <w:rsid w:val="00F57C75"/>
    <w:rsid w:val="00F632C4"/>
    <w:rsid w:val="00F632E6"/>
    <w:rsid w:val="00F67CBA"/>
    <w:rsid w:val="00F70D20"/>
    <w:rsid w:val="00F74C71"/>
    <w:rsid w:val="00F751A4"/>
    <w:rsid w:val="00F802E6"/>
    <w:rsid w:val="00F8395C"/>
    <w:rsid w:val="00F83F54"/>
    <w:rsid w:val="00F86472"/>
    <w:rsid w:val="00FA1A20"/>
    <w:rsid w:val="00FA2C99"/>
    <w:rsid w:val="00FA34AE"/>
    <w:rsid w:val="00FA49F3"/>
    <w:rsid w:val="00FA561B"/>
    <w:rsid w:val="00FB2953"/>
    <w:rsid w:val="00FB327A"/>
    <w:rsid w:val="00FB5C76"/>
    <w:rsid w:val="00FB7552"/>
    <w:rsid w:val="00FC3089"/>
    <w:rsid w:val="00FD03E5"/>
    <w:rsid w:val="00FD3D2F"/>
    <w:rsid w:val="00FD5E53"/>
    <w:rsid w:val="00FE217C"/>
    <w:rsid w:val="00FE39AD"/>
    <w:rsid w:val="00FE5FC9"/>
    <w:rsid w:val="00FF0CD4"/>
    <w:rsid w:val="00FF1E03"/>
    <w:rsid w:val="00FF3C5A"/>
    <w:rsid w:val="04414770"/>
    <w:rsid w:val="0561110C"/>
    <w:rsid w:val="09171E22"/>
    <w:rsid w:val="095F83A4"/>
    <w:rsid w:val="0AF2B6BB"/>
    <w:rsid w:val="0B6C2E2B"/>
    <w:rsid w:val="0BCA6854"/>
    <w:rsid w:val="10ADC65B"/>
    <w:rsid w:val="110F43CA"/>
    <w:rsid w:val="113388DA"/>
    <w:rsid w:val="1224EFB0"/>
    <w:rsid w:val="12EBF21A"/>
    <w:rsid w:val="13A1097E"/>
    <w:rsid w:val="13F2CD8D"/>
    <w:rsid w:val="1441D61C"/>
    <w:rsid w:val="14A67D24"/>
    <w:rsid w:val="15198F47"/>
    <w:rsid w:val="1D4EDEB5"/>
    <w:rsid w:val="1EF1AC7F"/>
    <w:rsid w:val="1FAB8919"/>
    <w:rsid w:val="2158F0F2"/>
    <w:rsid w:val="21A7BACF"/>
    <w:rsid w:val="2392EF9B"/>
    <w:rsid w:val="24D196A6"/>
    <w:rsid w:val="24DCA6F3"/>
    <w:rsid w:val="254DDE07"/>
    <w:rsid w:val="2599506B"/>
    <w:rsid w:val="260B7215"/>
    <w:rsid w:val="2660DF91"/>
    <w:rsid w:val="27A266EE"/>
    <w:rsid w:val="290328E4"/>
    <w:rsid w:val="320F53F2"/>
    <w:rsid w:val="327F46F3"/>
    <w:rsid w:val="32E7B624"/>
    <w:rsid w:val="33E381BE"/>
    <w:rsid w:val="34FB9D8A"/>
    <w:rsid w:val="35B4F457"/>
    <w:rsid w:val="37C23842"/>
    <w:rsid w:val="383AFBAB"/>
    <w:rsid w:val="38B090C7"/>
    <w:rsid w:val="3A0C745B"/>
    <w:rsid w:val="3A754057"/>
    <w:rsid w:val="40731CE9"/>
    <w:rsid w:val="45EC1F02"/>
    <w:rsid w:val="480828BF"/>
    <w:rsid w:val="488145DE"/>
    <w:rsid w:val="4A5E3C69"/>
    <w:rsid w:val="4BBE03D6"/>
    <w:rsid w:val="4CDB1163"/>
    <w:rsid w:val="4D4978A2"/>
    <w:rsid w:val="4F7F1ABE"/>
    <w:rsid w:val="4F887E80"/>
    <w:rsid w:val="4F9703CB"/>
    <w:rsid w:val="4FD28119"/>
    <w:rsid w:val="503522CD"/>
    <w:rsid w:val="5145AA61"/>
    <w:rsid w:val="533E0A1F"/>
    <w:rsid w:val="540A2760"/>
    <w:rsid w:val="5788502A"/>
    <w:rsid w:val="5A55AAFA"/>
    <w:rsid w:val="5C3A23CA"/>
    <w:rsid w:val="6059BB0F"/>
    <w:rsid w:val="64E019B9"/>
    <w:rsid w:val="66EB02FF"/>
    <w:rsid w:val="6A600472"/>
    <w:rsid w:val="6B49788E"/>
    <w:rsid w:val="6F3C5C24"/>
    <w:rsid w:val="6F9AC4C9"/>
    <w:rsid w:val="6FC34747"/>
    <w:rsid w:val="753D782C"/>
    <w:rsid w:val="75663B92"/>
    <w:rsid w:val="7583DE3F"/>
    <w:rsid w:val="75C591DB"/>
    <w:rsid w:val="77D569E2"/>
    <w:rsid w:val="7801626C"/>
    <w:rsid w:val="79812360"/>
    <w:rsid w:val="7ACEC528"/>
    <w:rsid w:val="7F38AAA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1961D"/>
  <w15:chartTrackingRefBased/>
  <w15:docId w15:val="{D3CAD4A2-B2E6-4F7F-B89F-354563E62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Times New Roman" w:cs="Times New Roman"/>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3B2B"/>
    <w:pPr>
      <w:ind w:firstLine="360"/>
    </w:pPr>
    <w:rPr>
      <w:sz w:val="22"/>
      <w:szCs w:val="22"/>
      <w:lang w:val="en-US" w:eastAsia="en-US" w:bidi="en-US"/>
    </w:rPr>
  </w:style>
  <w:style w:type="paragraph" w:styleId="Titre1">
    <w:name w:val="heading 1"/>
    <w:basedOn w:val="Normal"/>
    <w:next w:val="Normal"/>
    <w:link w:val="Titre1Car"/>
    <w:uiPriority w:val="9"/>
    <w:qFormat/>
    <w:rsid w:val="00133B2B"/>
    <w:pPr>
      <w:pBdr>
        <w:bottom w:val="single" w:color="365F91" w:sz="12" w:space="1"/>
      </w:pBdr>
      <w:spacing w:before="600" w:after="80"/>
      <w:ind w:firstLine="0"/>
      <w:outlineLvl w:val="0"/>
    </w:pPr>
    <w:rPr>
      <w:rFonts w:ascii="Cambria" w:hAnsi="Cambria"/>
      <w:b/>
      <w:bCs/>
      <w:color w:val="365F91"/>
      <w:sz w:val="24"/>
      <w:szCs w:val="24"/>
    </w:rPr>
  </w:style>
  <w:style w:type="paragraph" w:styleId="Titre2">
    <w:name w:val="heading 2"/>
    <w:basedOn w:val="Normal"/>
    <w:next w:val="Normal"/>
    <w:link w:val="Titre2Car"/>
    <w:uiPriority w:val="9"/>
    <w:unhideWhenUsed/>
    <w:qFormat/>
    <w:rsid w:val="00133B2B"/>
    <w:pPr>
      <w:pBdr>
        <w:bottom w:val="single" w:color="4F81BD" w:sz="8" w:space="1"/>
      </w:pBdr>
      <w:spacing w:before="200" w:after="80"/>
      <w:ind w:firstLine="0"/>
      <w:outlineLvl w:val="1"/>
    </w:pPr>
    <w:rPr>
      <w:rFonts w:ascii="Cambria" w:hAnsi="Cambria"/>
      <w:color w:val="365F91"/>
      <w:sz w:val="24"/>
      <w:szCs w:val="24"/>
    </w:rPr>
  </w:style>
  <w:style w:type="paragraph" w:styleId="Titre3">
    <w:name w:val="heading 3"/>
    <w:basedOn w:val="Normal"/>
    <w:next w:val="Normal"/>
    <w:link w:val="Titre3Car"/>
    <w:uiPriority w:val="9"/>
    <w:semiHidden/>
    <w:unhideWhenUsed/>
    <w:qFormat/>
    <w:rsid w:val="00133B2B"/>
    <w:pPr>
      <w:pBdr>
        <w:bottom w:val="single" w:color="95B3D7" w:sz="4" w:space="1"/>
      </w:pBdr>
      <w:spacing w:before="200" w:after="80"/>
      <w:ind w:firstLine="0"/>
      <w:outlineLvl w:val="2"/>
    </w:pPr>
    <w:rPr>
      <w:rFonts w:ascii="Cambria" w:hAnsi="Cambria"/>
      <w:color w:val="4F81BD"/>
      <w:sz w:val="24"/>
      <w:szCs w:val="24"/>
    </w:rPr>
  </w:style>
  <w:style w:type="paragraph" w:styleId="Titre4">
    <w:name w:val="heading 4"/>
    <w:basedOn w:val="Normal"/>
    <w:next w:val="Normal"/>
    <w:link w:val="Titre4Car"/>
    <w:uiPriority w:val="9"/>
    <w:semiHidden/>
    <w:unhideWhenUsed/>
    <w:qFormat/>
    <w:rsid w:val="00133B2B"/>
    <w:pPr>
      <w:pBdr>
        <w:bottom w:val="single" w:color="B8CCE4" w:sz="4" w:space="2"/>
      </w:pBdr>
      <w:spacing w:before="200" w:after="80"/>
      <w:ind w:firstLine="0"/>
      <w:outlineLvl w:val="3"/>
    </w:pPr>
    <w:rPr>
      <w:rFonts w:ascii="Cambria" w:hAnsi="Cambria"/>
      <w:i/>
      <w:iCs/>
      <w:color w:val="4F81BD"/>
      <w:sz w:val="24"/>
      <w:szCs w:val="24"/>
    </w:rPr>
  </w:style>
  <w:style w:type="paragraph" w:styleId="Titre5">
    <w:name w:val="heading 5"/>
    <w:basedOn w:val="Normal"/>
    <w:next w:val="Normal"/>
    <w:link w:val="Titre5Car"/>
    <w:uiPriority w:val="9"/>
    <w:semiHidden/>
    <w:unhideWhenUsed/>
    <w:qFormat/>
    <w:rsid w:val="00133B2B"/>
    <w:pPr>
      <w:spacing w:before="200" w:after="80"/>
      <w:ind w:firstLine="0"/>
      <w:outlineLvl w:val="4"/>
    </w:pPr>
    <w:rPr>
      <w:rFonts w:ascii="Cambria" w:hAnsi="Cambria"/>
      <w:color w:val="4F81BD"/>
    </w:rPr>
  </w:style>
  <w:style w:type="paragraph" w:styleId="Titre6">
    <w:name w:val="heading 6"/>
    <w:basedOn w:val="Normal"/>
    <w:next w:val="Normal"/>
    <w:link w:val="Titre6Car"/>
    <w:uiPriority w:val="9"/>
    <w:semiHidden/>
    <w:unhideWhenUsed/>
    <w:qFormat/>
    <w:rsid w:val="00133B2B"/>
    <w:pPr>
      <w:spacing w:before="280" w:after="100"/>
      <w:ind w:firstLine="0"/>
      <w:outlineLvl w:val="5"/>
    </w:pPr>
    <w:rPr>
      <w:rFonts w:ascii="Cambria" w:hAnsi="Cambria"/>
      <w:i/>
      <w:iCs/>
      <w:color w:val="4F81BD"/>
    </w:rPr>
  </w:style>
  <w:style w:type="paragraph" w:styleId="Titre7">
    <w:name w:val="heading 7"/>
    <w:basedOn w:val="Normal"/>
    <w:next w:val="Normal"/>
    <w:link w:val="Titre7Car"/>
    <w:uiPriority w:val="9"/>
    <w:semiHidden/>
    <w:unhideWhenUsed/>
    <w:qFormat/>
    <w:rsid w:val="00133B2B"/>
    <w:pPr>
      <w:spacing w:before="320" w:after="100"/>
      <w:ind w:firstLine="0"/>
      <w:outlineLvl w:val="6"/>
    </w:pPr>
    <w:rPr>
      <w:rFonts w:ascii="Cambria" w:hAnsi="Cambria"/>
      <w:b/>
      <w:bCs/>
      <w:color w:val="9BBB59"/>
      <w:sz w:val="20"/>
      <w:szCs w:val="20"/>
    </w:rPr>
  </w:style>
  <w:style w:type="paragraph" w:styleId="Titre8">
    <w:name w:val="heading 8"/>
    <w:basedOn w:val="Normal"/>
    <w:next w:val="Normal"/>
    <w:link w:val="Titre8Car"/>
    <w:uiPriority w:val="9"/>
    <w:semiHidden/>
    <w:unhideWhenUsed/>
    <w:qFormat/>
    <w:rsid w:val="00133B2B"/>
    <w:pPr>
      <w:spacing w:before="320" w:after="100"/>
      <w:ind w:firstLine="0"/>
      <w:outlineLvl w:val="7"/>
    </w:pPr>
    <w:rPr>
      <w:rFonts w:ascii="Cambria" w:hAnsi="Cambria"/>
      <w:b/>
      <w:bCs/>
      <w:i/>
      <w:iCs/>
      <w:color w:val="9BBB59"/>
      <w:sz w:val="20"/>
      <w:szCs w:val="20"/>
    </w:rPr>
  </w:style>
  <w:style w:type="paragraph" w:styleId="Titre9">
    <w:name w:val="heading 9"/>
    <w:basedOn w:val="Normal"/>
    <w:next w:val="Normal"/>
    <w:link w:val="Titre9Car"/>
    <w:uiPriority w:val="9"/>
    <w:semiHidden/>
    <w:unhideWhenUsed/>
    <w:qFormat/>
    <w:rsid w:val="00133B2B"/>
    <w:pPr>
      <w:spacing w:before="320" w:after="100"/>
      <w:ind w:firstLine="0"/>
      <w:outlineLvl w:val="8"/>
    </w:pPr>
    <w:rPr>
      <w:rFonts w:ascii="Cambria" w:hAnsi="Cambria"/>
      <w:i/>
      <w:iCs/>
      <w:color w:val="9BBB59"/>
      <w:sz w:val="20"/>
      <w:szCs w:val="20"/>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00133B2B"/>
    <w:pPr>
      <w:ind w:left="720"/>
      <w:contextualSpacing/>
    </w:pPr>
  </w:style>
  <w:style w:type="paragraph" w:styleId="Titre">
    <w:name w:val="Title"/>
    <w:basedOn w:val="Normal"/>
    <w:next w:val="Normal"/>
    <w:link w:val="TitreCar"/>
    <w:uiPriority w:val="10"/>
    <w:qFormat/>
    <w:rsid w:val="00133B2B"/>
    <w:pPr>
      <w:pBdr>
        <w:top w:val="single" w:color="A7BFDE" w:sz="8" w:space="10"/>
        <w:bottom w:val="single" w:color="9BBB59" w:sz="24" w:space="15"/>
      </w:pBdr>
      <w:ind w:firstLine="0"/>
      <w:jc w:val="center"/>
    </w:pPr>
    <w:rPr>
      <w:rFonts w:ascii="Cambria" w:hAnsi="Cambria"/>
      <w:i/>
      <w:iCs/>
      <w:color w:val="243F60"/>
      <w:sz w:val="60"/>
      <w:szCs w:val="60"/>
    </w:rPr>
  </w:style>
  <w:style w:type="character" w:styleId="TitreCar" w:customStyle="1">
    <w:name w:val="Titre Car"/>
    <w:link w:val="Titre"/>
    <w:uiPriority w:val="10"/>
    <w:rsid w:val="00133B2B"/>
    <w:rPr>
      <w:rFonts w:ascii="Cambria" w:hAnsi="Cambria" w:eastAsia="Times New Roman" w:cs="Times New Roman"/>
      <w:i/>
      <w:iCs/>
      <w:color w:val="243F60"/>
      <w:sz w:val="60"/>
      <w:szCs w:val="60"/>
    </w:rPr>
  </w:style>
  <w:style w:type="character" w:styleId="Titre1Car" w:customStyle="1">
    <w:name w:val="Titre 1 Car"/>
    <w:link w:val="Titre1"/>
    <w:uiPriority w:val="9"/>
    <w:rsid w:val="00133B2B"/>
    <w:rPr>
      <w:rFonts w:ascii="Cambria" w:hAnsi="Cambria" w:eastAsia="Times New Roman" w:cs="Times New Roman"/>
      <w:b/>
      <w:bCs/>
      <w:color w:val="365F91"/>
      <w:sz w:val="24"/>
      <w:szCs w:val="24"/>
    </w:rPr>
  </w:style>
  <w:style w:type="character" w:styleId="Titre2Car" w:customStyle="1">
    <w:name w:val="Titre 2 Car"/>
    <w:link w:val="Titre2"/>
    <w:uiPriority w:val="9"/>
    <w:rsid w:val="00133B2B"/>
    <w:rPr>
      <w:rFonts w:ascii="Cambria" w:hAnsi="Cambria" w:eastAsia="Times New Roman" w:cs="Times New Roman"/>
      <w:color w:val="365F91"/>
      <w:sz w:val="24"/>
      <w:szCs w:val="24"/>
    </w:rPr>
  </w:style>
  <w:style w:type="character" w:styleId="Titre3Car" w:customStyle="1">
    <w:name w:val="Titre 3 Car"/>
    <w:link w:val="Titre3"/>
    <w:uiPriority w:val="9"/>
    <w:semiHidden/>
    <w:rsid w:val="00133B2B"/>
    <w:rPr>
      <w:rFonts w:ascii="Cambria" w:hAnsi="Cambria" w:eastAsia="Times New Roman" w:cs="Times New Roman"/>
      <w:color w:val="4F81BD"/>
      <w:sz w:val="24"/>
      <w:szCs w:val="24"/>
    </w:rPr>
  </w:style>
  <w:style w:type="character" w:styleId="Titre4Car" w:customStyle="1">
    <w:name w:val="Titre 4 Car"/>
    <w:link w:val="Titre4"/>
    <w:uiPriority w:val="9"/>
    <w:semiHidden/>
    <w:rsid w:val="00133B2B"/>
    <w:rPr>
      <w:rFonts w:ascii="Cambria" w:hAnsi="Cambria" w:eastAsia="Times New Roman" w:cs="Times New Roman"/>
      <w:i/>
      <w:iCs/>
      <w:color w:val="4F81BD"/>
      <w:sz w:val="24"/>
      <w:szCs w:val="24"/>
    </w:rPr>
  </w:style>
  <w:style w:type="character" w:styleId="Titre5Car" w:customStyle="1">
    <w:name w:val="Titre 5 Car"/>
    <w:link w:val="Titre5"/>
    <w:uiPriority w:val="9"/>
    <w:semiHidden/>
    <w:rsid w:val="00133B2B"/>
    <w:rPr>
      <w:rFonts w:ascii="Cambria" w:hAnsi="Cambria" w:eastAsia="Times New Roman" w:cs="Times New Roman"/>
      <w:color w:val="4F81BD"/>
    </w:rPr>
  </w:style>
  <w:style w:type="character" w:styleId="Titre6Car" w:customStyle="1">
    <w:name w:val="Titre 6 Car"/>
    <w:link w:val="Titre6"/>
    <w:uiPriority w:val="9"/>
    <w:semiHidden/>
    <w:rsid w:val="00133B2B"/>
    <w:rPr>
      <w:rFonts w:ascii="Cambria" w:hAnsi="Cambria" w:eastAsia="Times New Roman" w:cs="Times New Roman"/>
      <w:i/>
      <w:iCs/>
      <w:color w:val="4F81BD"/>
    </w:rPr>
  </w:style>
  <w:style w:type="character" w:styleId="Titre7Car" w:customStyle="1">
    <w:name w:val="Titre 7 Car"/>
    <w:link w:val="Titre7"/>
    <w:uiPriority w:val="9"/>
    <w:semiHidden/>
    <w:rsid w:val="00133B2B"/>
    <w:rPr>
      <w:rFonts w:ascii="Cambria" w:hAnsi="Cambria" w:eastAsia="Times New Roman" w:cs="Times New Roman"/>
      <w:b/>
      <w:bCs/>
      <w:color w:val="9BBB59"/>
      <w:sz w:val="20"/>
      <w:szCs w:val="20"/>
    </w:rPr>
  </w:style>
  <w:style w:type="character" w:styleId="Titre8Car" w:customStyle="1">
    <w:name w:val="Titre 8 Car"/>
    <w:link w:val="Titre8"/>
    <w:uiPriority w:val="9"/>
    <w:semiHidden/>
    <w:rsid w:val="00133B2B"/>
    <w:rPr>
      <w:rFonts w:ascii="Cambria" w:hAnsi="Cambria" w:eastAsia="Times New Roman" w:cs="Times New Roman"/>
      <w:b/>
      <w:bCs/>
      <w:i/>
      <w:iCs/>
      <w:color w:val="9BBB59"/>
      <w:sz w:val="20"/>
      <w:szCs w:val="20"/>
    </w:rPr>
  </w:style>
  <w:style w:type="character" w:styleId="Titre9Car" w:customStyle="1">
    <w:name w:val="Titre 9 Car"/>
    <w:link w:val="Titre9"/>
    <w:uiPriority w:val="9"/>
    <w:semiHidden/>
    <w:rsid w:val="00133B2B"/>
    <w:rPr>
      <w:rFonts w:ascii="Cambria" w:hAnsi="Cambria" w:eastAsia="Times New Roman" w:cs="Times New Roman"/>
      <w:i/>
      <w:iCs/>
      <w:color w:val="9BBB59"/>
      <w:sz w:val="20"/>
      <w:szCs w:val="20"/>
    </w:rPr>
  </w:style>
  <w:style w:type="paragraph" w:styleId="Lgende">
    <w:name w:val="caption"/>
    <w:basedOn w:val="Normal"/>
    <w:next w:val="Normal"/>
    <w:uiPriority w:val="35"/>
    <w:semiHidden/>
    <w:unhideWhenUsed/>
    <w:qFormat/>
    <w:rsid w:val="00133B2B"/>
    <w:rPr>
      <w:b/>
      <w:bCs/>
      <w:sz w:val="18"/>
      <w:szCs w:val="18"/>
    </w:rPr>
  </w:style>
  <w:style w:type="paragraph" w:styleId="Sous-titre">
    <w:name w:val="Subtitle"/>
    <w:basedOn w:val="Normal"/>
    <w:next w:val="Normal"/>
    <w:link w:val="Sous-titreCar"/>
    <w:uiPriority w:val="11"/>
    <w:qFormat/>
    <w:rsid w:val="00133B2B"/>
    <w:pPr>
      <w:spacing w:before="200" w:after="900"/>
      <w:ind w:firstLine="0"/>
      <w:jc w:val="right"/>
    </w:pPr>
    <w:rPr>
      <w:i/>
      <w:iCs/>
      <w:sz w:val="24"/>
      <w:szCs w:val="24"/>
    </w:rPr>
  </w:style>
  <w:style w:type="character" w:styleId="Sous-titreCar" w:customStyle="1">
    <w:name w:val="Sous-titre Car"/>
    <w:link w:val="Sous-titre"/>
    <w:uiPriority w:val="11"/>
    <w:rsid w:val="00133B2B"/>
    <w:rPr>
      <w:rFonts w:ascii="Calibri"/>
      <w:i/>
      <w:iCs/>
      <w:sz w:val="24"/>
      <w:szCs w:val="24"/>
    </w:rPr>
  </w:style>
  <w:style w:type="character" w:styleId="lev">
    <w:name w:val="Strong"/>
    <w:uiPriority w:val="22"/>
    <w:qFormat/>
    <w:rsid w:val="00133B2B"/>
    <w:rPr>
      <w:b/>
      <w:bCs/>
      <w:spacing w:val="0"/>
    </w:rPr>
  </w:style>
  <w:style w:type="character" w:styleId="Accentuation">
    <w:name w:val="Emphasis"/>
    <w:uiPriority w:val="20"/>
    <w:qFormat/>
    <w:rsid w:val="00133B2B"/>
    <w:rPr>
      <w:b/>
      <w:bCs/>
      <w:i/>
      <w:iCs/>
      <w:color w:val="5A5A5A"/>
    </w:rPr>
  </w:style>
  <w:style w:type="paragraph" w:styleId="Sansinterligne">
    <w:name w:val="No Spacing"/>
    <w:basedOn w:val="Normal"/>
    <w:link w:val="SansinterligneCar"/>
    <w:uiPriority w:val="1"/>
    <w:qFormat/>
    <w:rsid w:val="00133B2B"/>
    <w:pPr>
      <w:ind w:firstLine="0"/>
    </w:pPr>
  </w:style>
  <w:style w:type="character" w:styleId="SansinterligneCar" w:customStyle="1">
    <w:name w:val="Sans interligne Car"/>
    <w:basedOn w:val="Policepardfaut"/>
    <w:link w:val="Sansinterligne"/>
    <w:uiPriority w:val="1"/>
    <w:rsid w:val="00133B2B"/>
  </w:style>
  <w:style w:type="paragraph" w:styleId="Citation">
    <w:name w:val="Quote"/>
    <w:basedOn w:val="Normal"/>
    <w:next w:val="Normal"/>
    <w:link w:val="CitationCar"/>
    <w:uiPriority w:val="29"/>
    <w:qFormat/>
    <w:rsid w:val="00133B2B"/>
    <w:rPr>
      <w:rFonts w:ascii="Cambria" w:hAnsi="Cambria"/>
      <w:i/>
      <w:iCs/>
      <w:color w:val="5A5A5A"/>
    </w:rPr>
  </w:style>
  <w:style w:type="character" w:styleId="CitationCar" w:customStyle="1">
    <w:name w:val="Citation Car"/>
    <w:link w:val="Citation"/>
    <w:uiPriority w:val="29"/>
    <w:rsid w:val="00133B2B"/>
    <w:rPr>
      <w:rFonts w:ascii="Cambria" w:hAnsi="Cambria" w:eastAsia="Times New Roman" w:cs="Times New Roman"/>
      <w:i/>
      <w:iCs/>
      <w:color w:val="5A5A5A"/>
    </w:rPr>
  </w:style>
  <w:style w:type="paragraph" w:styleId="Citationintense">
    <w:name w:val="Intense Quote"/>
    <w:basedOn w:val="Normal"/>
    <w:next w:val="Normal"/>
    <w:link w:val="CitationintenseCar"/>
    <w:uiPriority w:val="30"/>
    <w:qFormat/>
    <w:rsid w:val="00133B2B"/>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rFonts w:ascii="Cambria" w:hAnsi="Cambria"/>
      <w:i/>
      <w:iCs/>
      <w:color w:val="FFFFFF"/>
      <w:sz w:val="24"/>
      <w:szCs w:val="24"/>
    </w:rPr>
  </w:style>
  <w:style w:type="character" w:styleId="CitationintenseCar" w:customStyle="1">
    <w:name w:val="Citation intense Car"/>
    <w:link w:val="Citationintense"/>
    <w:uiPriority w:val="30"/>
    <w:rsid w:val="00133B2B"/>
    <w:rPr>
      <w:rFonts w:ascii="Cambria" w:hAnsi="Cambria" w:eastAsia="Times New Roman" w:cs="Times New Roman"/>
      <w:i/>
      <w:iCs/>
      <w:color w:val="FFFFFF"/>
      <w:sz w:val="24"/>
      <w:szCs w:val="24"/>
      <w:shd w:val="clear" w:color="auto" w:fill="4F81BD"/>
    </w:rPr>
  </w:style>
  <w:style w:type="character" w:styleId="Emphaseple" w:customStyle="1">
    <w:name w:val="Emphase pâle"/>
    <w:uiPriority w:val="19"/>
    <w:qFormat/>
    <w:rsid w:val="00133B2B"/>
    <w:rPr>
      <w:i/>
      <w:iCs/>
      <w:color w:val="5A5A5A"/>
    </w:rPr>
  </w:style>
  <w:style w:type="character" w:styleId="Emphaseintense" w:customStyle="1">
    <w:name w:val="Emphase intense"/>
    <w:uiPriority w:val="21"/>
    <w:qFormat/>
    <w:rsid w:val="00133B2B"/>
    <w:rPr>
      <w:b/>
      <w:bCs/>
      <w:i/>
      <w:iCs/>
      <w:color w:val="4F81BD"/>
      <w:sz w:val="22"/>
      <w:szCs w:val="22"/>
    </w:rPr>
  </w:style>
  <w:style w:type="character" w:styleId="Rfrenceple" w:customStyle="1">
    <w:name w:val="Référence pâle"/>
    <w:uiPriority w:val="31"/>
    <w:qFormat/>
    <w:rsid w:val="00133B2B"/>
    <w:rPr>
      <w:color w:val="auto"/>
      <w:u w:val="single" w:color="9BBB59"/>
    </w:rPr>
  </w:style>
  <w:style w:type="character" w:styleId="Rfrenceintense">
    <w:name w:val="Intense Reference"/>
    <w:uiPriority w:val="32"/>
    <w:qFormat/>
    <w:rsid w:val="00133B2B"/>
    <w:rPr>
      <w:b/>
      <w:bCs/>
      <w:color w:val="76923C"/>
      <w:u w:val="single" w:color="9BBB59"/>
    </w:rPr>
  </w:style>
  <w:style w:type="character" w:styleId="Titredulivre">
    <w:name w:val="Book Title"/>
    <w:uiPriority w:val="33"/>
    <w:qFormat/>
    <w:rsid w:val="00133B2B"/>
    <w:rPr>
      <w:rFonts w:ascii="Cambria" w:hAnsi="Cambria" w:eastAsia="Times New Roman" w:cs="Times New Roman"/>
      <w:b/>
      <w:bCs/>
      <w:i/>
      <w:iCs/>
      <w:color w:val="auto"/>
    </w:rPr>
  </w:style>
  <w:style w:type="paragraph" w:styleId="En-ttedetabledesmatires">
    <w:name w:val="TOC Heading"/>
    <w:basedOn w:val="Titre1"/>
    <w:next w:val="Normal"/>
    <w:uiPriority w:val="39"/>
    <w:semiHidden/>
    <w:unhideWhenUsed/>
    <w:qFormat/>
    <w:rsid w:val="00133B2B"/>
    <w:pPr>
      <w:outlineLvl w:val="9"/>
    </w:pPr>
  </w:style>
  <w:style w:type="paragraph" w:styleId="Explorateurdedocuments">
    <w:name w:val="Document Map"/>
    <w:basedOn w:val="Normal"/>
    <w:link w:val="ExplorateurdedocumentsCar"/>
    <w:uiPriority w:val="99"/>
    <w:semiHidden/>
    <w:unhideWhenUsed/>
    <w:rsid w:val="00F016B5"/>
    <w:rPr>
      <w:rFonts w:ascii="Tahoma" w:hAnsi="Tahoma" w:cs="Tahoma"/>
      <w:sz w:val="16"/>
      <w:szCs w:val="16"/>
    </w:rPr>
  </w:style>
  <w:style w:type="character" w:styleId="ExplorateurdedocumentsCar" w:customStyle="1">
    <w:name w:val="Explorateur de documents Car"/>
    <w:link w:val="Explorateurdedocuments"/>
    <w:uiPriority w:val="99"/>
    <w:semiHidden/>
    <w:rsid w:val="00F016B5"/>
    <w:rPr>
      <w:rFonts w:ascii="Tahoma" w:hAnsi="Tahoma" w:cs="Tahoma"/>
      <w:sz w:val="16"/>
      <w:szCs w:val="16"/>
      <w:lang w:val="en-US" w:eastAsia="en-US" w:bidi="en-US"/>
    </w:rPr>
  </w:style>
  <w:style w:type="character" w:styleId="hgkelc" w:customStyle="1">
    <w:name w:val="hgkelc"/>
    <w:rsid w:val="003D1E18"/>
  </w:style>
  <w:style w:type="paragraph" w:styleId="Pieddepage">
    <w:name w:val="footer"/>
    <w:basedOn w:val="Normal"/>
    <w:link w:val="PieddepageCar"/>
    <w:uiPriority w:val="99"/>
    <w:unhideWhenUsed/>
    <w:rsid w:val="00FB2953"/>
    <w:pPr>
      <w:tabs>
        <w:tab w:val="center" w:pos="4513"/>
        <w:tab w:val="right" w:pos="9026"/>
      </w:tabs>
    </w:pPr>
  </w:style>
  <w:style w:type="character" w:styleId="PieddepageCar" w:customStyle="1">
    <w:name w:val="Pied de page Car"/>
    <w:basedOn w:val="Policepardfaut"/>
    <w:link w:val="Pieddepage"/>
    <w:uiPriority w:val="99"/>
    <w:rsid w:val="00FB2953"/>
    <w:rPr>
      <w:sz w:val="22"/>
      <w:szCs w:val="22"/>
      <w:lang w:val="en-US" w:eastAsia="en-US" w:bidi="en-US"/>
    </w:rPr>
  </w:style>
  <w:style w:type="character" w:styleId="Hyperlink">
    <w:uiPriority w:val="99"/>
    <w:name w:val="Hyperlink"/>
    <w:basedOn w:val="Policepardfaut"/>
    <w:unhideWhenUsed/>
    <w:rsid w:val="1EF1AC7F"/>
    <w:rPr>
      <w:color w:val="0563C1"/>
      <w:u w:val="single"/>
    </w:r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5695652">
      <w:bodyDiv w:val="1"/>
      <w:marLeft w:val="0"/>
      <w:marRight w:val="0"/>
      <w:marTop w:val="0"/>
      <w:marBottom w:val="0"/>
      <w:divBdr>
        <w:top w:val="none" w:sz="0" w:space="0" w:color="auto"/>
        <w:left w:val="none" w:sz="0" w:space="0" w:color="auto"/>
        <w:bottom w:val="none" w:sz="0" w:space="0" w:color="auto"/>
        <w:right w:val="none" w:sz="0" w:space="0" w:color="auto"/>
      </w:divBdr>
    </w:div>
    <w:div w:id="710687085">
      <w:bodyDiv w:val="1"/>
      <w:marLeft w:val="0"/>
      <w:marRight w:val="0"/>
      <w:marTop w:val="0"/>
      <w:marBottom w:val="0"/>
      <w:divBdr>
        <w:top w:val="none" w:sz="0" w:space="0" w:color="auto"/>
        <w:left w:val="none" w:sz="0" w:space="0" w:color="auto"/>
        <w:bottom w:val="none" w:sz="0" w:space="0" w:color="auto"/>
        <w:right w:val="none" w:sz="0" w:space="0" w:color="auto"/>
      </w:divBdr>
    </w:div>
    <w:div w:id="999309130">
      <w:bodyDiv w:val="1"/>
      <w:marLeft w:val="0"/>
      <w:marRight w:val="0"/>
      <w:marTop w:val="0"/>
      <w:marBottom w:val="0"/>
      <w:divBdr>
        <w:top w:val="none" w:sz="0" w:space="0" w:color="auto"/>
        <w:left w:val="none" w:sz="0" w:space="0" w:color="auto"/>
        <w:bottom w:val="none" w:sz="0" w:space="0" w:color="auto"/>
        <w:right w:val="none" w:sz="0" w:space="0" w:color="auto"/>
      </w:divBdr>
    </w:div>
    <w:div w:id="1224681357">
      <w:bodyDiv w:val="1"/>
      <w:marLeft w:val="0"/>
      <w:marRight w:val="0"/>
      <w:marTop w:val="0"/>
      <w:marBottom w:val="0"/>
      <w:divBdr>
        <w:top w:val="none" w:sz="0" w:space="0" w:color="auto"/>
        <w:left w:val="none" w:sz="0" w:space="0" w:color="auto"/>
        <w:bottom w:val="none" w:sz="0" w:space="0" w:color="auto"/>
        <w:right w:val="none" w:sz="0" w:space="0" w:color="auto"/>
      </w:divBdr>
    </w:div>
    <w:div w:id="1326086257">
      <w:bodyDiv w:val="1"/>
      <w:marLeft w:val="0"/>
      <w:marRight w:val="0"/>
      <w:marTop w:val="0"/>
      <w:marBottom w:val="0"/>
      <w:divBdr>
        <w:top w:val="none" w:sz="0" w:space="0" w:color="auto"/>
        <w:left w:val="none" w:sz="0" w:space="0" w:color="auto"/>
        <w:bottom w:val="none" w:sz="0" w:space="0" w:color="auto"/>
        <w:right w:val="none" w:sz="0" w:space="0" w:color="auto"/>
      </w:divBdr>
    </w:div>
    <w:div w:id="1509755562">
      <w:bodyDiv w:val="1"/>
      <w:marLeft w:val="0"/>
      <w:marRight w:val="0"/>
      <w:marTop w:val="0"/>
      <w:marBottom w:val="0"/>
      <w:divBdr>
        <w:top w:val="none" w:sz="0" w:space="0" w:color="auto"/>
        <w:left w:val="none" w:sz="0" w:space="0" w:color="auto"/>
        <w:bottom w:val="none" w:sz="0" w:space="0" w:color="auto"/>
        <w:right w:val="none" w:sz="0" w:space="0" w:color="auto"/>
      </w:divBdr>
    </w:div>
    <w:div w:id="168042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footer" Target="footer1.xml"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15.png"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image" Target="media/image14.png"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image" Target="media/image13.png" Id="rId23" /><Relationship Type="http://schemas.openxmlformats.org/officeDocument/2006/relationships/footer" Target="footer3.xml" Id="rId28"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image" Target="media/image12.png" Id="rId22" /><Relationship Type="http://schemas.openxmlformats.org/officeDocument/2006/relationships/footer" Target="footer2.xml" Id="rId27" /><Relationship Type="http://schemas.openxmlformats.org/officeDocument/2006/relationships/theme" Target="theme/theme1.xml" Id="rId30" /><Relationship Type="http://schemas.openxmlformats.org/officeDocument/2006/relationships/hyperlink" Target="https://orange0.sharepoint.com/sites/RUN-N3-xDSLTest2/_layouts/15/Doc.aspx?sourcedoc=%7B47CBE7FF-9390-4607-B14F-64E6B4855A06%7D&amp;file=FR%20138%20INSTALLATION%20ET%20UTILISATION%20DE%20SOAPUI%20POUR%20REJOUER%20DES%20WEBSERVICES.docx&amp;action=default&amp;mobileredirect=true&amp;CT=1762348805570&amp;OR=ItemsView" TargetMode="External" Id="Rbe2c8d844f67462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f01e9ec7-ad2b-4366-9834-2b7def92e8d4" xsi:nil="true"/>
    <Commentaire xmlns="f01e9ec7-ad2b-4366-9834-2b7def92e8d4" xsi:nil="true"/>
    <lcf76f155ced4ddcb4097134ff3c332f xmlns="f01e9ec7-ad2b-4366-9834-2b7def92e8d4">
      <Terms xmlns="http://schemas.microsoft.com/office/infopath/2007/PartnerControls"/>
    </lcf76f155ced4ddcb4097134ff3c332f>
    <TaxCatchAll xmlns="4fbf2cdc-0a43-40be-b5d2-ad1631456b72" xsi:nil="true"/>
    <_Flow_SignoffStatus xmlns="f01e9ec7-ad2b-4366-9834-2b7def92e8d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E6AC9BC4F827741AABCF9344488E2F4" ma:contentTypeVersion="18" ma:contentTypeDescription="Crée un document." ma:contentTypeScope="" ma:versionID="80e2c33e9db5a8726215107905268750">
  <xsd:schema xmlns:xsd="http://www.w3.org/2001/XMLSchema" xmlns:xs="http://www.w3.org/2001/XMLSchema" xmlns:p="http://schemas.microsoft.com/office/2006/metadata/properties" xmlns:ns2="f01e9ec7-ad2b-4366-9834-2b7def92e8d4" xmlns:ns3="4fbf2cdc-0a43-40be-b5d2-ad1631456b72" targetNamespace="http://schemas.microsoft.com/office/2006/metadata/properties" ma:root="true" ma:fieldsID="d575f536bc0d9d95b89307aa7f3d7b77" ns2:_="" ns3:_="">
    <xsd:import namespace="f01e9ec7-ad2b-4366-9834-2b7def92e8d4"/>
    <xsd:import namespace="4fbf2cdc-0a43-40be-b5d2-ad1631456b7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element ref="ns2:Commentaire"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1e9ec7-ad2b-4366-9834-2b7def92e8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aa8976df-9c6d-4c47-88b7-85635e50fb4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Commentaire" ma:index="21" nillable="true" ma:displayName="Commentaire" ma:description="Colonne ajoutée par ingrid" ma:format="Dropdown" ma:internalName="Commentaire">
      <xsd:simpleType>
        <xsd:restriction base="dms:Text">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_Flow_SignoffStatus" ma:index="23" nillable="true" ma:displayName="État de validation" ma:internalName="_x00c9_tat_x0020_de_x0020_valid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bf2cdc-0a43-40be-b5d2-ad1631456b72"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07b5182-c43a-47b5-9566-70f5a77c65a8}" ma:internalName="TaxCatchAll" ma:showField="CatchAllData" ma:web="4fbf2cdc-0a43-40be-b5d2-ad1631456b7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ECB3A7-6986-424E-96D0-B7DBDFF8C39A}">
  <ds:schemaRefs>
    <ds:schemaRef ds:uri="http://schemas.microsoft.com/office/2006/metadata/longProperties"/>
  </ds:schemaRefs>
</ds:datastoreItem>
</file>

<file path=customXml/itemProps2.xml><?xml version="1.0" encoding="utf-8"?>
<ds:datastoreItem xmlns:ds="http://schemas.openxmlformats.org/officeDocument/2006/customXml" ds:itemID="{1077C076-83EB-4DA2-B543-444623E9B16C}">
  <ds:schemaRefs>
    <ds:schemaRef ds:uri="http://schemas.microsoft.com/sharepoint/v3/contenttype/forms"/>
  </ds:schemaRefs>
</ds:datastoreItem>
</file>

<file path=customXml/itemProps3.xml><?xml version="1.0" encoding="utf-8"?>
<ds:datastoreItem xmlns:ds="http://schemas.openxmlformats.org/officeDocument/2006/customXml" ds:itemID="{F2D9DFFE-6695-4C40-8492-62A277E6FA24}">
  <ds:schemaRefs>
    <ds:schemaRef ds:uri="http://schemas.microsoft.com/office/2006/metadata/properties"/>
    <ds:schemaRef ds:uri="http://schemas.microsoft.com/office/infopath/2007/PartnerControls"/>
    <ds:schemaRef ds:uri="f01e9ec7-ad2b-4366-9834-2b7def92e8d4"/>
    <ds:schemaRef ds:uri="4fbf2cdc-0a43-40be-b5d2-ad1631456b72"/>
  </ds:schemaRefs>
</ds:datastoreItem>
</file>

<file path=customXml/itemProps4.xml><?xml version="1.0" encoding="utf-8"?>
<ds:datastoreItem xmlns:ds="http://schemas.openxmlformats.org/officeDocument/2006/customXml" ds:itemID="{D62C0537-67E3-4478-A932-3EC7DABA1A12}"/>
</file>

<file path=docMetadata/LabelInfo.xml><?xml version="1.0" encoding="utf-8"?>
<clbl:labelList xmlns:clbl="http://schemas.microsoft.com/office/2020/mipLabelMetadata">
  <clbl:label id="{e6c818a6-e1a0-4a6e-a969-20d857c5dc62}" enabled="1" method="Standard" siteId="{90c7a20a-f34b-40bf-bc48-b9253b6f5d2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ORANGE Group</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Bronnimann Johan</dc:creator>
  <keywords/>
  <lastModifiedBy>WALCKIERS Ingrid Ext OF/DSI</lastModifiedBy>
  <revision>11</revision>
  <dcterms:created xsi:type="dcterms:W3CDTF">2024-08-14T13:30:00.0000000Z</dcterms:created>
  <dcterms:modified xsi:type="dcterms:W3CDTF">2025-11-12T15:22:21.8153532Z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GERALDINE CORTIAL SILVESTRE</vt:lpwstr>
  </property>
  <property fmtid="{D5CDD505-2E9C-101B-9397-08002B2CF9AE}" pid="4" name="Order">
    <vt:lpwstr>489900.000000000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GERALDINE CORTIAL SILVESTRE</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0x0101003E6AC9BC4F827741AABCF9344488E2F4</vt:lpwstr>
  </property>
  <property fmtid="{D5CDD505-2E9C-101B-9397-08002B2CF9AE}" pid="11" name="TriggerFlowInfo">
    <vt:lpwstr/>
  </property>
  <property fmtid="{D5CDD505-2E9C-101B-9397-08002B2CF9AE}" pid="12" name="MediaLengthInSeconds">
    <vt:lpwstr/>
  </property>
  <property fmtid="{D5CDD505-2E9C-101B-9397-08002B2CF9AE}" pid="13" name="lcf76f155ced4ddcb4097134ff3c332f">
    <vt:lpwstr/>
  </property>
  <property fmtid="{D5CDD505-2E9C-101B-9397-08002B2CF9AE}" pid="14" name="TaxCatchAll">
    <vt:lpwstr/>
  </property>
  <property fmtid="{D5CDD505-2E9C-101B-9397-08002B2CF9AE}" pid="15" name="Commentaire">
    <vt:lpwstr/>
  </property>
  <property fmtid="{D5CDD505-2E9C-101B-9397-08002B2CF9AE}" pid="16" name="MediaServiceImageTags">
    <vt:lpwstr/>
  </property>
  <property fmtid="{D5CDD505-2E9C-101B-9397-08002B2CF9AE}" pid="17" name="ClassificationContentMarkingFooterShapeIds">
    <vt:lpwstr>19a30b3d,8749f5d,7b73fc9b</vt:lpwstr>
  </property>
  <property fmtid="{D5CDD505-2E9C-101B-9397-08002B2CF9AE}" pid="18" name="ClassificationContentMarkingFooterFontProps">
    <vt:lpwstr>#ed7d31,8,Calibri</vt:lpwstr>
  </property>
  <property fmtid="{D5CDD505-2E9C-101B-9397-08002B2CF9AE}" pid="19" name="ClassificationContentMarkingFooterText">
    <vt:lpwstr>Orange Restricted</vt:lpwstr>
  </property>
</Properties>
</file>