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93276765"/>
        <w:docPartObj>
          <w:docPartGallery w:val="Cover Pages"/>
          <w:docPartUnique/>
        </w:docPartObj>
      </w:sdtPr>
      <w:sdtEndPr>
        <w:rPr>
          <w:i/>
        </w:rPr>
      </w:sdtEndPr>
      <w:sdtContent>
        <w:p w:rsidR="00F04E58" w:rsidRDefault="00F04E58">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kstvak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F04E58" w:rsidRDefault="00F04E58">
                                <w:pPr>
                                  <w:pStyle w:val="Geenafstand"/>
                                  <w:rPr>
                                    <w:color w:val="4E3B30" w:themeColor="text2"/>
                                  </w:rPr>
                                </w:pPr>
                                <w:sdt>
                                  <w:sdtPr>
                                    <w:rPr>
                                      <w:color w:val="4E3B30"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4E3B30" w:themeColor="text2"/>
                                      </w:rPr>
                                      <w:t>HansMooijenkind@lezenlerendelen.nl</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Jq56DY5AgAAYwQAAA4AAAAAAAAA&#10;AAAAAAAALgIAAGRycy9lMm9Eb2MueG1sUEsBAi0AFAAGAAgAAAAhAFPNtu/eAAAABAEAAA8AAAAA&#10;AAAAAAAAAAAAkwQAAGRycy9kb3ducmV2LnhtbFBLBQYAAAAABAAEAPMAAACeBQAAAAA=&#10;" filled="f" stroked="f" strokeweight=".5pt">
                    <v:textbox style="mso-fit-shape-to-text:t">
                      <w:txbxContent>
                        <w:p w:rsidR="00F04E58" w:rsidRDefault="00F04E58">
                          <w:pPr>
                            <w:pStyle w:val="Geenafstand"/>
                            <w:rPr>
                              <w:color w:val="4E3B30" w:themeColor="text2"/>
                            </w:rPr>
                          </w:pPr>
                          <w:sdt>
                            <w:sdtPr>
                              <w:rPr>
                                <w:color w:val="4E3B30"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4E3B30" w:themeColor="text2"/>
                                </w:rPr>
                                <w:t>HansMooijenkind@lezenlerendelen.nl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F04E58" w:rsidRDefault="00F04E58">
                                <w:bookmarkStart w:id="0" w:name="_GoBack"/>
                                <w:bookmarkEnd w:id="0"/>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hthoek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" fillcolor="#fcecd5 [660]" stroked="f" strokeweight="1pt">
                    <v:fill color2="#f6c681 [1940]" focus="100%"/>
                    <v:path arrowok="t"/>
                    <v:textbox inset="21.6pt,,21.6pt">
                      <w:txbxContent>
                        <w:p w:rsidR="00F04E58" w:rsidRDefault="00F04E58">
                          <w:bookmarkStart w:id="1" w:name="_GoBack"/>
                          <w:bookmarkEnd w:id="1"/>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hoe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04E58" w:rsidRDefault="00F04E58">
                                <w:pPr>
                                  <w:spacing w:before="240"/>
                                  <w:jc w:val="center"/>
                                  <w:rPr>
                                    <w:color w:val="FFFFFF" w:themeColor="background1"/>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[Trek de aandacht van uw lezer met een veelzeggend citaat uit het document of gebruik deze ruimte om een belangrijk punt te benadrukken. Sleep dit tekstvak als u het ergens anders op de pagina wilt plaatsen.]</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hthoek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CJcqEOoQIAAJ0FAAAOAAAAAAAAAAAAAAAAAC4CAABkcnMv&#10;ZTJvRG9jLnhtbFBLAQItABQABgAIAAAAIQB4x4n82gAAAAUBAAAPAAAAAAAAAAAAAAAAAPsEAABk&#10;cnMvZG93bnJldi54bWxQSwUGAAAAAAQABADzAAAAAgYAAAAA&#10;" fillcolor="#4e3b30 [3215]" stroked="f" strokeweight="1pt">
                    <v:textbox inset="14.4pt,14.4pt,14.4pt,28.8pt">
                      <w:txbxContent>
                        <w:p w:rsidR="00F04E58" w:rsidRDefault="00F04E58">
                          <w:pPr>
                            <w:spacing w:before="240"/>
                            <w:jc w:val="center"/>
                            <w:rPr>
                              <w:color w:val="FFFFFF" w:themeColor="background1"/>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[Trek de aandacht van uw lezer met een veelzeggend citaat uit het document of gebruik deze ruimte om een belangrijk punt te benadrukken. Sleep dit tekstvak als u het ergens anders op de pagina wilt plaatsen.]</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hthoe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C48C191" id="Rechthoe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a6RrAIAAN8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VVrpGsAgAA3wUAAA4AAAAAAAAA&#10;AAAAAAAALgIAAGRycy9lMm9Eb2MueG1sUEsBAi0AFAAGAAgAAAAhAJXouHzdAAAABgEAAA8AAAAA&#10;AAAAAAAAAAAABgUAAGRycy9kb3ducmV2LnhtbFBLBQYAAAAABAAEAPMAAAAQBgAAAAA=&#10;" fillcolor="white [3212]" strokecolor="#d19e0f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hoe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F9E65F4" id="Rechthoe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RPc/oEC&#10;AABVBQAADgAAAAAAAAAAAAAAAAAuAgAAZHJzL2Uyb0RvYy54bWxQSwECLQAUAAYACAAAACEA3yma&#10;JN0AAAAEAQAADwAAAAAAAAAAAAAAAADbBAAAZHJzL2Rvd25yZXYueG1sUEsFBgAAAAAEAAQA8wAA&#10;AOUFAAAAAA==&#10;" fillcolor="#f0a22e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kstvak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F0A22E"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Content>
                                  <w:p w:rsidR="00F04E58" w:rsidRDefault="00F04E58">
                                    <w:pPr>
                                      <w:spacing w:line="240" w:lineRule="auto"/>
                                      <w:rPr>
                                        <w:rFonts w:asciiTheme="majorHAnsi" w:eastAsiaTheme="majorEastAsia" w:hAnsiTheme="majorHAnsi" w:cstheme="majorBidi"/>
                                        <w:color w:val="F0A22E" w:themeColor="accent1"/>
                                        <w:sz w:val="72"/>
                                        <w:szCs w:val="72"/>
                                      </w:rPr>
                                    </w:pPr>
                                    <w:r>
                                      <w:rPr>
                                        <w:rFonts w:asciiTheme="majorHAnsi" w:eastAsiaTheme="majorEastAsia" w:hAnsiTheme="majorHAnsi" w:cstheme="majorBidi"/>
                                        <w:color w:val="F0A22E" w:themeColor="accent1"/>
                                        <w:sz w:val="72"/>
                                        <w:szCs w:val="72"/>
                                      </w:rPr>
                                      <w:t>Chocolade</w:t>
                                    </w:r>
                                  </w:p>
                                </w:sdtContent>
                              </w:sdt>
                              <w:sdt>
                                <w:sdtPr>
                                  <w:rPr>
                                    <w:rFonts w:asciiTheme="majorHAnsi" w:eastAsiaTheme="majorEastAsia" w:hAnsiTheme="majorHAnsi" w:cstheme="majorBidi"/>
                                    <w:color w:val="4E3B30" w:themeColor="text2"/>
                                    <w:sz w:val="32"/>
                                    <w:szCs w:val="32"/>
                                  </w:rPr>
                                  <w:alias w:val="Ondertitel"/>
                                  <w:id w:val="15524255"/>
                                  <w:showingPlcHdr/>
                                  <w:dataBinding w:prefixMappings="xmlns:ns0='http://schemas.openxmlformats.org/package/2006/metadata/core-properties' xmlns:ns1='http://purl.org/dc/elements/1.1/'" w:xpath="/ns0:coreProperties[1]/ns1:subject[1]" w:storeItemID="{6C3C8BC8-F283-45AE-878A-BAB7291924A1}"/>
                                  <w:text/>
                                </w:sdtPr>
                                <w:sdtContent>
                                  <w:p w:rsidR="00F04E58" w:rsidRDefault="00F04E58">
                                    <w:pPr>
                                      <w:rPr>
                                        <w:rFonts w:asciiTheme="majorHAnsi" w:eastAsiaTheme="majorEastAsia" w:hAnsiTheme="majorHAnsi" w:cstheme="majorBidi"/>
                                        <w:color w:val="4E3B30" w:themeColor="text2"/>
                                        <w:sz w:val="32"/>
                                        <w:szCs w:val="32"/>
                                      </w:rPr>
                                    </w:pPr>
                                    <w:r>
                                      <w:rPr>
                                        <w:rFonts w:asciiTheme="majorHAnsi" w:eastAsiaTheme="majorEastAsia" w:hAnsiTheme="majorHAnsi" w:cstheme="majorBidi"/>
                                        <w:color w:val="4E3B30" w:themeColor="text2"/>
                                        <w:sz w:val="32"/>
                                        <w:szCs w:val="32"/>
                                      </w:rPr>
                                      <w:t>[Ondertitel van document]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kstvak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" filled="f" stroked="f" strokeweight=".5pt">
                    <v:textbox style="mso-fit-shape-to-text:t">
                      <w:txbxContent>
                        <w:sdt>
                          <w:sdtPr>
                            <w:rPr>
                              <w:rFonts w:asciiTheme="majorHAnsi" w:eastAsiaTheme="majorEastAsia" w:hAnsiTheme="majorHAnsi" w:cstheme="majorBidi"/>
                              <w:color w:val="F0A22E"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Content>
                            <w:p w:rsidR="00F04E58" w:rsidRDefault="00F04E58">
                              <w:pPr>
                                <w:spacing w:line="240" w:lineRule="auto"/>
                                <w:rPr>
                                  <w:rFonts w:asciiTheme="majorHAnsi" w:eastAsiaTheme="majorEastAsia" w:hAnsiTheme="majorHAnsi" w:cstheme="majorBidi"/>
                                  <w:color w:val="F0A22E" w:themeColor="accent1"/>
                                  <w:sz w:val="72"/>
                                  <w:szCs w:val="72"/>
                                </w:rPr>
                              </w:pPr>
                              <w:r>
                                <w:rPr>
                                  <w:rFonts w:asciiTheme="majorHAnsi" w:eastAsiaTheme="majorEastAsia" w:hAnsiTheme="majorHAnsi" w:cstheme="majorBidi"/>
                                  <w:color w:val="F0A22E" w:themeColor="accent1"/>
                                  <w:sz w:val="72"/>
                                  <w:szCs w:val="72"/>
                                </w:rPr>
                                <w:t>Chocolade</w:t>
                              </w:r>
                            </w:p>
                          </w:sdtContent>
                        </w:sdt>
                        <w:sdt>
                          <w:sdtPr>
                            <w:rPr>
                              <w:rFonts w:asciiTheme="majorHAnsi" w:eastAsiaTheme="majorEastAsia" w:hAnsiTheme="majorHAnsi" w:cstheme="majorBidi"/>
                              <w:color w:val="4E3B30" w:themeColor="text2"/>
                              <w:sz w:val="32"/>
                              <w:szCs w:val="32"/>
                            </w:rPr>
                            <w:alias w:val="Ondertitel"/>
                            <w:id w:val="15524255"/>
                            <w:showingPlcHdr/>
                            <w:dataBinding w:prefixMappings="xmlns:ns0='http://schemas.openxmlformats.org/package/2006/metadata/core-properties' xmlns:ns1='http://purl.org/dc/elements/1.1/'" w:xpath="/ns0:coreProperties[1]/ns1:subject[1]" w:storeItemID="{6C3C8BC8-F283-45AE-878A-BAB7291924A1}"/>
                            <w:text/>
                          </w:sdtPr>
                          <w:sdtContent>
                            <w:p w:rsidR="00F04E58" w:rsidRDefault="00F04E58">
                              <w:pPr>
                                <w:rPr>
                                  <w:rFonts w:asciiTheme="majorHAnsi" w:eastAsiaTheme="majorEastAsia" w:hAnsiTheme="majorHAnsi" w:cstheme="majorBidi"/>
                                  <w:color w:val="4E3B30" w:themeColor="text2"/>
                                  <w:sz w:val="32"/>
                                  <w:szCs w:val="32"/>
                                </w:rPr>
                              </w:pPr>
                              <w:r>
                                <w:rPr>
                                  <w:rFonts w:asciiTheme="majorHAnsi" w:eastAsiaTheme="majorEastAsia" w:hAnsiTheme="majorHAnsi" w:cstheme="majorBidi"/>
                                  <w:color w:val="4E3B30" w:themeColor="text2"/>
                                  <w:sz w:val="32"/>
                                  <w:szCs w:val="32"/>
                                </w:rPr>
                                <w:t>[Ondertitel van document]</w:t>
                              </w:r>
                            </w:p>
                          </w:sdtContent>
                        </w:sdt>
                      </w:txbxContent>
                    </v:textbox>
                    <w10:wrap type="square" anchorx="page" anchory="page"/>
                  </v:shape>
                </w:pict>
              </mc:Fallback>
            </mc:AlternateContent>
          </w:r>
        </w:p>
        <w:p w:rsidR="00F04E58" w:rsidRDefault="00F04E58">
          <w:pPr>
            <w:rPr>
              <w:i/>
            </w:rPr>
          </w:pPr>
          <w:r>
            <w:rPr>
              <w:i/>
            </w:rPr>
            <w:br w:type="page"/>
          </w:r>
        </w:p>
      </w:sdtContent>
    </w:sdt>
    <w:p w:rsidR="0077117D" w:rsidRPr="00DA79E8" w:rsidRDefault="0077117D" w:rsidP="00DA79E8">
      <w:pPr>
        <w:jc w:val="center"/>
      </w:pPr>
      <w:r w:rsidRPr="00DA79E8">
        <w:rPr>
          <w:noProof/>
        </w:rPr>
        <w:lastRenderedPageBreak/>
        <w:drawing>
          <wp:inline distT="0" distB="0" distL="0" distR="0">
            <wp:extent cx="3419475" cy="2028825"/>
            <wp:effectExtent l="19050" t="0" r="9525" b="0"/>
            <wp:docPr id="2" name="Afbeelding 0" descr="Chocolad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colade 3.jpg"/>
                    <pic:cNvPicPr/>
                  </pic:nvPicPr>
                  <pic:blipFill>
                    <a:blip r:embed="rId8"/>
                    <a:srcRect t="19925"/>
                    <a:stretch>
                      <a:fillRect/>
                    </a:stretch>
                  </pic:blipFill>
                  <pic:spPr>
                    <a:xfrm>
                      <a:off x="0" y="0"/>
                      <a:ext cx="3419475" cy="2028825"/>
                    </a:xfrm>
                    <a:prstGeom prst="rect">
                      <a:avLst/>
                    </a:prstGeom>
                  </pic:spPr>
                </pic:pic>
              </a:graphicData>
            </a:graphic>
          </wp:inline>
        </w:drawing>
      </w:r>
    </w:p>
    <w:p w:rsidR="00B71FE2" w:rsidRPr="00DA79E8" w:rsidRDefault="00B71FE2" w:rsidP="00DA79E8"/>
    <w:p w:rsidR="00C72958" w:rsidRPr="003E4D0B" w:rsidRDefault="00C72958" w:rsidP="00DA79E8">
      <w:pPr>
        <w:pStyle w:val="Titel"/>
        <w:jc w:val="center"/>
        <w:rPr>
          <w:b/>
        </w:rPr>
      </w:pPr>
      <w:r w:rsidRPr="003E4D0B">
        <w:rPr>
          <w:b/>
        </w:rPr>
        <w:t>Chocolade</w:t>
      </w:r>
    </w:p>
    <w:p w:rsidR="0077117D" w:rsidRDefault="00C72958" w:rsidP="00DA79E8">
      <w:r w:rsidRPr="00DA79E8">
        <w:t xml:space="preserve">Chocolade (ook wel: chocola) is een lekkernij, gemaakt van cacao die wordt gewonnen uit cacaobonen, de pit van de vrucht van de tropische boom </w:t>
      </w:r>
      <w:proofErr w:type="spellStart"/>
      <w:r w:rsidRPr="00DA79E8">
        <w:t>Theobroma</w:t>
      </w:r>
      <w:proofErr w:type="spellEnd"/>
      <w:r w:rsidRPr="00DA79E8">
        <w:t xml:space="preserve"> cacao. Chocolade is in de hele wereld geliefd bij velen. In Nederland en België is chocolade te koop als repen, maar ook verwerkt in producten als bonbons en koekjes. Tevens is het losse cacaopoeder te koop. Chocolade is een populair ingrediënt van veel soorten snoep.</w:t>
      </w:r>
    </w:p>
    <w:p w:rsidR="00DD5A0F" w:rsidRDefault="00DD5A0F" w:rsidP="00DA79E8"/>
    <w:sdt>
      <w:sdtPr>
        <w:id w:val="1798412870"/>
        <w:docPartObj>
          <w:docPartGallery w:val="Table of Contents"/>
          <w:docPartUnique/>
        </w:docPartObj>
      </w:sdtPr>
      <w:sdtEndPr>
        <w:rPr>
          <w:rFonts w:asciiTheme="minorHAnsi" w:eastAsiaTheme="minorEastAsia" w:hAnsiTheme="minorHAnsi" w:cstheme="minorBidi"/>
          <w:b/>
          <w:bCs/>
          <w:color w:val="auto"/>
          <w:sz w:val="21"/>
          <w:szCs w:val="21"/>
        </w:rPr>
      </w:sdtEndPr>
      <w:sdtContent>
        <w:p w:rsidR="00DD5A0F" w:rsidRDefault="00DD5A0F">
          <w:pPr>
            <w:pStyle w:val="Kopvaninhoudsopgave"/>
          </w:pPr>
          <w:r>
            <w:t>Inhoud</w:t>
          </w:r>
        </w:p>
        <w:p w:rsidR="00DD5A0F" w:rsidRDefault="00DD5A0F">
          <w:pPr>
            <w:pStyle w:val="Inhopg1"/>
            <w:tabs>
              <w:tab w:val="right" w:leader="dot" w:pos="8494"/>
            </w:tabs>
            <w:rPr>
              <w:noProof/>
              <w:sz w:val="22"/>
              <w:szCs w:val="22"/>
            </w:rPr>
          </w:pPr>
          <w:r>
            <w:fldChar w:fldCharType="begin"/>
          </w:r>
          <w:r>
            <w:instrText xml:space="preserve"> TOC \o "1-3" \h \z \u </w:instrText>
          </w:r>
          <w:r>
            <w:fldChar w:fldCharType="separate"/>
          </w:r>
          <w:hyperlink w:anchor="_Toc430092695" w:history="1">
            <w:r w:rsidRPr="00B8178E">
              <w:rPr>
                <w:rStyle w:val="Hyperlink"/>
                <w:noProof/>
              </w:rPr>
              <w:t>De smaak en effecten van chocolade</w:t>
            </w:r>
            <w:r>
              <w:rPr>
                <w:noProof/>
                <w:webHidden/>
              </w:rPr>
              <w:tab/>
            </w:r>
            <w:r>
              <w:rPr>
                <w:noProof/>
                <w:webHidden/>
              </w:rPr>
              <w:fldChar w:fldCharType="begin"/>
            </w:r>
            <w:r>
              <w:rPr>
                <w:noProof/>
                <w:webHidden/>
              </w:rPr>
              <w:instrText xml:space="preserve"> PAGEREF _Toc430092695 \h </w:instrText>
            </w:r>
            <w:r>
              <w:rPr>
                <w:noProof/>
                <w:webHidden/>
              </w:rPr>
            </w:r>
            <w:r>
              <w:rPr>
                <w:noProof/>
                <w:webHidden/>
              </w:rPr>
              <w:fldChar w:fldCharType="separate"/>
            </w:r>
            <w:r>
              <w:rPr>
                <w:noProof/>
                <w:webHidden/>
              </w:rPr>
              <w:t>2</w:t>
            </w:r>
            <w:r>
              <w:rPr>
                <w:noProof/>
                <w:webHidden/>
              </w:rPr>
              <w:fldChar w:fldCharType="end"/>
            </w:r>
          </w:hyperlink>
        </w:p>
        <w:p w:rsidR="00DD5A0F" w:rsidRDefault="00DD5A0F">
          <w:pPr>
            <w:pStyle w:val="Inhopg2"/>
            <w:tabs>
              <w:tab w:val="right" w:leader="dot" w:pos="8494"/>
            </w:tabs>
            <w:rPr>
              <w:noProof/>
              <w:sz w:val="22"/>
              <w:szCs w:val="22"/>
            </w:rPr>
          </w:pPr>
          <w:hyperlink w:anchor="_Toc430092696" w:history="1">
            <w:r w:rsidRPr="00B8178E">
              <w:rPr>
                <w:rStyle w:val="Hyperlink"/>
                <w:noProof/>
              </w:rPr>
              <w:t>Productie en bereiding</w:t>
            </w:r>
            <w:r>
              <w:rPr>
                <w:noProof/>
                <w:webHidden/>
              </w:rPr>
              <w:tab/>
            </w:r>
            <w:r>
              <w:rPr>
                <w:noProof/>
                <w:webHidden/>
              </w:rPr>
              <w:fldChar w:fldCharType="begin"/>
            </w:r>
            <w:r>
              <w:rPr>
                <w:noProof/>
                <w:webHidden/>
              </w:rPr>
              <w:instrText xml:space="preserve"> PAGEREF _Toc430092696 \h </w:instrText>
            </w:r>
            <w:r>
              <w:rPr>
                <w:noProof/>
                <w:webHidden/>
              </w:rPr>
            </w:r>
            <w:r>
              <w:rPr>
                <w:noProof/>
                <w:webHidden/>
              </w:rPr>
              <w:fldChar w:fldCharType="separate"/>
            </w:r>
            <w:r>
              <w:rPr>
                <w:noProof/>
                <w:webHidden/>
              </w:rPr>
              <w:t>2</w:t>
            </w:r>
            <w:r>
              <w:rPr>
                <w:noProof/>
                <w:webHidden/>
              </w:rPr>
              <w:fldChar w:fldCharType="end"/>
            </w:r>
          </w:hyperlink>
        </w:p>
        <w:p w:rsidR="00DD5A0F" w:rsidRDefault="00DD5A0F">
          <w:pPr>
            <w:pStyle w:val="Inhopg1"/>
            <w:tabs>
              <w:tab w:val="right" w:leader="dot" w:pos="8494"/>
            </w:tabs>
            <w:rPr>
              <w:noProof/>
              <w:sz w:val="22"/>
              <w:szCs w:val="22"/>
            </w:rPr>
          </w:pPr>
          <w:hyperlink w:anchor="_Toc430092697" w:history="1">
            <w:r w:rsidRPr="00B8178E">
              <w:rPr>
                <w:rStyle w:val="Hyperlink"/>
                <w:noProof/>
              </w:rPr>
              <w:t>Geschiedenis</w:t>
            </w:r>
            <w:r>
              <w:rPr>
                <w:noProof/>
                <w:webHidden/>
              </w:rPr>
              <w:tab/>
            </w:r>
            <w:r>
              <w:rPr>
                <w:noProof/>
                <w:webHidden/>
              </w:rPr>
              <w:fldChar w:fldCharType="begin"/>
            </w:r>
            <w:r>
              <w:rPr>
                <w:noProof/>
                <w:webHidden/>
              </w:rPr>
              <w:instrText xml:space="preserve"> PAGEREF _Toc430092697 \h </w:instrText>
            </w:r>
            <w:r>
              <w:rPr>
                <w:noProof/>
                <w:webHidden/>
              </w:rPr>
            </w:r>
            <w:r>
              <w:rPr>
                <w:noProof/>
                <w:webHidden/>
              </w:rPr>
              <w:fldChar w:fldCharType="separate"/>
            </w:r>
            <w:r>
              <w:rPr>
                <w:noProof/>
                <w:webHidden/>
              </w:rPr>
              <w:t>2</w:t>
            </w:r>
            <w:r>
              <w:rPr>
                <w:noProof/>
                <w:webHidden/>
              </w:rPr>
              <w:fldChar w:fldCharType="end"/>
            </w:r>
          </w:hyperlink>
        </w:p>
        <w:p w:rsidR="00DD5A0F" w:rsidRDefault="00DD5A0F">
          <w:pPr>
            <w:pStyle w:val="Inhopg1"/>
            <w:tabs>
              <w:tab w:val="right" w:leader="dot" w:pos="8494"/>
            </w:tabs>
            <w:rPr>
              <w:noProof/>
              <w:sz w:val="22"/>
              <w:szCs w:val="22"/>
            </w:rPr>
          </w:pPr>
          <w:hyperlink w:anchor="_Toc430092698" w:history="1">
            <w:r w:rsidRPr="00B8178E">
              <w:rPr>
                <w:rStyle w:val="Hyperlink"/>
                <w:noProof/>
              </w:rPr>
              <w:t>Nederland</w:t>
            </w:r>
            <w:r>
              <w:rPr>
                <w:noProof/>
                <w:webHidden/>
              </w:rPr>
              <w:tab/>
            </w:r>
            <w:r>
              <w:rPr>
                <w:noProof/>
                <w:webHidden/>
              </w:rPr>
              <w:fldChar w:fldCharType="begin"/>
            </w:r>
            <w:r>
              <w:rPr>
                <w:noProof/>
                <w:webHidden/>
              </w:rPr>
              <w:instrText xml:space="preserve"> PAGEREF _Toc430092698 \h </w:instrText>
            </w:r>
            <w:r>
              <w:rPr>
                <w:noProof/>
                <w:webHidden/>
              </w:rPr>
            </w:r>
            <w:r>
              <w:rPr>
                <w:noProof/>
                <w:webHidden/>
              </w:rPr>
              <w:fldChar w:fldCharType="separate"/>
            </w:r>
            <w:r>
              <w:rPr>
                <w:noProof/>
                <w:webHidden/>
              </w:rPr>
              <w:t>3</w:t>
            </w:r>
            <w:r>
              <w:rPr>
                <w:noProof/>
                <w:webHidden/>
              </w:rPr>
              <w:fldChar w:fldCharType="end"/>
            </w:r>
          </w:hyperlink>
        </w:p>
        <w:p w:rsidR="00DD5A0F" w:rsidRDefault="00DD5A0F">
          <w:pPr>
            <w:pStyle w:val="Inhopg1"/>
            <w:tabs>
              <w:tab w:val="right" w:leader="dot" w:pos="8494"/>
            </w:tabs>
            <w:rPr>
              <w:noProof/>
              <w:sz w:val="22"/>
              <w:szCs w:val="22"/>
            </w:rPr>
          </w:pPr>
          <w:hyperlink w:anchor="_Toc430092699" w:history="1">
            <w:r w:rsidRPr="00B8178E">
              <w:rPr>
                <w:rStyle w:val="Hyperlink"/>
                <w:noProof/>
              </w:rPr>
              <w:t>België</w:t>
            </w:r>
            <w:r>
              <w:rPr>
                <w:noProof/>
                <w:webHidden/>
              </w:rPr>
              <w:tab/>
            </w:r>
            <w:r>
              <w:rPr>
                <w:noProof/>
                <w:webHidden/>
              </w:rPr>
              <w:fldChar w:fldCharType="begin"/>
            </w:r>
            <w:r>
              <w:rPr>
                <w:noProof/>
                <w:webHidden/>
              </w:rPr>
              <w:instrText xml:space="preserve"> PAGEREF _Toc430092699 \h </w:instrText>
            </w:r>
            <w:r>
              <w:rPr>
                <w:noProof/>
                <w:webHidden/>
              </w:rPr>
            </w:r>
            <w:r>
              <w:rPr>
                <w:noProof/>
                <w:webHidden/>
              </w:rPr>
              <w:fldChar w:fldCharType="separate"/>
            </w:r>
            <w:r>
              <w:rPr>
                <w:noProof/>
                <w:webHidden/>
              </w:rPr>
              <w:t>4</w:t>
            </w:r>
            <w:r>
              <w:rPr>
                <w:noProof/>
                <w:webHidden/>
              </w:rPr>
              <w:fldChar w:fldCharType="end"/>
            </w:r>
          </w:hyperlink>
        </w:p>
        <w:p w:rsidR="00DD5A0F" w:rsidRDefault="00DD5A0F">
          <w:pPr>
            <w:pStyle w:val="Inhopg1"/>
            <w:tabs>
              <w:tab w:val="right" w:leader="dot" w:pos="8494"/>
            </w:tabs>
            <w:rPr>
              <w:noProof/>
              <w:sz w:val="22"/>
              <w:szCs w:val="22"/>
            </w:rPr>
          </w:pPr>
          <w:hyperlink w:anchor="_Toc430092700" w:history="1">
            <w:r w:rsidRPr="00B8178E">
              <w:rPr>
                <w:rStyle w:val="Hyperlink"/>
                <w:noProof/>
              </w:rPr>
              <w:t>Chocolade in boeken, film en muziek</w:t>
            </w:r>
            <w:r>
              <w:rPr>
                <w:noProof/>
                <w:webHidden/>
              </w:rPr>
              <w:tab/>
            </w:r>
            <w:r>
              <w:rPr>
                <w:noProof/>
                <w:webHidden/>
              </w:rPr>
              <w:fldChar w:fldCharType="begin"/>
            </w:r>
            <w:r>
              <w:rPr>
                <w:noProof/>
                <w:webHidden/>
              </w:rPr>
              <w:instrText xml:space="preserve"> PAGEREF _Toc430092700 \h </w:instrText>
            </w:r>
            <w:r>
              <w:rPr>
                <w:noProof/>
                <w:webHidden/>
              </w:rPr>
            </w:r>
            <w:r>
              <w:rPr>
                <w:noProof/>
                <w:webHidden/>
              </w:rPr>
              <w:fldChar w:fldCharType="separate"/>
            </w:r>
            <w:r>
              <w:rPr>
                <w:noProof/>
                <w:webHidden/>
              </w:rPr>
              <w:t>4</w:t>
            </w:r>
            <w:r>
              <w:rPr>
                <w:noProof/>
                <w:webHidden/>
              </w:rPr>
              <w:fldChar w:fldCharType="end"/>
            </w:r>
          </w:hyperlink>
        </w:p>
        <w:p w:rsidR="00DD5A0F" w:rsidRDefault="00DD5A0F">
          <w:pPr>
            <w:pStyle w:val="Inhopg1"/>
            <w:tabs>
              <w:tab w:val="right" w:leader="dot" w:pos="8494"/>
            </w:tabs>
            <w:rPr>
              <w:noProof/>
              <w:sz w:val="22"/>
              <w:szCs w:val="22"/>
            </w:rPr>
          </w:pPr>
          <w:hyperlink w:anchor="_Toc430092701" w:history="1">
            <w:r w:rsidRPr="00B8178E">
              <w:rPr>
                <w:rStyle w:val="Hyperlink"/>
                <w:noProof/>
              </w:rPr>
              <w:t>Chocolade en huisdieren</w:t>
            </w:r>
            <w:r>
              <w:rPr>
                <w:noProof/>
                <w:webHidden/>
              </w:rPr>
              <w:tab/>
            </w:r>
            <w:r>
              <w:rPr>
                <w:noProof/>
                <w:webHidden/>
              </w:rPr>
              <w:fldChar w:fldCharType="begin"/>
            </w:r>
            <w:r>
              <w:rPr>
                <w:noProof/>
                <w:webHidden/>
              </w:rPr>
              <w:instrText xml:space="preserve"> PAGEREF _Toc430092701 \h </w:instrText>
            </w:r>
            <w:r>
              <w:rPr>
                <w:noProof/>
                <w:webHidden/>
              </w:rPr>
            </w:r>
            <w:r>
              <w:rPr>
                <w:noProof/>
                <w:webHidden/>
              </w:rPr>
              <w:fldChar w:fldCharType="separate"/>
            </w:r>
            <w:r>
              <w:rPr>
                <w:noProof/>
                <w:webHidden/>
              </w:rPr>
              <w:t>4</w:t>
            </w:r>
            <w:r>
              <w:rPr>
                <w:noProof/>
                <w:webHidden/>
              </w:rPr>
              <w:fldChar w:fldCharType="end"/>
            </w:r>
          </w:hyperlink>
        </w:p>
        <w:p w:rsidR="00DD5A0F" w:rsidRDefault="00DD5A0F">
          <w:pPr>
            <w:pStyle w:val="Inhopg1"/>
            <w:tabs>
              <w:tab w:val="right" w:leader="dot" w:pos="8494"/>
            </w:tabs>
            <w:rPr>
              <w:noProof/>
              <w:sz w:val="22"/>
              <w:szCs w:val="22"/>
            </w:rPr>
          </w:pPr>
          <w:hyperlink w:anchor="_Toc430092702" w:history="1">
            <w:r w:rsidRPr="00B8178E">
              <w:rPr>
                <w:rStyle w:val="Hyperlink"/>
                <w:noProof/>
              </w:rPr>
              <w:t>Musea</w:t>
            </w:r>
            <w:r>
              <w:rPr>
                <w:noProof/>
                <w:webHidden/>
              </w:rPr>
              <w:tab/>
            </w:r>
            <w:r>
              <w:rPr>
                <w:noProof/>
                <w:webHidden/>
              </w:rPr>
              <w:fldChar w:fldCharType="begin"/>
            </w:r>
            <w:r>
              <w:rPr>
                <w:noProof/>
                <w:webHidden/>
              </w:rPr>
              <w:instrText xml:space="preserve"> PAGEREF _Toc430092702 \h </w:instrText>
            </w:r>
            <w:r>
              <w:rPr>
                <w:noProof/>
                <w:webHidden/>
              </w:rPr>
            </w:r>
            <w:r>
              <w:rPr>
                <w:noProof/>
                <w:webHidden/>
              </w:rPr>
              <w:fldChar w:fldCharType="separate"/>
            </w:r>
            <w:r>
              <w:rPr>
                <w:noProof/>
                <w:webHidden/>
              </w:rPr>
              <w:t>4</w:t>
            </w:r>
            <w:r>
              <w:rPr>
                <w:noProof/>
                <w:webHidden/>
              </w:rPr>
              <w:fldChar w:fldCharType="end"/>
            </w:r>
          </w:hyperlink>
        </w:p>
        <w:p w:rsidR="00DD5A0F" w:rsidRDefault="00DD5A0F">
          <w:r>
            <w:rPr>
              <w:b/>
              <w:bCs/>
            </w:rPr>
            <w:fldChar w:fldCharType="end"/>
          </w:r>
        </w:p>
      </w:sdtContent>
    </w:sdt>
    <w:p w:rsidR="00DD5A0F" w:rsidRPr="00DA79E8" w:rsidRDefault="00DD5A0F" w:rsidP="00DA79E8"/>
    <w:p w:rsidR="00DD5A0F" w:rsidRDefault="00DD5A0F" w:rsidP="00DD5A0F"/>
    <w:p w:rsidR="00DD5A0F" w:rsidRDefault="00DD5A0F" w:rsidP="00DD5A0F"/>
    <w:p w:rsidR="00DD5A0F" w:rsidRDefault="00DD5A0F" w:rsidP="00DD5A0F"/>
    <w:p w:rsidR="00DD5A0F" w:rsidRPr="00DD5A0F" w:rsidRDefault="00DD5A0F" w:rsidP="00DD5A0F"/>
    <w:p w:rsidR="00C72958" w:rsidRPr="00DA79E8" w:rsidRDefault="00C72958" w:rsidP="00DA79E8">
      <w:pPr>
        <w:pStyle w:val="Kop1"/>
      </w:pPr>
      <w:bookmarkStart w:id="2" w:name="_Toc430092695"/>
      <w:r w:rsidRPr="00DA79E8">
        <w:lastRenderedPageBreak/>
        <w:t>De smaak en effecten van chocolade</w:t>
      </w:r>
      <w:bookmarkEnd w:id="2"/>
    </w:p>
    <w:p w:rsidR="00C72958" w:rsidRPr="00DA79E8" w:rsidRDefault="00C72958" w:rsidP="00DA79E8">
      <w:r w:rsidRPr="00DA79E8">
        <w:t xml:space="preserve">Chocolade vinden de meeste mensen, vooral vrouwen, erg lekker smaken. De prettige gewaarwording bij het eten van chocolade komt doordat het smeltpunt iets lager ligt dan de lichaamstemperatuur, waardoor het in de mond smelt. Chocolade is een middel dat op de hersenen inwerkt, omdat het </w:t>
      </w:r>
      <w:r w:rsidRPr="00DA79E8">
        <w:rPr>
          <w:highlight w:val="yellow"/>
        </w:rPr>
        <w:t>theobromine</w:t>
      </w:r>
      <w:r w:rsidRPr="00DA79E8">
        <w:t xml:space="preserve"> bevat, evenals kleine hoeveelheden cafeïne en tryptofaan. Chocolade is hierdoor </w:t>
      </w:r>
      <w:r w:rsidRPr="00DA79E8">
        <w:rPr>
          <w:highlight w:val="yellow"/>
        </w:rPr>
        <w:t>licht verslavend</w:t>
      </w:r>
      <w:r w:rsidRPr="00DA79E8">
        <w:t>.</w:t>
      </w:r>
    </w:p>
    <w:p w:rsidR="00C72958" w:rsidRPr="00DA79E8" w:rsidRDefault="00C72958" w:rsidP="00DA79E8">
      <w:pPr>
        <w:pStyle w:val="Kop2"/>
      </w:pPr>
      <w:bookmarkStart w:id="3" w:name="_Toc430092696"/>
      <w:r w:rsidRPr="00DA79E8">
        <w:t>Productie en bereiding</w:t>
      </w:r>
      <w:bookmarkEnd w:id="3"/>
    </w:p>
    <w:p w:rsidR="00C72958" w:rsidRPr="00DA79E8" w:rsidRDefault="00C72958" w:rsidP="00DA79E8">
      <w:r w:rsidRPr="00DA79E8">
        <w:t xml:space="preserve">De bereiding van cacao begint met </w:t>
      </w:r>
      <w:r w:rsidRPr="00DA79E8">
        <w:rPr>
          <w:highlight w:val="yellow"/>
        </w:rPr>
        <w:t>cacaobonen</w:t>
      </w:r>
      <w:r w:rsidRPr="00DA79E8">
        <w:t xml:space="preserve">. Nadat ze zijn geplukt worden ze </w:t>
      </w:r>
      <w:r w:rsidRPr="00DA79E8">
        <w:rPr>
          <w:highlight w:val="yellow"/>
        </w:rPr>
        <w:t>gefermenteerd</w:t>
      </w:r>
      <w:r w:rsidRPr="00DA79E8">
        <w:t xml:space="preserve">. Ze smaken dan nog steeds zeer bitter. De cacaobonen worden vermalen tot een pasta. Meestal wordt aan dit basisproduct suiker toegevoegd en met een aantal andere ingrediënten verwerkt tot chocolade repen of dranken, zoals </w:t>
      </w:r>
      <w:r w:rsidRPr="00DA79E8">
        <w:rPr>
          <w:highlight w:val="yellow"/>
        </w:rPr>
        <w:t>chocolademelk</w:t>
      </w:r>
      <w:r w:rsidRPr="00DA79E8">
        <w:t xml:space="preserve">. Als de chocoladepasta wordt ontdaan van het vet (de cacaoboter) blijft magere cacao over, die in Nederland en België verkocht wordt als </w:t>
      </w:r>
      <w:r w:rsidRPr="00DA79E8">
        <w:rPr>
          <w:highlight w:val="yellow"/>
        </w:rPr>
        <w:t>cacaopoeder</w:t>
      </w:r>
      <w:r w:rsidRPr="00DA79E8">
        <w:t>. Meestal wordt onderscheid gemaakt in:</w:t>
      </w:r>
    </w:p>
    <w:p w:rsidR="00C72958" w:rsidRPr="00DA79E8" w:rsidRDefault="00C72958" w:rsidP="00DA79E8">
      <w:pPr>
        <w:rPr>
          <w:highlight w:val="yellow"/>
        </w:rPr>
      </w:pPr>
      <w:r w:rsidRPr="00DA79E8">
        <w:rPr>
          <w:highlight w:val="yellow"/>
        </w:rPr>
        <w:t>pure chocolade</w:t>
      </w:r>
    </w:p>
    <w:p w:rsidR="00C72958" w:rsidRPr="00DA79E8" w:rsidRDefault="00C72958" w:rsidP="00DA79E8">
      <w:r w:rsidRPr="00DA79E8">
        <w:rPr>
          <w:highlight w:val="yellow"/>
        </w:rPr>
        <w:t>melkchocolade</w:t>
      </w:r>
      <w:r w:rsidRPr="00DA79E8">
        <w:t>, waarbij melkpoeder is toegevoegd aan de chocolade</w:t>
      </w:r>
    </w:p>
    <w:p w:rsidR="00C72958" w:rsidRPr="00DA79E8" w:rsidRDefault="00C72958" w:rsidP="00DA79E8">
      <w:r w:rsidRPr="00DA79E8">
        <w:rPr>
          <w:highlight w:val="yellow"/>
        </w:rPr>
        <w:t>witte chocolade</w:t>
      </w:r>
      <w:r w:rsidRPr="00DA79E8">
        <w:t>, bestaat uit een heleboel suiker, melkpoeder, cacaoboter, maar zonder cacaopoeder</w:t>
      </w:r>
    </w:p>
    <w:p w:rsidR="00C72958" w:rsidRPr="00DA79E8" w:rsidRDefault="00C72958" w:rsidP="0034493E">
      <w:pPr>
        <w:pStyle w:val="Kop1"/>
      </w:pPr>
      <w:bookmarkStart w:id="4" w:name="_Toc430092697"/>
      <w:r w:rsidRPr="00DA79E8">
        <w:t>Geschiedenis</w:t>
      </w:r>
      <w:bookmarkEnd w:id="4"/>
    </w:p>
    <w:p w:rsidR="00C72958" w:rsidRPr="00DA79E8" w:rsidRDefault="00C72958" w:rsidP="00DA79E8">
      <w:r w:rsidRPr="00DA79E8">
        <w:t xml:space="preserve">De Azteken verbonden cacao met </w:t>
      </w:r>
      <w:proofErr w:type="spellStart"/>
      <w:r w:rsidRPr="00DA79E8">
        <w:t>Xochiquetzal</w:t>
      </w:r>
      <w:proofErr w:type="spellEnd"/>
      <w:r w:rsidRPr="00DA79E8">
        <w:t xml:space="preserve">, de godin van de vruchtbaarheid. Zij dronken een chocoladedrank, </w:t>
      </w:r>
      <w:proofErr w:type="spellStart"/>
      <w:r w:rsidRPr="00DA79E8">
        <w:t>xocoatl</w:t>
      </w:r>
      <w:proofErr w:type="spellEnd"/>
      <w:r w:rsidRPr="00DA79E8">
        <w:t xml:space="preserve">, vaak op smaak gebracht met vanille, chilipeper en piment. De drank zou vermoeidheid tegengaan, hetgeen wordt veroorzaakt omdat cacao ook cafeïne bevat. Een Spaanse jezuïtische missionaris, Jose de </w:t>
      </w:r>
      <w:proofErr w:type="spellStart"/>
      <w:r w:rsidRPr="00DA79E8">
        <w:t>Acosta</w:t>
      </w:r>
      <w:proofErr w:type="spellEnd"/>
      <w:r w:rsidRPr="00DA79E8">
        <w:t xml:space="preserve">, die in Peru en Mexico woonde aan het eind van de 16e eeuw schreef hier al over. De drank werd onder andere gebruikt aan het hof van keizer </w:t>
      </w:r>
      <w:proofErr w:type="spellStart"/>
      <w:r w:rsidRPr="00DA79E8">
        <w:t>Montezuma</w:t>
      </w:r>
      <w:proofErr w:type="spellEnd"/>
      <w:r w:rsidRPr="00DA79E8">
        <w:t>.</w:t>
      </w:r>
    </w:p>
    <w:p w:rsidR="00C72958" w:rsidRPr="00DA79E8" w:rsidRDefault="00C72958" w:rsidP="00DA79E8">
      <w:r w:rsidRPr="00DA79E8">
        <w:t>In 1585 werd chocola voor het eerst op commerciële schaal naar Europa vervoerd, met een schip van Vera Cruz naar Sevilla. Chocolade werd toen alleen gedronken, waarbij de Europeanen er suiker aan toevoegden en de chilipeper weglieten. In 1615 werd de chocoladedrank bij officiële audiënties bij de Franse Koning ingevoerd. Later werd dit om te bezuinigen weer afgeschaft. In de 17e eeuw was chocolade een luxe product dat vooral gebruikt werd door de adel.</w:t>
      </w:r>
    </w:p>
    <w:p w:rsidR="00C72958" w:rsidRPr="00DA79E8" w:rsidRDefault="00C72958" w:rsidP="00DA79E8">
      <w:r w:rsidRPr="00DA79E8">
        <w:t>De Spanjaarden die in Amerika woonden ontdekten dat er lekkere chocoladekoekjes konden worden gemaakt door suiker aan de cacaopasta toe te voegen. De Spanjaarden konden de bereiding van chocolade bijna een eeuw lang geheim houden.</w:t>
      </w:r>
    </w:p>
    <w:p w:rsidR="00C72958" w:rsidRPr="00DA79E8" w:rsidRDefault="00C72958" w:rsidP="00DA79E8">
      <w:r w:rsidRPr="00DA79E8">
        <w:t xml:space="preserve">De eerste chocoladefabriek verrees in </w:t>
      </w:r>
      <w:smartTag w:uri="urn:schemas-microsoft-com:office:smarttags" w:element="metricconverter">
        <w:smartTagPr>
          <w:attr w:name="ProductID" w:val="1728 in"/>
        </w:smartTagPr>
        <w:r w:rsidRPr="00DA79E8">
          <w:t>1728 in</w:t>
        </w:r>
      </w:smartTag>
      <w:r w:rsidRPr="00DA79E8">
        <w:t xml:space="preserve"> Engeland. In 1760 kwamen er fabrieken in Duitsland en Frankrijk. Zwitserse chocolade werd gefabriceerd in de eerste Zwitserse fabriek in </w:t>
      </w:r>
      <w:smartTag w:uri="urn:schemas-microsoft-com:office:smarttags" w:element="metricconverter">
        <w:smartTagPr>
          <w:attr w:name="ProductID" w:val="1819. In"/>
        </w:smartTagPr>
        <w:r w:rsidRPr="00DA79E8">
          <w:t>1819. In</w:t>
        </w:r>
      </w:smartTag>
      <w:r w:rsidRPr="00DA79E8">
        <w:t xml:space="preserve"> 1828 begon in Nederland de chocoladeproductie. Eind 18e eeuw begon chocolade in prijs te dalen, zodat het </w:t>
      </w:r>
      <w:r w:rsidRPr="00DA79E8">
        <w:lastRenderedPageBreak/>
        <w:t xml:space="preserve">een echte volksdrank kon worden. De eerste eetbare chocolade zou in 1748 zijn gemaakt door de Britse Quaker Joseph </w:t>
      </w:r>
      <w:proofErr w:type="spellStart"/>
      <w:r w:rsidRPr="00DA79E8">
        <w:t>Fry</w:t>
      </w:r>
      <w:proofErr w:type="spellEnd"/>
      <w:r w:rsidRPr="00DA79E8">
        <w:t xml:space="preserve">. De Quaker-families </w:t>
      </w:r>
      <w:proofErr w:type="spellStart"/>
      <w:r w:rsidRPr="00DA79E8">
        <w:t>Fry</w:t>
      </w:r>
      <w:proofErr w:type="spellEnd"/>
      <w:r w:rsidRPr="00DA79E8">
        <w:t xml:space="preserve">, Cadbury en </w:t>
      </w:r>
      <w:proofErr w:type="spellStart"/>
      <w:r w:rsidRPr="00DA79E8">
        <w:t>Rowntree</w:t>
      </w:r>
      <w:proofErr w:type="spellEnd"/>
      <w:r w:rsidRPr="00DA79E8">
        <w:t xml:space="preserve"> waren twee eeuwen in de </w:t>
      </w:r>
      <w:proofErr w:type="spellStart"/>
      <w:r w:rsidRPr="00DA79E8">
        <w:t>chocoladeindustrie</w:t>
      </w:r>
      <w:proofErr w:type="spellEnd"/>
      <w:r w:rsidRPr="00DA79E8">
        <w:t xml:space="preserve"> actief.</w:t>
      </w:r>
    </w:p>
    <w:p w:rsidR="00C72958" w:rsidRPr="00DA79E8" w:rsidRDefault="00C72958" w:rsidP="0034493E">
      <w:pPr>
        <w:pStyle w:val="Kop1"/>
      </w:pPr>
      <w:bookmarkStart w:id="5" w:name="_Toc430092698"/>
      <w:r w:rsidRPr="00DA79E8">
        <w:t>Nederland</w:t>
      </w:r>
      <w:bookmarkEnd w:id="5"/>
    </w:p>
    <w:p w:rsidR="00C72958" w:rsidRPr="00DA79E8" w:rsidRDefault="00C72958" w:rsidP="00DA79E8">
      <w:r w:rsidRPr="00DA79E8">
        <w:t xml:space="preserve">Chocolade werd in Nederland bekend omdat het meereisde met hertog Alva. Vervolgens ontstonden in Nederland koffie- en chocoladehuizen. In 1660 hingen in Amsterdam uithanghorden met daarop: "Hier </w:t>
      </w:r>
      <w:proofErr w:type="spellStart"/>
      <w:r w:rsidRPr="00DA79E8">
        <w:t>schenckt</w:t>
      </w:r>
      <w:proofErr w:type="spellEnd"/>
      <w:r w:rsidRPr="00DA79E8">
        <w:t xml:space="preserve"> men </w:t>
      </w:r>
      <w:proofErr w:type="spellStart"/>
      <w:r w:rsidRPr="00DA79E8">
        <w:t>Seculatie</w:t>
      </w:r>
      <w:proofErr w:type="spellEnd"/>
      <w:r w:rsidRPr="00DA79E8">
        <w:t>".</w:t>
      </w:r>
    </w:p>
    <w:p w:rsidR="00C72958" w:rsidRPr="00DA79E8" w:rsidRDefault="00C72958" w:rsidP="00DA79E8">
      <w:r w:rsidRPr="00DA79E8">
        <w:t>In 1828 werd door Conrad J. van Houten ontdekt hoe het vet uit de bonen kon verwijderd, waarbij cacaopoeder en cacaoboter ontstond. Dit was de basis voor de huidige chocolade.</w:t>
      </w:r>
    </w:p>
    <w:p w:rsidR="00C72958" w:rsidRPr="00DA79E8" w:rsidRDefault="00C72958" w:rsidP="00DA79E8">
      <w:r w:rsidRPr="00DA79E8">
        <w:t xml:space="preserve">Nederlandse producenten van chocolade zijn bijvoorbeeld Baronie, Droste, Verkade en Van Houten. Een niet meer bestaand Nederlands merk is </w:t>
      </w:r>
      <w:proofErr w:type="spellStart"/>
      <w:r w:rsidRPr="00DA79E8">
        <w:t>Tjoklat</w:t>
      </w:r>
      <w:proofErr w:type="spellEnd"/>
      <w:r w:rsidRPr="00DA79E8">
        <w:t xml:space="preserve">, een verbastering van het Engelse chocolate. Enkele andere bekende Nederlandse cacaomerken waren </w:t>
      </w:r>
      <w:proofErr w:type="spellStart"/>
      <w:r w:rsidRPr="00DA79E8">
        <w:t>Bensdorp</w:t>
      </w:r>
      <w:proofErr w:type="spellEnd"/>
      <w:r w:rsidRPr="00DA79E8">
        <w:t xml:space="preserve">, Betke, </w:t>
      </w:r>
      <w:proofErr w:type="spellStart"/>
      <w:r w:rsidRPr="00DA79E8">
        <w:t>Kwatta</w:t>
      </w:r>
      <w:proofErr w:type="spellEnd"/>
      <w:r w:rsidRPr="00DA79E8">
        <w:t xml:space="preserve">, </w:t>
      </w:r>
      <w:proofErr w:type="spellStart"/>
      <w:r w:rsidRPr="00DA79E8">
        <w:t>Korff</w:t>
      </w:r>
      <w:proofErr w:type="spellEnd"/>
      <w:r w:rsidRPr="00DA79E8">
        <w:t xml:space="preserve">, </w:t>
      </w:r>
      <w:proofErr w:type="spellStart"/>
      <w:r w:rsidRPr="00DA79E8">
        <w:t>Blooker</w:t>
      </w:r>
      <w:proofErr w:type="spellEnd"/>
      <w:r w:rsidRPr="00DA79E8">
        <w:t xml:space="preserve">, de Jong, </w:t>
      </w:r>
      <w:proofErr w:type="spellStart"/>
      <w:r w:rsidRPr="00DA79E8">
        <w:t>Pette</w:t>
      </w:r>
      <w:proofErr w:type="spellEnd"/>
      <w:r w:rsidRPr="00DA79E8">
        <w:t xml:space="preserve"> en </w:t>
      </w:r>
      <w:proofErr w:type="spellStart"/>
      <w:r w:rsidRPr="00DA79E8">
        <w:t>Ringers</w:t>
      </w:r>
      <w:proofErr w:type="spellEnd"/>
      <w:r w:rsidRPr="00DA79E8">
        <w:t>.</w:t>
      </w:r>
    </w:p>
    <w:p w:rsidR="00C72958" w:rsidRPr="00DA79E8" w:rsidRDefault="00C72958" w:rsidP="00DA79E8">
      <w:r w:rsidRPr="00DA79E8">
        <w:t>Naast algemene toepassingen in de vorm van chocoladerepen en chocolademelk zijn - waarschijnlijk - typisch Nederlandse toepassingen van chocolade:</w:t>
      </w:r>
    </w:p>
    <w:p w:rsidR="00C72958" w:rsidRPr="00DA79E8" w:rsidRDefault="00C72958" w:rsidP="00DA79E8">
      <w:pPr>
        <w:pStyle w:val="Lijstalinea"/>
        <w:numPr>
          <w:ilvl w:val="0"/>
          <w:numId w:val="13"/>
        </w:numPr>
      </w:pPr>
      <w:r w:rsidRPr="00DA79E8">
        <w:t>Chocoladeletters die met Sinterklaas worden gegeven. Vaak geeft men de voorletter van de persoon, of de S van Sint.</w:t>
      </w:r>
    </w:p>
    <w:p w:rsidR="00C72958" w:rsidRPr="00DA79E8" w:rsidRDefault="00C72958" w:rsidP="00DA79E8">
      <w:pPr>
        <w:pStyle w:val="Lijstalinea"/>
        <w:numPr>
          <w:ilvl w:val="0"/>
          <w:numId w:val="13"/>
        </w:numPr>
      </w:pPr>
      <w:r w:rsidRPr="00DA79E8">
        <w:t>Chocolademunten, chocoladesigaretten, die bij hetzelfde feest in de winkels liggen.</w:t>
      </w:r>
    </w:p>
    <w:p w:rsidR="00C72958" w:rsidRPr="00DA79E8" w:rsidRDefault="00C72958" w:rsidP="00DA79E8">
      <w:pPr>
        <w:pStyle w:val="Lijstalinea"/>
        <w:numPr>
          <w:ilvl w:val="0"/>
          <w:numId w:val="13"/>
        </w:numPr>
      </w:pPr>
      <w:r w:rsidRPr="00DA79E8">
        <w:t>Paaseitjes, paashazen en andere figuren van chocolade; deze eet men rond de Paastijd.</w:t>
      </w:r>
    </w:p>
    <w:p w:rsidR="00C72958" w:rsidRPr="00DA79E8" w:rsidRDefault="00C72958" w:rsidP="00DA79E8">
      <w:pPr>
        <w:pStyle w:val="Lijstalinea"/>
        <w:numPr>
          <w:ilvl w:val="0"/>
          <w:numId w:val="13"/>
        </w:numPr>
      </w:pPr>
      <w:r w:rsidRPr="00DA79E8">
        <w:t>Chocolade hagelslag en chocolade vlokken als broodbeleg. Hagelslag bevat minder cacaoboter en is daarom vrij goedkoop. Het smelt hierdoor ook minder goed in de mond.</w:t>
      </w:r>
    </w:p>
    <w:p w:rsidR="00C72958" w:rsidRPr="00DA79E8" w:rsidRDefault="00C72958" w:rsidP="00DA79E8">
      <w:pPr>
        <w:pStyle w:val="Lijstalinea"/>
        <w:numPr>
          <w:ilvl w:val="0"/>
          <w:numId w:val="13"/>
        </w:numPr>
      </w:pPr>
      <w:r w:rsidRPr="00DA79E8">
        <w:t>Negerzoenen.</w:t>
      </w:r>
    </w:p>
    <w:p w:rsidR="00C72958" w:rsidRPr="00DA79E8" w:rsidRDefault="00C72958" w:rsidP="00DA79E8">
      <w:r w:rsidRPr="00DA79E8">
        <w:t xml:space="preserve">In Nederland zijn ook de Belgische bonbons bekend en geliefd alsmede ook de Belgische chocolade, met name het merk Côte </w:t>
      </w:r>
      <w:proofErr w:type="spellStart"/>
      <w:r w:rsidRPr="00DA79E8">
        <w:t>d'Or</w:t>
      </w:r>
      <w:proofErr w:type="spellEnd"/>
      <w:r w:rsidRPr="00DA79E8">
        <w:t xml:space="preserve">. </w:t>
      </w:r>
    </w:p>
    <w:p w:rsidR="00C72958" w:rsidRPr="00DA79E8" w:rsidRDefault="00C72958" w:rsidP="00DA79E8">
      <w:r w:rsidRPr="00DA79E8">
        <w:t>In november 2002 ontstond er ophef over de chocoladesigaretten die volgens het Europees Parlement zouden aanzetten tot tabaksverslaving op latere leeftijd en daarom zouden moeten worden verboden. Recentelijk gaf minister van Buitenlandse Zaken Ben Bot onder andere dit als voorbeeld van wat hij overdreven regelzucht van de Europese Unie noemde en dat hij graag teruggedraaid zou zien.</w:t>
      </w:r>
    </w:p>
    <w:p w:rsidR="00C72958" w:rsidRPr="00DA79E8" w:rsidRDefault="00C72958" w:rsidP="0034493E">
      <w:pPr>
        <w:pStyle w:val="Kop1"/>
      </w:pPr>
      <w:bookmarkStart w:id="6" w:name="_Toc430092699"/>
      <w:r w:rsidRPr="00DA79E8">
        <w:t>België</w:t>
      </w:r>
      <w:bookmarkEnd w:id="6"/>
    </w:p>
    <w:p w:rsidR="00C72958" w:rsidRPr="00DA79E8" w:rsidRDefault="00C72958" w:rsidP="00DA79E8">
      <w:r w:rsidRPr="00DA79E8">
        <w:t xml:space="preserve">België is wereldwijd bekend voor zijn chocolade en dan in het bijzonder voor zijn pralines (in Nederland bonbons genoemd). Voor veel toeristen hoort pralines kopen gewoon bij een bezoek aan België. En dit met reden want de praline werd in België uitgevonden en nergens ter wereld vindt men zo'n verscheidenheid in </w:t>
      </w:r>
      <w:r w:rsidRPr="00DA79E8">
        <w:lastRenderedPageBreak/>
        <w:t xml:space="preserve">deze chocoladesnoepjes. In 1912 vonden de bakkers van </w:t>
      </w:r>
      <w:proofErr w:type="spellStart"/>
      <w:r w:rsidRPr="00DA79E8">
        <w:t>Neuhaus</w:t>
      </w:r>
      <w:proofErr w:type="spellEnd"/>
      <w:r w:rsidRPr="00DA79E8">
        <w:t xml:space="preserve"> dit snoepje uit. </w:t>
      </w:r>
      <w:proofErr w:type="spellStart"/>
      <w:r w:rsidRPr="00DA79E8">
        <w:t>Neuhaus</w:t>
      </w:r>
      <w:proofErr w:type="spellEnd"/>
      <w:r w:rsidRPr="00DA79E8">
        <w:t xml:space="preserve"> is nu nog altijd een bekende maker van pralines en ander snoep van chocolade. Andere bekende Belgische pralines zijn bijvoorbeeld van het merk Leonidas of </w:t>
      </w:r>
      <w:proofErr w:type="spellStart"/>
      <w:r w:rsidRPr="00DA79E8">
        <w:t>Godiva</w:t>
      </w:r>
      <w:proofErr w:type="spellEnd"/>
      <w:r w:rsidRPr="00DA79E8">
        <w:t xml:space="preserve">. Overige Belgische chocoladeproducenten zijn Côte </w:t>
      </w:r>
      <w:proofErr w:type="spellStart"/>
      <w:r w:rsidRPr="00DA79E8">
        <w:t>d'Or</w:t>
      </w:r>
      <w:proofErr w:type="spellEnd"/>
      <w:r w:rsidRPr="00DA79E8">
        <w:t xml:space="preserve">, chocolade Jacques, Chocoladewerken </w:t>
      </w:r>
      <w:proofErr w:type="spellStart"/>
      <w:r w:rsidRPr="00DA79E8">
        <w:t>Gudrun</w:t>
      </w:r>
      <w:proofErr w:type="spellEnd"/>
      <w:r w:rsidRPr="00DA79E8">
        <w:t xml:space="preserve"> en </w:t>
      </w:r>
      <w:proofErr w:type="spellStart"/>
      <w:r w:rsidRPr="00DA79E8">
        <w:t>Callebaut</w:t>
      </w:r>
      <w:proofErr w:type="spellEnd"/>
      <w:r w:rsidRPr="00DA79E8">
        <w:t>.</w:t>
      </w:r>
    </w:p>
    <w:p w:rsidR="00C72958" w:rsidRPr="00DA79E8" w:rsidRDefault="00C72958" w:rsidP="00DA79E8">
      <w:r w:rsidRPr="00DA79E8">
        <w:t>Als tegenhanger van de Nederlandse hagelslag kent men in België de chocoladetablet; dit is een dunne plak chocolade die als broodbeleg dient.</w:t>
      </w:r>
    </w:p>
    <w:p w:rsidR="00C72958" w:rsidRPr="00DA79E8" w:rsidRDefault="00C72958" w:rsidP="0034493E">
      <w:pPr>
        <w:pStyle w:val="Kop1"/>
      </w:pPr>
      <w:bookmarkStart w:id="7" w:name="_Toc430092700"/>
      <w:r w:rsidRPr="00DA79E8">
        <w:t>Chocolade in boeken, film en muziek</w:t>
      </w:r>
      <w:bookmarkEnd w:id="7"/>
    </w:p>
    <w:p w:rsidR="00C72958" w:rsidRPr="00DA79E8" w:rsidRDefault="00C72958" w:rsidP="00DA79E8">
      <w:pPr>
        <w:pStyle w:val="Lijstalinea"/>
        <w:numPr>
          <w:ilvl w:val="0"/>
          <w:numId w:val="11"/>
        </w:numPr>
      </w:pPr>
      <w:r w:rsidRPr="00DA79E8">
        <w:t xml:space="preserve">Chocolat is een roman uit 1999 van Joanne Harris over een jonge weduwe die in een streng katholiek Frans dorpje een chocoladewinkel begint, waarmee ze vreugde brengt in ieders leven. Het boek werd in 2000 verfilmd met Juliette </w:t>
      </w:r>
      <w:proofErr w:type="spellStart"/>
      <w:r w:rsidRPr="00DA79E8">
        <w:t>Binoche</w:t>
      </w:r>
      <w:proofErr w:type="spellEnd"/>
      <w:r w:rsidRPr="00DA79E8">
        <w:t xml:space="preserve"> en Johnny Depp in de hoofdrollen.</w:t>
      </w:r>
    </w:p>
    <w:p w:rsidR="00C72958" w:rsidRPr="00DA79E8" w:rsidRDefault="00C72958" w:rsidP="00DA79E8">
      <w:pPr>
        <w:pStyle w:val="Lijstalinea"/>
        <w:numPr>
          <w:ilvl w:val="0"/>
          <w:numId w:val="11"/>
        </w:numPr>
      </w:pPr>
      <w:r w:rsidRPr="00DA79E8">
        <w:t xml:space="preserve">Sjakie en de chocoladefabriek ('Charlie </w:t>
      </w:r>
      <w:proofErr w:type="spellStart"/>
      <w:r w:rsidRPr="00DA79E8">
        <w:t>and</w:t>
      </w:r>
      <w:proofErr w:type="spellEnd"/>
      <w:r w:rsidRPr="00DA79E8">
        <w:t xml:space="preserve"> </w:t>
      </w:r>
      <w:proofErr w:type="spellStart"/>
      <w:r w:rsidRPr="00DA79E8">
        <w:t>the</w:t>
      </w:r>
      <w:proofErr w:type="spellEnd"/>
      <w:r w:rsidRPr="00DA79E8">
        <w:t xml:space="preserve"> Chocolate </w:t>
      </w:r>
      <w:proofErr w:type="spellStart"/>
      <w:r w:rsidRPr="00DA79E8">
        <w:t>Factory</w:t>
      </w:r>
      <w:proofErr w:type="spellEnd"/>
      <w:r w:rsidRPr="00DA79E8">
        <w:t xml:space="preserve">') is een kinderboek van Roald Dahl. Het werd in 1971 verfilmd als Willy </w:t>
      </w:r>
      <w:proofErr w:type="spellStart"/>
      <w:r w:rsidRPr="00DA79E8">
        <w:t>Wonka</w:t>
      </w:r>
      <w:proofErr w:type="spellEnd"/>
      <w:r w:rsidRPr="00DA79E8">
        <w:t xml:space="preserve"> </w:t>
      </w:r>
      <w:proofErr w:type="spellStart"/>
      <w:r w:rsidRPr="00DA79E8">
        <w:t>and</w:t>
      </w:r>
      <w:proofErr w:type="spellEnd"/>
      <w:r w:rsidRPr="00DA79E8">
        <w:t xml:space="preserve"> </w:t>
      </w:r>
      <w:proofErr w:type="spellStart"/>
      <w:r w:rsidRPr="00DA79E8">
        <w:t>the</w:t>
      </w:r>
      <w:proofErr w:type="spellEnd"/>
      <w:r w:rsidRPr="00DA79E8">
        <w:t xml:space="preserve"> Chocolate </w:t>
      </w:r>
      <w:proofErr w:type="spellStart"/>
      <w:r w:rsidRPr="00DA79E8">
        <w:t>Factory</w:t>
      </w:r>
      <w:proofErr w:type="spellEnd"/>
      <w:r w:rsidRPr="00DA79E8">
        <w:t xml:space="preserve">, onder regie van </w:t>
      </w:r>
      <w:proofErr w:type="spellStart"/>
      <w:r w:rsidRPr="00DA79E8">
        <w:t>Mell</w:t>
      </w:r>
      <w:proofErr w:type="spellEnd"/>
      <w:r w:rsidRPr="00DA79E8">
        <w:t xml:space="preserve"> Stuart, met in de hoofdrollen Gene Wilder en Peter </w:t>
      </w:r>
      <w:proofErr w:type="spellStart"/>
      <w:r w:rsidRPr="00DA79E8">
        <w:t>Ostrum</w:t>
      </w:r>
      <w:proofErr w:type="spellEnd"/>
      <w:r w:rsidRPr="00DA79E8">
        <w:t>.</w:t>
      </w:r>
    </w:p>
    <w:p w:rsidR="00C72958" w:rsidRPr="00DA79E8" w:rsidRDefault="00C72958" w:rsidP="00DA79E8">
      <w:pPr>
        <w:pStyle w:val="Lijstalinea"/>
        <w:numPr>
          <w:ilvl w:val="0"/>
          <w:numId w:val="11"/>
        </w:numPr>
      </w:pPr>
      <w:r w:rsidRPr="00DA79E8">
        <w:t xml:space="preserve">Ook regisseur Tim Burton verfilmde het verhaal van Roald Dahl. De film genaamd Charlie </w:t>
      </w:r>
      <w:proofErr w:type="spellStart"/>
      <w:r w:rsidRPr="00DA79E8">
        <w:t>and</w:t>
      </w:r>
      <w:proofErr w:type="spellEnd"/>
      <w:r w:rsidRPr="00DA79E8">
        <w:t xml:space="preserve"> </w:t>
      </w:r>
      <w:proofErr w:type="spellStart"/>
      <w:r w:rsidRPr="00DA79E8">
        <w:t>the</w:t>
      </w:r>
      <w:proofErr w:type="spellEnd"/>
      <w:r w:rsidRPr="00DA79E8">
        <w:t xml:space="preserve"> Chocolate </w:t>
      </w:r>
      <w:proofErr w:type="spellStart"/>
      <w:r w:rsidRPr="00DA79E8">
        <w:t>Factory</w:t>
      </w:r>
      <w:proofErr w:type="spellEnd"/>
      <w:r w:rsidRPr="00DA79E8">
        <w:t xml:space="preserve"> ging op 15 juli </w:t>
      </w:r>
      <w:smartTag w:uri="urn:schemas-microsoft-com:office:smarttags" w:element="metricconverter">
        <w:smartTagPr>
          <w:attr w:name="ProductID" w:val="2005 in"/>
        </w:smartTagPr>
        <w:r w:rsidRPr="00DA79E8">
          <w:t>2005 in</w:t>
        </w:r>
      </w:smartTag>
      <w:r w:rsidRPr="00DA79E8">
        <w:t xml:space="preserve"> première met Johnny Depp als Willy </w:t>
      </w:r>
      <w:proofErr w:type="spellStart"/>
      <w:r w:rsidRPr="00DA79E8">
        <w:t>Wonka</w:t>
      </w:r>
      <w:proofErr w:type="spellEnd"/>
      <w:r w:rsidRPr="00DA79E8">
        <w:t>.</w:t>
      </w:r>
    </w:p>
    <w:p w:rsidR="00C72958" w:rsidRPr="00DA79E8" w:rsidRDefault="00C72958" w:rsidP="00DA79E8">
      <w:pPr>
        <w:pStyle w:val="Lijstalinea"/>
        <w:numPr>
          <w:ilvl w:val="0"/>
          <w:numId w:val="11"/>
        </w:numPr>
      </w:pPr>
      <w:r w:rsidRPr="00DA79E8">
        <w:t>Hot Chocolate is de naam van een Britse discoband die in de jaren zestig en zeventig furore maakte.</w:t>
      </w:r>
    </w:p>
    <w:p w:rsidR="00C72958" w:rsidRPr="00DA79E8" w:rsidRDefault="00C72958" w:rsidP="0034493E">
      <w:pPr>
        <w:pStyle w:val="Kop1"/>
      </w:pPr>
      <w:bookmarkStart w:id="8" w:name="_Toc430092701"/>
      <w:r w:rsidRPr="00DA79E8">
        <w:t>Chocolade en huisdieren</w:t>
      </w:r>
      <w:bookmarkEnd w:id="8"/>
    </w:p>
    <w:p w:rsidR="00C72958" w:rsidRPr="00DA79E8" w:rsidRDefault="00C72958" w:rsidP="00DA79E8">
      <w:r w:rsidRPr="00DA79E8">
        <w:t xml:space="preserve">Chocolade bevat theobromine, een stof die het zenuwstelsel op een gelijksoortige manier als cafeïne beïnvloedt. Dit product kan voor honden en paarden dodelijk zijn, aangezien hun metabolisme het niet kan omzetten. Als honden chocolade eten, blijft de theobromine 20 uur in hun bloed circuleren. Het kan epileptische aanvallen, hartinfarcten, interne bloedingen, en tenslotte de dood veroorzaken. Als een hond chocolade eet, laat hem dan braken of breng de hond naar de dierenarts. Een hond van </w:t>
      </w:r>
      <w:smartTag w:uri="urn:schemas-microsoft-com:office:smarttags" w:element="metricconverter">
        <w:smartTagPr>
          <w:attr w:name="ProductID" w:val="25 kilogram"/>
        </w:smartTagPr>
        <w:r w:rsidRPr="00DA79E8">
          <w:t>25 kilogram</w:t>
        </w:r>
      </w:smartTag>
      <w:r w:rsidRPr="00DA79E8">
        <w:t xml:space="preserve"> zou </w:t>
      </w:r>
      <w:smartTag w:uri="urn:schemas-microsoft-com:office:smarttags" w:element="metricconverter">
        <w:smartTagPr>
          <w:attr w:name="ProductID" w:val="200 gram"/>
        </w:smartTagPr>
        <w:r w:rsidRPr="00DA79E8">
          <w:t>200 gram</w:t>
        </w:r>
      </w:smartTag>
      <w:r w:rsidRPr="00DA79E8">
        <w:t xml:space="preserve"> chocolade moeten eten om deze gevolgen te ervaren.</w:t>
      </w:r>
    </w:p>
    <w:p w:rsidR="00C72958" w:rsidRPr="00DA79E8" w:rsidRDefault="00C72958" w:rsidP="0034493E">
      <w:pPr>
        <w:pStyle w:val="Kop1"/>
      </w:pPr>
      <w:bookmarkStart w:id="9" w:name="_Toc430092702"/>
      <w:r w:rsidRPr="00DA79E8">
        <w:t>Musea</w:t>
      </w:r>
      <w:bookmarkEnd w:id="9"/>
    </w:p>
    <w:p w:rsidR="00C72958" w:rsidRPr="00DA79E8" w:rsidRDefault="00C72958" w:rsidP="00DA79E8">
      <w:pPr>
        <w:pStyle w:val="Lijstalinea"/>
        <w:numPr>
          <w:ilvl w:val="0"/>
          <w:numId w:val="10"/>
        </w:numPr>
      </w:pPr>
      <w:r w:rsidRPr="00DA79E8">
        <w:t xml:space="preserve">Amsterdam - De Amsterdamse ondernemer Maurits Rubinstein presenteerde begin 2005 plannen voor een chocolademuseum annex themacentrum in Amsterdam, een stad die ooit 37 chocoladefabrieken kende. Het themacentrum is geïnspireerd op Sjakie en de chocoladefabriek en zal worden gevestigd in een pand aan de </w:t>
      </w:r>
      <w:proofErr w:type="spellStart"/>
      <w:r w:rsidRPr="00DA79E8">
        <w:t>De</w:t>
      </w:r>
      <w:proofErr w:type="spellEnd"/>
      <w:r w:rsidRPr="00DA79E8">
        <w:t xml:space="preserve"> Ruijterkade, en in een nabijgelegen ongebruikte tramtunnel.</w:t>
      </w:r>
    </w:p>
    <w:p w:rsidR="00C72958" w:rsidRPr="00DA79E8" w:rsidRDefault="00C72958" w:rsidP="00DA79E8">
      <w:pPr>
        <w:pStyle w:val="Lijstalinea"/>
        <w:numPr>
          <w:ilvl w:val="0"/>
          <w:numId w:val="10"/>
        </w:numPr>
      </w:pPr>
      <w:r w:rsidRPr="00DA79E8">
        <w:t xml:space="preserve">Biarritz - </w:t>
      </w:r>
      <w:proofErr w:type="spellStart"/>
      <w:r w:rsidRPr="00DA79E8">
        <w:t>Musée</w:t>
      </w:r>
      <w:proofErr w:type="spellEnd"/>
      <w:r w:rsidRPr="00DA79E8">
        <w:t xml:space="preserve"> du Chocolat, onderdeel van de plaatselijke chocoladefabriek </w:t>
      </w:r>
      <w:proofErr w:type="spellStart"/>
      <w:r w:rsidRPr="00DA79E8">
        <w:t>Henriet</w:t>
      </w:r>
      <w:proofErr w:type="spellEnd"/>
      <w:r w:rsidRPr="00DA79E8">
        <w:t xml:space="preserve">. Bijzonder zijn de chocoladesculpturen van chocolademaker Serge </w:t>
      </w:r>
      <w:proofErr w:type="spellStart"/>
      <w:r w:rsidRPr="00DA79E8">
        <w:t>Couzigou</w:t>
      </w:r>
      <w:proofErr w:type="spellEnd"/>
      <w:r w:rsidRPr="00DA79E8">
        <w:t>.</w:t>
      </w:r>
    </w:p>
    <w:p w:rsidR="00C72958" w:rsidRPr="00DA79E8" w:rsidRDefault="00C72958" w:rsidP="00DA79E8">
      <w:pPr>
        <w:pStyle w:val="Lijstalinea"/>
        <w:numPr>
          <w:ilvl w:val="0"/>
          <w:numId w:val="10"/>
        </w:numPr>
      </w:pPr>
      <w:r w:rsidRPr="00DA79E8">
        <w:lastRenderedPageBreak/>
        <w:t>Brugge - In Brugge bevindt zich het chocolademuseum Choco Story, gevestigd in een wijntaverne uit circa 1480.</w:t>
      </w:r>
    </w:p>
    <w:p w:rsidR="00C72958" w:rsidRPr="00DA79E8" w:rsidRDefault="00C72958" w:rsidP="00DA79E8">
      <w:pPr>
        <w:pStyle w:val="Lijstalinea"/>
        <w:numPr>
          <w:ilvl w:val="0"/>
          <w:numId w:val="10"/>
        </w:numPr>
      </w:pPr>
      <w:r w:rsidRPr="00DA79E8">
        <w:t>Brussel - In Brussel is het Museum van Cacao en Chocolade gevestigd.</w:t>
      </w:r>
    </w:p>
    <w:p w:rsidR="00C72958" w:rsidRPr="00DA79E8" w:rsidRDefault="00C72958" w:rsidP="00DA79E8">
      <w:pPr>
        <w:pStyle w:val="Lijstalinea"/>
        <w:numPr>
          <w:ilvl w:val="0"/>
          <w:numId w:val="10"/>
        </w:numPr>
      </w:pPr>
      <w:r w:rsidRPr="00DA79E8">
        <w:t>Eupen - Te Eupen bevindt zich "Chocoladeland", opgericht in 1994 door de plaatselijke chocoladefabriek Jacques. Het is een tentoonstelling over cacao, en chocolade met demonstraties van de werkwijze, en promotie voor de producten van de fabriek.</w:t>
      </w:r>
    </w:p>
    <w:p w:rsidR="00C72958" w:rsidRPr="00DA79E8" w:rsidRDefault="00C72958" w:rsidP="00DA79E8">
      <w:pPr>
        <w:pStyle w:val="Lijstalinea"/>
        <w:numPr>
          <w:ilvl w:val="0"/>
          <w:numId w:val="10"/>
        </w:numPr>
      </w:pPr>
      <w:r w:rsidRPr="00DA79E8">
        <w:t>Keulen - In Keulen is in 1993 een chocolademuseum geopend. Het trekt circa 500 duizend bezoekers per jaar.</w:t>
      </w:r>
    </w:p>
    <w:p w:rsidR="00C72958" w:rsidRPr="00DA79E8" w:rsidRDefault="00C72958" w:rsidP="00DA79E8">
      <w:pPr>
        <w:pStyle w:val="Lijstalinea"/>
        <w:numPr>
          <w:ilvl w:val="0"/>
          <w:numId w:val="10"/>
        </w:numPr>
      </w:pPr>
      <w:r w:rsidRPr="00DA79E8">
        <w:t xml:space="preserve">Lugano - In Lugano is het chocolademuseum gevestigd van de Zwitserse chocoladefabriek </w:t>
      </w:r>
      <w:proofErr w:type="spellStart"/>
      <w:r w:rsidRPr="00DA79E8">
        <w:t>Alprose</w:t>
      </w:r>
      <w:proofErr w:type="spellEnd"/>
      <w:r w:rsidRPr="00DA79E8">
        <w:t>.</w:t>
      </w:r>
    </w:p>
    <w:p w:rsidR="00C72958" w:rsidRPr="00DA79E8" w:rsidRDefault="00C72958" w:rsidP="00DA79E8">
      <w:pPr>
        <w:pStyle w:val="Lijstalinea"/>
        <w:numPr>
          <w:ilvl w:val="0"/>
          <w:numId w:val="10"/>
        </w:numPr>
      </w:pPr>
      <w:r w:rsidRPr="00DA79E8">
        <w:t xml:space="preserve">Wenen - In Wenen is het </w:t>
      </w:r>
      <w:proofErr w:type="spellStart"/>
      <w:r w:rsidRPr="00DA79E8">
        <w:t>Erstes</w:t>
      </w:r>
      <w:proofErr w:type="spellEnd"/>
      <w:r w:rsidRPr="00DA79E8">
        <w:t xml:space="preserve"> Wiener </w:t>
      </w:r>
      <w:proofErr w:type="spellStart"/>
      <w:r w:rsidRPr="00DA79E8">
        <w:t>Schokolade</w:t>
      </w:r>
      <w:proofErr w:type="spellEnd"/>
      <w:r w:rsidRPr="00DA79E8">
        <w:t xml:space="preserve">-Museum gevestigd, opgericht door de firma </w:t>
      </w:r>
      <w:proofErr w:type="spellStart"/>
      <w:r w:rsidRPr="00DA79E8">
        <w:t>Heindl</w:t>
      </w:r>
      <w:proofErr w:type="spellEnd"/>
      <w:r w:rsidRPr="00DA79E8">
        <w:t>.</w:t>
      </w:r>
    </w:p>
    <w:p w:rsidR="00C72958" w:rsidRPr="00DA79E8" w:rsidRDefault="00C72958" w:rsidP="00DA79E8"/>
    <w:p w:rsidR="00A76A15" w:rsidRPr="00DA79E8" w:rsidRDefault="00C72958" w:rsidP="00DA79E8">
      <w:pPr>
        <w:rPr>
          <w:i/>
        </w:rPr>
      </w:pPr>
      <w:r w:rsidRPr="00DA79E8">
        <w:rPr>
          <w:i/>
        </w:rPr>
        <w:t>Bron: nl.wikipedia.org/wiki/chocolade</w:t>
      </w:r>
    </w:p>
    <w:sectPr w:rsidR="00A76A15" w:rsidRPr="00DA79E8" w:rsidSect="00F04E58">
      <w:footerReference w:type="default" r:id="rId9"/>
      <w:pgSz w:w="11906" w:h="16838"/>
      <w:pgMar w:top="1701" w:right="1701" w:bottom="1701"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02FC" w:rsidRDefault="005602FC" w:rsidP="00D15D82">
      <w:pPr>
        <w:spacing w:after="0" w:line="240" w:lineRule="auto"/>
      </w:pPr>
      <w:r>
        <w:separator/>
      </w:r>
    </w:p>
  </w:endnote>
  <w:endnote w:type="continuationSeparator" w:id="0">
    <w:p w:rsidR="005602FC" w:rsidRDefault="005602FC" w:rsidP="00D15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8447015"/>
      <w:docPartObj>
        <w:docPartGallery w:val="Page Numbers (Bottom of Page)"/>
        <w:docPartUnique/>
      </w:docPartObj>
    </w:sdtPr>
    <w:sdtContent>
      <w:p w:rsidR="00DD5A0F" w:rsidRDefault="00DD5A0F">
        <w:pPr>
          <w:pStyle w:val="Voettekst"/>
          <w:jc w:val="right"/>
        </w:pPr>
        <w:r>
          <w:fldChar w:fldCharType="begin"/>
        </w:r>
        <w:r>
          <w:instrText>PAGE   \* MERGEFORMAT</w:instrText>
        </w:r>
        <w:r>
          <w:fldChar w:fldCharType="separate"/>
        </w:r>
        <w:r w:rsidR="00F04E58">
          <w:rPr>
            <w:noProof/>
          </w:rPr>
          <w:t>3</w:t>
        </w:r>
        <w:r>
          <w:fldChar w:fldCharType="end"/>
        </w:r>
      </w:p>
    </w:sdtContent>
  </w:sdt>
  <w:p w:rsidR="00DD5A0F" w:rsidRDefault="00DD5A0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02FC" w:rsidRDefault="005602FC" w:rsidP="00D15D82">
      <w:pPr>
        <w:spacing w:after="0" w:line="240" w:lineRule="auto"/>
      </w:pPr>
      <w:r>
        <w:separator/>
      </w:r>
    </w:p>
  </w:footnote>
  <w:footnote w:type="continuationSeparator" w:id="0">
    <w:p w:rsidR="005602FC" w:rsidRDefault="005602FC" w:rsidP="00D15D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EA40C6"/>
    <w:multiLevelType w:val="hybridMultilevel"/>
    <w:tmpl w:val="6EF067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F04DCE"/>
    <w:multiLevelType w:val="hybridMultilevel"/>
    <w:tmpl w:val="3BDE2934"/>
    <w:lvl w:ilvl="0" w:tplc="42D4303E">
      <w:start w:val="1"/>
      <w:numFmt w:val="bullet"/>
      <w:lvlText w:val=""/>
      <w:lvlJc w:val="left"/>
      <w:pPr>
        <w:tabs>
          <w:tab w:val="num" w:pos="720"/>
        </w:tabs>
        <w:ind w:left="720" w:hanging="360"/>
      </w:pPr>
      <w:rPr>
        <w:rFonts w:ascii="Symbol" w:hAnsi="Symbol" w:hint="default"/>
        <w:color w:val="9933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A9552A9"/>
    <w:multiLevelType w:val="hybridMultilevel"/>
    <w:tmpl w:val="6D721F14"/>
    <w:lvl w:ilvl="0" w:tplc="818E9742">
      <w:start w:val="1"/>
      <w:numFmt w:val="bullet"/>
      <w:lvlText w:val=""/>
      <w:lvlJc w:val="left"/>
      <w:pPr>
        <w:tabs>
          <w:tab w:val="num" w:pos="720"/>
        </w:tabs>
        <w:ind w:left="720" w:hanging="360"/>
      </w:pPr>
      <w:rPr>
        <w:rFonts w:ascii="Symbol" w:hAnsi="Symbol" w:hint="default"/>
        <w:color w:val="90571E" w:themeColor="accent6" w:themeShade="BF"/>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EEA7F5C"/>
    <w:multiLevelType w:val="hybridMultilevel"/>
    <w:tmpl w:val="33025DDC"/>
    <w:lvl w:ilvl="0" w:tplc="ECE84172">
      <w:start w:val="1"/>
      <w:numFmt w:val="decimal"/>
      <w:lvlText w:val="%1."/>
      <w:lvlJc w:val="left"/>
      <w:pPr>
        <w:ind w:left="720" w:hanging="360"/>
      </w:pPr>
      <w:rPr>
        <w:rFonts w:hint="default"/>
        <w:b/>
        <w:i w:val="0"/>
        <w:color w:val="603A14" w:themeColor="accent6" w:themeShade="8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1060150"/>
    <w:multiLevelType w:val="hybridMultilevel"/>
    <w:tmpl w:val="1E24AF88"/>
    <w:lvl w:ilvl="0" w:tplc="42D4303E">
      <w:start w:val="1"/>
      <w:numFmt w:val="bullet"/>
      <w:lvlText w:val=""/>
      <w:lvlJc w:val="left"/>
      <w:pPr>
        <w:tabs>
          <w:tab w:val="num" w:pos="360"/>
        </w:tabs>
        <w:ind w:left="360" w:hanging="360"/>
      </w:pPr>
      <w:rPr>
        <w:rFonts w:ascii="Symbol" w:hAnsi="Symbol" w:hint="default"/>
        <w:color w:val="9933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1F15BC"/>
    <w:multiLevelType w:val="hybridMultilevel"/>
    <w:tmpl w:val="1B24794E"/>
    <w:lvl w:ilvl="0" w:tplc="818E9742">
      <w:start w:val="1"/>
      <w:numFmt w:val="bullet"/>
      <w:lvlText w:val=""/>
      <w:lvlJc w:val="left"/>
      <w:pPr>
        <w:tabs>
          <w:tab w:val="num" w:pos="720"/>
        </w:tabs>
        <w:ind w:left="720" w:hanging="360"/>
      </w:pPr>
      <w:rPr>
        <w:rFonts w:ascii="Symbol" w:hAnsi="Symbol" w:hint="default"/>
        <w:color w:val="90571E" w:themeColor="accent6" w:themeShade="BF"/>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8F10BB3"/>
    <w:multiLevelType w:val="hybridMultilevel"/>
    <w:tmpl w:val="205A8C84"/>
    <w:lvl w:ilvl="0" w:tplc="818E9742">
      <w:start w:val="1"/>
      <w:numFmt w:val="bullet"/>
      <w:lvlText w:val=""/>
      <w:lvlJc w:val="left"/>
      <w:pPr>
        <w:tabs>
          <w:tab w:val="num" w:pos="360"/>
        </w:tabs>
        <w:ind w:left="360" w:hanging="360"/>
      </w:pPr>
      <w:rPr>
        <w:rFonts w:ascii="Symbol" w:hAnsi="Symbol" w:hint="default"/>
        <w:color w:val="90571E" w:themeColor="accent6" w:themeShade="BF"/>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5E4448A"/>
    <w:multiLevelType w:val="hybridMultilevel"/>
    <w:tmpl w:val="33D6F254"/>
    <w:lvl w:ilvl="0" w:tplc="42D4303E">
      <w:start w:val="1"/>
      <w:numFmt w:val="bullet"/>
      <w:lvlText w:val=""/>
      <w:lvlJc w:val="left"/>
      <w:pPr>
        <w:tabs>
          <w:tab w:val="num" w:pos="720"/>
        </w:tabs>
        <w:ind w:left="720" w:hanging="360"/>
      </w:pPr>
      <w:rPr>
        <w:rFonts w:ascii="Symbol" w:hAnsi="Symbol" w:hint="default"/>
        <w:color w:val="9933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FC147B6"/>
    <w:multiLevelType w:val="hybridMultilevel"/>
    <w:tmpl w:val="D0088040"/>
    <w:lvl w:ilvl="0" w:tplc="818E9742">
      <w:start w:val="1"/>
      <w:numFmt w:val="bullet"/>
      <w:lvlText w:val=""/>
      <w:lvlJc w:val="left"/>
      <w:pPr>
        <w:tabs>
          <w:tab w:val="num" w:pos="720"/>
        </w:tabs>
        <w:ind w:left="720" w:hanging="360"/>
      </w:pPr>
      <w:rPr>
        <w:rFonts w:ascii="Symbol" w:hAnsi="Symbol" w:hint="default"/>
        <w:color w:val="90571E" w:themeColor="accent6" w:themeShade="BF"/>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39D5989"/>
    <w:multiLevelType w:val="hybridMultilevel"/>
    <w:tmpl w:val="D1B8FB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8CC36C2"/>
    <w:multiLevelType w:val="hybridMultilevel"/>
    <w:tmpl w:val="F5CAF6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9442C07"/>
    <w:multiLevelType w:val="hybridMultilevel"/>
    <w:tmpl w:val="6A026A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62D7F04"/>
    <w:multiLevelType w:val="hybridMultilevel"/>
    <w:tmpl w:val="013809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6F437C7"/>
    <w:multiLevelType w:val="hybridMultilevel"/>
    <w:tmpl w:val="F5926DC0"/>
    <w:lvl w:ilvl="0" w:tplc="818E9742">
      <w:start w:val="1"/>
      <w:numFmt w:val="bullet"/>
      <w:lvlText w:val=""/>
      <w:lvlJc w:val="left"/>
      <w:pPr>
        <w:tabs>
          <w:tab w:val="num" w:pos="720"/>
        </w:tabs>
        <w:ind w:left="720" w:hanging="360"/>
      </w:pPr>
      <w:rPr>
        <w:rFonts w:ascii="Symbol" w:hAnsi="Symbol" w:hint="default"/>
        <w:color w:val="90571E" w:themeColor="accent6" w:themeShade="BF"/>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7"/>
  </w:num>
  <w:num w:numId="3">
    <w:abstractNumId w:val="1"/>
  </w:num>
  <w:num w:numId="4">
    <w:abstractNumId w:val="2"/>
  </w:num>
  <w:num w:numId="5">
    <w:abstractNumId w:val="3"/>
  </w:num>
  <w:num w:numId="6">
    <w:abstractNumId w:val="8"/>
  </w:num>
  <w:num w:numId="7">
    <w:abstractNumId w:val="13"/>
  </w:num>
  <w:num w:numId="8">
    <w:abstractNumId w:val="6"/>
  </w:num>
  <w:num w:numId="9">
    <w:abstractNumId w:val="5"/>
  </w:num>
  <w:num w:numId="10">
    <w:abstractNumId w:val="0"/>
  </w:num>
  <w:num w:numId="11">
    <w:abstractNumId w:val="12"/>
  </w:num>
  <w:num w:numId="12">
    <w:abstractNumId w:val="11"/>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958"/>
    <w:rsid w:val="000F2163"/>
    <w:rsid w:val="00236284"/>
    <w:rsid w:val="00302B5F"/>
    <w:rsid w:val="0034493E"/>
    <w:rsid w:val="003E4D0B"/>
    <w:rsid w:val="005602FC"/>
    <w:rsid w:val="00600537"/>
    <w:rsid w:val="0067100B"/>
    <w:rsid w:val="006F6280"/>
    <w:rsid w:val="00715898"/>
    <w:rsid w:val="0077117D"/>
    <w:rsid w:val="00950B3F"/>
    <w:rsid w:val="009D6EF7"/>
    <w:rsid w:val="00A76A15"/>
    <w:rsid w:val="00AA61FF"/>
    <w:rsid w:val="00B71FE2"/>
    <w:rsid w:val="00B965B3"/>
    <w:rsid w:val="00C404E4"/>
    <w:rsid w:val="00C72958"/>
    <w:rsid w:val="00C82181"/>
    <w:rsid w:val="00CA41E9"/>
    <w:rsid w:val="00CF32F7"/>
    <w:rsid w:val="00D15D82"/>
    <w:rsid w:val="00D95FC5"/>
    <w:rsid w:val="00DA79E8"/>
    <w:rsid w:val="00DD5A0F"/>
    <w:rsid w:val="00DF621F"/>
    <w:rsid w:val="00EB1B17"/>
    <w:rsid w:val="00F04E58"/>
    <w:rsid w:val="00FA01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docId w15:val="{410B9CD2-F649-41D2-9F64-0580FAC85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nl-NL" w:eastAsia="nl-NL"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A79E8"/>
  </w:style>
  <w:style w:type="paragraph" w:styleId="Kop1">
    <w:name w:val="heading 1"/>
    <w:basedOn w:val="Standaard"/>
    <w:next w:val="Standaard"/>
    <w:link w:val="Kop1Char"/>
    <w:uiPriority w:val="9"/>
    <w:qFormat/>
    <w:rsid w:val="00DA79E8"/>
    <w:pPr>
      <w:keepNext/>
      <w:keepLines/>
      <w:pBdr>
        <w:bottom w:val="single" w:sz="4" w:space="1" w:color="F0A22E" w:themeColor="accent1"/>
      </w:pBdr>
      <w:spacing w:before="400" w:after="40" w:line="240" w:lineRule="auto"/>
      <w:outlineLvl w:val="0"/>
    </w:pPr>
    <w:rPr>
      <w:rFonts w:asciiTheme="majorHAnsi" w:eastAsiaTheme="majorEastAsia" w:hAnsiTheme="majorHAnsi" w:cstheme="majorBidi"/>
      <w:color w:val="C77C0E" w:themeColor="accent1" w:themeShade="BF"/>
      <w:sz w:val="36"/>
      <w:szCs w:val="36"/>
    </w:rPr>
  </w:style>
  <w:style w:type="paragraph" w:styleId="Kop2">
    <w:name w:val="heading 2"/>
    <w:basedOn w:val="Standaard"/>
    <w:next w:val="Standaard"/>
    <w:link w:val="Kop2Char"/>
    <w:uiPriority w:val="9"/>
    <w:unhideWhenUsed/>
    <w:qFormat/>
    <w:rsid w:val="00DA79E8"/>
    <w:pPr>
      <w:keepNext/>
      <w:keepLines/>
      <w:spacing w:before="160" w:after="0" w:line="240" w:lineRule="auto"/>
      <w:outlineLvl w:val="1"/>
    </w:pPr>
    <w:rPr>
      <w:rFonts w:asciiTheme="majorHAnsi" w:eastAsiaTheme="majorEastAsia" w:hAnsiTheme="majorHAnsi" w:cstheme="majorBidi"/>
      <w:color w:val="C77C0E" w:themeColor="accent1" w:themeShade="BF"/>
      <w:sz w:val="28"/>
      <w:szCs w:val="28"/>
    </w:rPr>
  </w:style>
  <w:style w:type="paragraph" w:styleId="Kop3">
    <w:name w:val="heading 3"/>
    <w:basedOn w:val="Standaard"/>
    <w:next w:val="Standaard"/>
    <w:link w:val="Kop3Char"/>
    <w:uiPriority w:val="9"/>
    <w:semiHidden/>
    <w:unhideWhenUsed/>
    <w:qFormat/>
    <w:rsid w:val="00DA79E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Standaard"/>
    <w:next w:val="Standaard"/>
    <w:link w:val="Kop4Char"/>
    <w:uiPriority w:val="9"/>
    <w:semiHidden/>
    <w:unhideWhenUsed/>
    <w:qFormat/>
    <w:rsid w:val="00DA79E8"/>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Standaard"/>
    <w:next w:val="Standaard"/>
    <w:link w:val="Kop5Char"/>
    <w:uiPriority w:val="9"/>
    <w:semiHidden/>
    <w:unhideWhenUsed/>
    <w:qFormat/>
    <w:rsid w:val="00DA79E8"/>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Standaard"/>
    <w:next w:val="Standaard"/>
    <w:link w:val="Kop6Char"/>
    <w:uiPriority w:val="9"/>
    <w:semiHidden/>
    <w:unhideWhenUsed/>
    <w:qFormat/>
    <w:rsid w:val="00DA79E8"/>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Standaard"/>
    <w:next w:val="Standaard"/>
    <w:link w:val="Kop7Char"/>
    <w:uiPriority w:val="9"/>
    <w:semiHidden/>
    <w:unhideWhenUsed/>
    <w:qFormat/>
    <w:rsid w:val="00DA79E8"/>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Standaard"/>
    <w:next w:val="Standaard"/>
    <w:link w:val="Kop8Char"/>
    <w:uiPriority w:val="9"/>
    <w:semiHidden/>
    <w:unhideWhenUsed/>
    <w:qFormat/>
    <w:rsid w:val="00DA79E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Standaard"/>
    <w:next w:val="Standaard"/>
    <w:link w:val="Kop9Char"/>
    <w:uiPriority w:val="9"/>
    <w:semiHidden/>
    <w:unhideWhenUsed/>
    <w:qFormat/>
    <w:rsid w:val="00DA79E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A79E8"/>
    <w:rPr>
      <w:rFonts w:asciiTheme="majorHAnsi" w:eastAsiaTheme="majorEastAsia" w:hAnsiTheme="majorHAnsi" w:cstheme="majorBidi"/>
      <w:color w:val="C77C0E" w:themeColor="accent1" w:themeShade="BF"/>
      <w:sz w:val="36"/>
      <w:szCs w:val="36"/>
    </w:rPr>
  </w:style>
  <w:style w:type="character" w:customStyle="1" w:styleId="Kop2Char">
    <w:name w:val="Kop 2 Char"/>
    <w:basedOn w:val="Standaardalinea-lettertype"/>
    <w:link w:val="Kop2"/>
    <w:uiPriority w:val="9"/>
    <w:rsid w:val="00DA79E8"/>
    <w:rPr>
      <w:rFonts w:asciiTheme="majorHAnsi" w:eastAsiaTheme="majorEastAsia" w:hAnsiTheme="majorHAnsi" w:cstheme="majorBidi"/>
      <w:color w:val="C77C0E" w:themeColor="accent1" w:themeShade="BF"/>
      <w:sz w:val="28"/>
      <w:szCs w:val="28"/>
    </w:rPr>
  </w:style>
  <w:style w:type="paragraph" w:styleId="Lijstalinea">
    <w:name w:val="List Paragraph"/>
    <w:basedOn w:val="Standaard"/>
    <w:uiPriority w:val="34"/>
    <w:qFormat/>
    <w:rsid w:val="00C72958"/>
    <w:pPr>
      <w:ind w:left="720"/>
      <w:contextualSpacing/>
    </w:pPr>
  </w:style>
  <w:style w:type="paragraph" w:styleId="Ballontekst">
    <w:name w:val="Balloon Text"/>
    <w:basedOn w:val="Standaard"/>
    <w:link w:val="BallontekstChar"/>
    <w:uiPriority w:val="99"/>
    <w:semiHidden/>
    <w:unhideWhenUsed/>
    <w:rsid w:val="0077117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7117D"/>
    <w:rPr>
      <w:rFonts w:ascii="Tahoma" w:hAnsi="Tahoma" w:cs="Tahoma"/>
      <w:sz w:val="16"/>
      <w:szCs w:val="16"/>
    </w:rPr>
  </w:style>
  <w:style w:type="paragraph" w:styleId="Koptekst">
    <w:name w:val="header"/>
    <w:basedOn w:val="Standaard"/>
    <w:link w:val="KoptekstChar"/>
    <w:uiPriority w:val="99"/>
    <w:unhideWhenUsed/>
    <w:rsid w:val="00D15D8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15D82"/>
  </w:style>
  <w:style w:type="paragraph" w:styleId="Voettekst">
    <w:name w:val="footer"/>
    <w:basedOn w:val="Standaard"/>
    <w:link w:val="VoettekstChar"/>
    <w:uiPriority w:val="99"/>
    <w:unhideWhenUsed/>
    <w:rsid w:val="00D15D8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15D82"/>
  </w:style>
  <w:style w:type="paragraph" w:styleId="Titel">
    <w:name w:val="Title"/>
    <w:basedOn w:val="Standaard"/>
    <w:next w:val="Standaard"/>
    <w:link w:val="TitelChar"/>
    <w:uiPriority w:val="10"/>
    <w:qFormat/>
    <w:rsid w:val="00DA79E8"/>
    <w:pPr>
      <w:spacing w:after="0" w:line="240" w:lineRule="auto"/>
      <w:contextualSpacing/>
    </w:pPr>
    <w:rPr>
      <w:rFonts w:asciiTheme="majorHAnsi" w:eastAsiaTheme="majorEastAsia" w:hAnsiTheme="majorHAnsi" w:cstheme="majorBidi"/>
      <w:color w:val="C77C0E" w:themeColor="accent1" w:themeShade="BF"/>
      <w:spacing w:val="-7"/>
      <w:sz w:val="80"/>
      <w:szCs w:val="80"/>
    </w:rPr>
  </w:style>
  <w:style w:type="character" w:customStyle="1" w:styleId="TitelChar">
    <w:name w:val="Titel Char"/>
    <w:basedOn w:val="Standaardalinea-lettertype"/>
    <w:link w:val="Titel"/>
    <w:uiPriority w:val="10"/>
    <w:rsid w:val="00DA79E8"/>
    <w:rPr>
      <w:rFonts w:asciiTheme="majorHAnsi" w:eastAsiaTheme="majorEastAsia" w:hAnsiTheme="majorHAnsi" w:cstheme="majorBidi"/>
      <w:color w:val="C77C0E" w:themeColor="accent1" w:themeShade="BF"/>
      <w:spacing w:val="-7"/>
      <w:sz w:val="80"/>
      <w:szCs w:val="80"/>
    </w:rPr>
  </w:style>
  <w:style w:type="character" w:customStyle="1" w:styleId="Kop3Char">
    <w:name w:val="Kop 3 Char"/>
    <w:basedOn w:val="Standaardalinea-lettertype"/>
    <w:link w:val="Kop3"/>
    <w:uiPriority w:val="9"/>
    <w:semiHidden/>
    <w:rsid w:val="00DA79E8"/>
    <w:rPr>
      <w:rFonts w:asciiTheme="majorHAnsi" w:eastAsiaTheme="majorEastAsia" w:hAnsiTheme="majorHAnsi" w:cstheme="majorBidi"/>
      <w:color w:val="404040" w:themeColor="text1" w:themeTint="BF"/>
      <w:sz w:val="26"/>
      <w:szCs w:val="26"/>
    </w:rPr>
  </w:style>
  <w:style w:type="character" w:customStyle="1" w:styleId="Kop4Char">
    <w:name w:val="Kop 4 Char"/>
    <w:basedOn w:val="Standaardalinea-lettertype"/>
    <w:link w:val="Kop4"/>
    <w:uiPriority w:val="9"/>
    <w:semiHidden/>
    <w:rsid w:val="00DA79E8"/>
    <w:rPr>
      <w:rFonts w:asciiTheme="majorHAnsi" w:eastAsiaTheme="majorEastAsia" w:hAnsiTheme="majorHAnsi" w:cstheme="majorBidi"/>
      <w:sz w:val="24"/>
      <w:szCs w:val="24"/>
    </w:rPr>
  </w:style>
  <w:style w:type="character" w:customStyle="1" w:styleId="Kop5Char">
    <w:name w:val="Kop 5 Char"/>
    <w:basedOn w:val="Standaardalinea-lettertype"/>
    <w:link w:val="Kop5"/>
    <w:uiPriority w:val="9"/>
    <w:semiHidden/>
    <w:rsid w:val="00DA79E8"/>
    <w:rPr>
      <w:rFonts w:asciiTheme="majorHAnsi" w:eastAsiaTheme="majorEastAsia" w:hAnsiTheme="majorHAnsi" w:cstheme="majorBidi"/>
      <w:i/>
      <w:iCs/>
      <w:sz w:val="22"/>
      <w:szCs w:val="22"/>
    </w:rPr>
  </w:style>
  <w:style w:type="character" w:customStyle="1" w:styleId="Kop6Char">
    <w:name w:val="Kop 6 Char"/>
    <w:basedOn w:val="Standaardalinea-lettertype"/>
    <w:link w:val="Kop6"/>
    <w:uiPriority w:val="9"/>
    <w:semiHidden/>
    <w:rsid w:val="00DA79E8"/>
    <w:rPr>
      <w:rFonts w:asciiTheme="majorHAnsi" w:eastAsiaTheme="majorEastAsia" w:hAnsiTheme="majorHAnsi" w:cstheme="majorBidi"/>
      <w:color w:val="595959" w:themeColor="text1" w:themeTint="A6"/>
    </w:rPr>
  </w:style>
  <w:style w:type="character" w:customStyle="1" w:styleId="Kop7Char">
    <w:name w:val="Kop 7 Char"/>
    <w:basedOn w:val="Standaardalinea-lettertype"/>
    <w:link w:val="Kop7"/>
    <w:uiPriority w:val="9"/>
    <w:semiHidden/>
    <w:rsid w:val="00DA79E8"/>
    <w:rPr>
      <w:rFonts w:asciiTheme="majorHAnsi" w:eastAsiaTheme="majorEastAsia" w:hAnsiTheme="majorHAnsi" w:cstheme="majorBidi"/>
      <w:i/>
      <w:iCs/>
      <w:color w:val="595959" w:themeColor="text1" w:themeTint="A6"/>
    </w:rPr>
  </w:style>
  <w:style w:type="character" w:customStyle="1" w:styleId="Kop8Char">
    <w:name w:val="Kop 8 Char"/>
    <w:basedOn w:val="Standaardalinea-lettertype"/>
    <w:link w:val="Kop8"/>
    <w:uiPriority w:val="9"/>
    <w:semiHidden/>
    <w:rsid w:val="00DA79E8"/>
    <w:rPr>
      <w:rFonts w:asciiTheme="majorHAnsi" w:eastAsiaTheme="majorEastAsia" w:hAnsiTheme="majorHAnsi" w:cstheme="majorBidi"/>
      <w:smallCaps/>
      <w:color w:val="595959" w:themeColor="text1" w:themeTint="A6"/>
    </w:rPr>
  </w:style>
  <w:style w:type="character" w:customStyle="1" w:styleId="Kop9Char">
    <w:name w:val="Kop 9 Char"/>
    <w:basedOn w:val="Standaardalinea-lettertype"/>
    <w:link w:val="Kop9"/>
    <w:uiPriority w:val="9"/>
    <w:semiHidden/>
    <w:rsid w:val="00DA79E8"/>
    <w:rPr>
      <w:rFonts w:asciiTheme="majorHAnsi" w:eastAsiaTheme="majorEastAsia" w:hAnsiTheme="majorHAnsi" w:cstheme="majorBidi"/>
      <w:i/>
      <w:iCs/>
      <w:smallCaps/>
      <w:color w:val="595959" w:themeColor="text1" w:themeTint="A6"/>
    </w:rPr>
  </w:style>
  <w:style w:type="paragraph" w:styleId="Bijschrift">
    <w:name w:val="caption"/>
    <w:basedOn w:val="Standaard"/>
    <w:next w:val="Standaard"/>
    <w:uiPriority w:val="35"/>
    <w:semiHidden/>
    <w:unhideWhenUsed/>
    <w:qFormat/>
    <w:rsid w:val="00DA79E8"/>
    <w:pPr>
      <w:spacing w:line="240" w:lineRule="auto"/>
    </w:pPr>
    <w:rPr>
      <w:b/>
      <w:bCs/>
      <w:color w:val="404040" w:themeColor="text1" w:themeTint="BF"/>
      <w:sz w:val="20"/>
      <w:szCs w:val="20"/>
    </w:rPr>
  </w:style>
  <w:style w:type="paragraph" w:styleId="Ondertitel">
    <w:name w:val="Subtitle"/>
    <w:basedOn w:val="Standaard"/>
    <w:next w:val="Standaard"/>
    <w:link w:val="OndertitelChar"/>
    <w:uiPriority w:val="11"/>
    <w:qFormat/>
    <w:rsid w:val="00DA79E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OndertitelChar">
    <w:name w:val="Ondertitel Char"/>
    <w:basedOn w:val="Standaardalinea-lettertype"/>
    <w:link w:val="Ondertitel"/>
    <w:uiPriority w:val="11"/>
    <w:rsid w:val="00DA79E8"/>
    <w:rPr>
      <w:rFonts w:asciiTheme="majorHAnsi" w:eastAsiaTheme="majorEastAsia" w:hAnsiTheme="majorHAnsi" w:cstheme="majorBidi"/>
      <w:color w:val="404040" w:themeColor="text1" w:themeTint="BF"/>
      <w:sz w:val="30"/>
      <w:szCs w:val="30"/>
    </w:rPr>
  </w:style>
  <w:style w:type="character" w:styleId="Zwaar">
    <w:name w:val="Strong"/>
    <w:basedOn w:val="Standaardalinea-lettertype"/>
    <w:uiPriority w:val="22"/>
    <w:qFormat/>
    <w:rsid w:val="00DA79E8"/>
    <w:rPr>
      <w:b/>
      <w:bCs/>
    </w:rPr>
  </w:style>
  <w:style w:type="character" w:styleId="Nadruk">
    <w:name w:val="Emphasis"/>
    <w:basedOn w:val="Standaardalinea-lettertype"/>
    <w:uiPriority w:val="20"/>
    <w:qFormat/>
    <w:rsid w:val="00DA79E8"/>
    <w:rPr>
      <w:i/>
      <w:iCs/>
    </w:rPr>
  </w:style>
  <w:style w:type="paragraph" w:styleId="Geenafstand">
    <w:name w:val="No Spacing"/>
    <w:link w:val="GeenafstandChar"/>
    <w:uiPriority w:val="1"/>
    <w:qFormat/>
    <w:rsid w:val="00DA79E8"/>
    <w:pPr>
      <w:spacing w:after="0" w:line="240" w:lineRule="auto"/>
    </w:pPr>
  </w:style>
  <w:style w:type="paragraph" w:styleId="Citaat">
    <w:name w:val="Quote"/>
    <w:basedOn w:val="Standaard"/>
    <w:next w:val="Standaard"/>
    <w:link w:val="CitaatChar"/>
    <w:uiPriority w:val="29"/>
    <w:qFormat/>
    <w:rsid w:val="00DA79E8"/>
    <w:pPr>
      <w:spacing w:before="240" w:after="240" w:line="252" w:lineRule="auto"/>
      <w:ind w:left="864" w:right="864"/>
      <w:jc w:val="center"/>
    </w:pPr>
    <w:rPr>
      <w:i/>
      <w:iCs/>
    </w:rPr>
  </w:style>
  <w:style w:type="character" w:customStyle="1" w:styleId="CitaatChar">
    <w:name w:val="Citaat Char"/>
    <w:basedOn w:val="Standaardalinea-lettertype"/>
    <w:link w:val="Citaat"/>
    <w:uiPriority w:val="29"/>
    <w:rsid w:val="00DA79E8"/>
    <w:rPr>
      <w:i/>
      <w:iCs/>
    </w:rPr>
  </w:style>
  <w:style w:type="paragraph" w:styleId="Duidelijkcitaat">
    <w:name w:val="Intense Quote"/>
    <w:basedOn w:val="Standaard"/>
    <w:next w:val="Standaard"/>
    <w:link w:val="DuidelijkcitaatChar"/>
    <w:uiPriority w:val="30"/>
    <w:qFormat/>
    <w:rsid w:val="00DA79E8"/>
    <w:pPr>
      <w:spacing w:before="100" w:beforeAutospacing="1" w:after="240"/>
      <w:ind w:left="864" w:right="864"/>
      <w:jc w:val="center"/>
    </w:pPr>
    <w:rPr>
      <w:rFonts w:asciiTheme="majorHAnsi" w:eastAsiaTheme="majorEastAsia" w:hAnsiTheme="majorHAnsi" w:cstheme="majorBidi"/>
      <w:color w:val="F0A22E" w:themeColor="accent1"/>
      <w:sz w:val="28"/>
      <w:szCs w:val="28"/>
    </w:rPr>
  </w:style>
  <w:style w:type="character" w:customStyle="1" w:styleId="DuidelijkcitaatChar">
    <w:name w:val="Duidelijk citaat Char"/>
    <w:basedOn w:val="Standaardalinea-lettertype"/>
    <w:link w:val="Duidelijkcitaat"/>
    <w:uiPriority w:val="30"/>
    <w:rsid w:val="00DA79E8"/>
    <w:rPr>
      <w:rFonts w:asciiTheme="majorHAnsi" w:eastAsiaTheme="majorEastAsia" w:hAnsiTheme="majorHAnsi" w:cstheme="majorBidi"/>
      <w:color w:val="F0A22E" w:themeColor="accent1"/>
      <w:sz w:val="28"/>
      <w:szCs w:val="28"/>
    </w:rPr>
  </w:style>
  <w:style w:type="character" w:styleId="Subtielebenadrukking">
    <w:name w:val="Subtle Emphasis"/>
    <w:basedOn w:val="Standaardalinea-lettertype"/>
    <w:uiPriority w:val="19"/>
    <w:qFormat/>
    <w:rsid w:val="00DA79E8"/>
    <w:rPr>
      <w:i/>
      <w:iCs/>
      <w:color w:val="595959" w:themeColor="text1" w:themeTint="A6"/>
    </w:rPr>
  </w:style>
  <w:style w:type="character" w:styleId="Intensievebenadrukking">
    <w:name w:val="Intense Emphasis"/>
    <w:basedOn w:val="Standaardalinea-lettertype"/>
    <w:uiPriority w:val="21"/>
    <w:qFormat/>
    <w:rsid w:val="00DA79E8"/>
    <w:rPr>
      <w:b/>
      <w:bCs/>
      <w:i/>
      <w:iCs/>
    </w:rPr>
  </w:style>
  <w:style w:type="character" w:styleId="Subtieleverwijzing">
    <w:name w:val="Subtle Reference"/>
    <w:basedOn w:val="Standaardalinea-lettertype"/>
    <w:uiPriority w:val="31"/>
    <w:qFormat/>
    <w:rsid w:val="00DA79E8"/>
    <w:rPr>
      <w:smallCaps/>
      <w:color w:val="404040" w:themeColor="text1" w:themeTint="BF"/>
    </w:rPr>
  </w:style>
  <w:style w:type="character" w:styleId="Intensieveverwijzing">
    <w:name w:val="Intense Reference"/>
    <w:basedOn w:val="Standaardalinea-lettertype"/>
    <w:uiPriority w:val="32"/>
    <w:qFormat/>
    <w:rsid w:val="00DA79E8"/>
    <w:rPr>
      <w:b/>
      <w:bCs/>
      <w:smallCaps/>
      <w:u w:val="single"/>
    </w:rPr>
  </w:style>
  <w:style w:type="character" w:styleId="Titelvanboek">
    <w:name w:val="Book Title"/>
    <w:basedOn w:val="Standaardalinea-lettertype"/>
    <w:uiPriority w:val="33"/>
    <w:qFormat/>
    <w:rsid w:val="00DA79E8"/>
    <w:rPr>
      <w:b/>
      <w:bCs/>
      <w:smallCaps/>
    </w:rPr>
  </w:style>
  <w:style w:type="paragraph" w:styleId="Kopvaninhoudsopgave">
    <w:name w:val="TOC Heading"/>
    <w:basedOn w:val="Kop1"/>
    <w:next w:val="Standaard"/>
    <w:uiPriority w:val="39"/>
    <w:unhideWhenUsed/>
    <w:qFormat/>
    <w:rsid w:val="00DA79E8"/>
    <w:pPr>
      <w:outlineLvl w:val="9"/>
    </w:pPr>
  </w:style>
  <w:style w:type="paragraph" w:styleId="Inhopg1">
    <w:name w:val="toc 1"/>
    <w:basedOn w:val="Standaard"/>
    <w:next w:val="Standaard"/>
    <w:autoRedefine/>
    <w:uiPriority w:val="39"/>
    <w:unhideWhenUsed/>
    <w:rsid w:val="0034493E"/>
    <w:pPr>
      <w:spacing w:after="100"/>
    </w:pPr>
  </w:style>
  <w:style w:type="paragraph" w:styleId="Inhopg2">
    <w:name w:val="toc 2"/>
    <w:basedOn w:val="Standaard"/>
    <w:next w:val="Standaard"/>
    <w:autoRedefine/>
    <w:uiPriority w:val="39"/>
    <w:unhideWhenUsed/>
    <w:rsid w:val="0034493E"/>
    <w:pPr>
      <w:spacing w:after="100"/>
      <w:ind w:left="210"/>
    </w:pPr>
  </w:style>
  <w:style w:type="character" w:styleId="Hyperlink">
    <w:name w:val="Hyperlink"/>
    <w:basedOn w:val="Standaardalinea-lettertype"/>
    <w:uiPriority w:val="99"/>
    <w:unhideWhenUsed/>
    <w:rsid w:val="0034493E"/>
    <w:rPr>
      <w:color w:val="AD1F1F" w:themeColor="hyperlink"/>
      <w:u w:val="single"/>
    </w:rPr>
  </w:style>
  <w:style w:type="character" w:customStyle="1" w:styleId="GeenafstandChar">
    <w:name w:val="Geen afstand Char"/>
    <w:basedOn w:val="Standaardalinea-lettertype"/>
    <w:link w:val="Geenafstand"/>
    <w:uiPriority w:val="1"/>
    <w:rsid w:val="003E4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Zeep">
  <a:themeElements>
    <a:clrScheme name="Geeloranj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Zeep">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Zeep">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86431-0A0D-4707-AC2B-BEC626D18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1445</Words>
  <Characters>7953</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Chocolade</dc:title>
  <dc:creator>HansMooijenkind@lezenlerendelen.nl</dc:creator>
  <cp:lastModifiedBy>Gebruiker</cp:lastModifiedBy>
  <cp:revision>9</cp:revision>
  <dcterms:created xsi:type="dcterms:W3CDTF">2014-05-29T10:45:00Z</dcterms:created>
  <dcterms:modified xsi:type="dcterms:W3CDTF">2015-09-15T13:05:00Z</dcterms:modified>
</cp:coreProperties>
</file>