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End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A651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rPr>
                                    <w:color w:val="595959" w:themeColor="text1" w:themeTint="A6"/>
                                    <w:sz w:val="28"/>
                                    <w:szCs w:val="28"/>
                                  </w:rPr>
                                </w:pPr>
                              </w:p>
                              <w:p w:rsidR="008047C3" w:rsidRDefault="00E75DB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047C3" w:rsidRDefault="008047C3" w:rsidP="008047C3">
                          <w:pPr>
                            <w:pStyle w:val="Geenafstand"/>
                            <w:rPr>
                              <w:color w:val="595959" w:themeColor="text1" w:themeTint="A6"/>
                              <w:sz w:val="28"/>
                              <w:szCs w:val="28"/>
                            </w:rPr>
                          </w:pPr>
                        </w:p>
                        <w:p w:rsidR="008047C3" w:rsidRDefault="008047C3">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Pr="008047C3" w:rsidRDefault="00E75DB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047C3" w:rsidRPr="008047C3" w:rsidRDefault="008047C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asciiTheme="minorHAnsi" w:eastAsiaTheme="minorHAnsi" w:hAnsiTheme="minorHAnsi" w:cstheme="minorBidi"/>
          <w:color w:val="auto"/>
          <w:sz w:val="22"/>
          <w:szCs w:val="22"/>
          <w:lang w:eastAsia="en-US"/>
        </w:rPr>
        <w:id w:val="-537656031"/>
        <w:docPartObj>
          <w:docPartGallery w:val="Table of Contents"/>
          <w:docPartUnique/>
        </w:docPartObj>
      </w:sdtPr>
      <w:sdtEndPr>
        <w:rPr>
          <w:b/>
          <w:bCs/>
        </w:rPr>
      </w:sdtEndPr>
      <w:sdtContent>
        <w:p w:rsidR="008047C3" w:rsidRDefault="008047C3">
          <w:pPr>
            <w:pStyle w:val="Kopvaninhoudsopgave"/>
          </w:pPr>
          <w:r>
            <w:t>Inhoud</w:t>
          </w:r>
        </w:p>
        <w:p w:rsidR="008047C3" w:rsidRDefault="008047C3">
          <w:r>
            <w:rPr>
              <w:b/>
              <w:bCs/>
            </w:rPr>
            <w:fldChar w:fldCharType="begin"/>
          </w:r>
          <w:r>
            <w:rPr>
              <w:b/>
              <w:bCs/>
            </w:rPr>
            <w:instrText xml:space="preserve"> TOC \o "1-3" \h \z \u </w:instrText>
          </w:r>
          <w:r>
            <w:rPr>
              <w:b/>
              <w:bCs/>
            </w:rPr>
            <w:fldChar w:fldCharType="separate"/>
          </w:r>
          <w:r>
            <w:rPr>
              <w:noProof/>
            </w:rPr>
            <w:t>Geen inhoudsopgavegegevens gevonden.</w:t>
          </w:r>
          <w:r>
            <w:rPr>
              <w:b/>
              <w:bCs/>
            </w:rPr>
            <w:fldChar w:fldCharType="end"/>
          </w:r>
        </w:p>
      </w:sdtContent>
    </w:sdt>
    <w:p w:rsidR="00FC30B5" w:rsidRDefault="00FC30B5"/>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rsidP="008047C3">
      <w:pPr>
        <w:pStyle w:val="Kop1"/>
      </w:pPr>
      <w:r>
        <w:lastRenderedPageBreak/>
        <w:t>Inleiding</w:t>
      </w:r>
    </w:p>
    <w:p w:rsidR="008047C3" w:rsidRPr="008047C3" w:rsidRDefault="008047C3"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r>
        <w:lastRenderedPageBreak/>
        <w:t>Kerntaak 1 Leren en Loopbaan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r>
        <w:t>De student benoemt leerdoelen voor de eigen ontwikkeling</w:t>
      </w:r>
    </w:p>
    <w:p w:rsidR="003432D0" w:rsidRPr="003432D0" w:rsidRDefault="003432D0" w:rsidP="003432D0">
      <w:pPr>
        <w:pStyle w:val="Kop3"/>
      </w:pPr>
      <w:r>
        <w:t>Definitie van Loopbaan (in mijn opzicht)</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820A86"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Definitie van Loopbaan</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Schoolcarrière</w:t>
      </w:r>
    </w:p>
    <w:p w:rsidR="003432D0" w:rsidRDefault="003432D0" w:rsidP="003432D0">
      <w:pPr>
        <w:pStyle w:val="Kop4"/>
      </w:pPr>
      <w:r>
        <w:t>Koningsbergerschool Bergentheim</w:t>
      </w:r>
    </w:p>
    <w:p w:rsidR="003432D0" w:rsidRPr="003432D0" w:rsidRDefault="003432D0" w:rsidP="003432D0">
      <w:r>
        <w:t xml:space="preserve">De Koningsbergerschool in Bergentheim was mijn bassischool. Hier heb ik 8 jaar op gezeten, daarna ben ik naar het </w:t>
      </w:r>
      <w:proofErr w:type="spellStart"/>
      <w:r>
        <w:t>Vechtdal</w:t>
      </w:r>
      <w:proofErr w:type="spellEnd"/>
      <w:r>
        <w:t xml:space="preserve"> College in Hardenberg gegaan.</w:t>
      </w:r>
    </w:p>
    <w:p w:rsidR="003432D0" w:rsidRDefault="003432D0" w:rsidP="003432D0">
      <w:pPr>
        <w:pStyle w:val="Kop4"/>
      </w:pPr>
      <w:proofErr w:type="spellStart"/>
      <w:r w:rsidRPr="003432D0">
        <w:t>Vechtdal</w:t>
      </w:r>
      <w:proofErr w:type="spellEnd"/>
      <w:r w:rsidRPr="003432D0">
        <w:t xml:space="preserve"> College Hardenberg</w:t>
      </w:r>
    </w:p>
    <w:p w:rsidR="003432D0" w:rsidRPr="003432D0" w:rsidRDefault="003432D0" w:rsidP="003432D0">
      <w:r>
        <w:t xml:space="preserve">Op het </w:t>
      </w:r>
      <w:proofErr w:type="spellStart"/>
      <w:r>
        <w:t>Vechtdal</w:t>
      </w:r>
      <w:proofErr w:type="spellEnd"/>
      <w:r>
        <w:t xml:space="preserve">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3432D0"/>
    <w:p w:rsidR="00EB470B" w:rsidRDefault="00EB470B" w:rsidP="003432D0"/>
    <w:p w:rsidR="00EB470B" w:rsidRDefault="00EB470B" w:rsidP="003432D0"/>
    <w:p w:rsidR="00EB470B" w:rsidRDefault="00EB470B" w:rsidP="00EB470B">
      <w:pPr>
        <w:pStyle w:val="Kop3"/>
      </w:pPr>
      <w:r>
        <w:lastRenderedPageBreak/>
        <w:t>Waarom deze opleiding?</w:t>
      </w:r>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 xml:space="preserve">Ik heb gekozen voor Landstede omdat deze school mij beter aansprak dan </w:t>
      </w:r>
      <w:proofErr w:type="spellStart"/>
      <w:r>
        <w:t>Deltion</w:t>
      </w:r>
      <w:proofErr w:type="spellEnd"/>
      <w:r w:rsidR="00682C0D">
        <w:t xml:space="preserve"> College in Zwolle. </w:t>
      </w:r>
    </w:p>
    <w:p w:rsidR="00682C0D" w:rsidRDefault="00682C0D" w:rsidP="00682C0D">
      <w:pPr>
        <w:pStyle w:val="Kop3"/>
      </w:pPr>
      <w:r>
        <w:t>Baantjes</w:t>
      </w:r>
    </w:p>
    <w:p w:rsidR="00682C0D" w:rsidRDefault="00682C0D" w:rsidP="00682C0D">
      <w:r>
        <w:t>Ik heb in het verleden best veel baantjes gehad voor mijn leeftijd, de ene was wat leuker dan de andere.</w:t>
      </w:r>
    </w:p>
    <w:p w:rsidR="00682C0D" w:rsidRDefault="00682C0D" w:rsidP="00682C0D">
      <w:pPr>
        <w:pStyle w:val="Lijstalinea"/>
        <w:numPr>
          <w:ilvl w:val="0"/>
          <w:numId w:val="1"/>
        </w:numPr>
      </w:pPr>
      <w:proofErr w:type="spellStart"/>
      <w:r>
        <w:t>Lelieskoppen</w:t>
      </w:r>
      <w:proofErr w:type="spellEnd"/>
    </w:p>
    <w:p w:rsidR="00682C0D" w:rsidRDefault="00682C0D" w:rsidP="00682C0D">
      <w:pPr>
        <w:pStyle w:val="Lijstalinea"/>
        <w:numPr>
          <w:ilvl w:val="1"/>
          <w:numId w:val="1"/>
        </w:numPr>
      </w:pPr>
      <w:proofErr w:type="spellStart"/>
      <w:r>
        <w:t>Lelieskoppen</w:t>
      </w:r>
      <w:proofErr w:type="spellEnd"/>
      <w:r>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 xml:space="preserve">Plus </w:t>
      </w:r>
      <w:proofErr w:type="spellStart"/>
      <w:r>
        <w:t>Alfring</w:t>
      </w:r>
      <w:proofErr w:type="spellEnd"/>
      <w:r>
        <w:t xml:space="preserve">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w:t>
      </w:r>
      <w:proofErr w:type="spellStart"/>
      <w:r>
        <w:t>Alfring</w:t>
      </w:r>
      <w:proofErr w:type="spellEnd"/>
      <w:r>
        <w:t xml:space="preserve">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proofErr w:type="spellStart"/>
      <w:r>
        <w:t>Baalderborggroep</w:t>
      </w:r>
      <w:proofErr w:type="spellEnd"/>
      <w:r>
        <w:t xml:space="preserve"> Hardenberg</w:t>
      </w:r>
    </w:p>
    <w:p w:rsidR="00E75DBF" w:rsidRDefault="00E75DBF" w:rsidP="00E75DBF">
      <w:pPr>
        <w:pStyle w:val="Lijstalinea"/>
        <w:numPr>
          <w:ilvl w:val="1"/>
          <w:numId w:val="1"/>
        </w:numPr>
      </w:pPr>
      <w:r>
        <w:t xml:space="preserve">Tijdens mijn stageperiode in de tweede klas van ICT Netwerkbeheerder niveau 4 mocht ik naar de </w:t>
      </w:r>
      <w:proofErr w:type="spellStart"/>
      <w:r>
        <w:t>Baalderborggroep</w:t>
      </w:r>
      <w:proofErr w:type="spellEnd"/>
      <w:r>
        <w:t xml:space="preserve">.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w:t>
      </w:r>
      <w:proofErr w:type="spellStart"/>
      <w:r>
        <w:t>Topdesk</w:t>
      </w:r>
      <w:proofErr w:type="spellEnd"/>
      <w:r>
        <w:t>”.</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proofErr w:type="spellStart"/>
      <w:r>
        <w:t>Voscomtronics</w:t>
      </w:r>
      <w:proofErr w:type="spellEnd"/>
      <w:r>
        <w:t xml:space="preserve"> Ommen</w:t>
      </w:r>
    </w:p>
    <w:p w:rsidR="00E75DBF" w:rsidRDefault="00E75DBF" w:rsidP="00E75DBF">
      <w:pPr>
        <w:pStyle w:val="Lijstalinea"/>
        <w:numPr>
          <w:ilvl w:val="1"/>
          <w:numId w:val="1"/>
        </w:numPr>
      </w:pPr>
      <w:r>
        <w:t xml:space="preserve">Na mijn stage in de tweede klas van ICT-medewerker Beheer mocht ik blijven als werkplaatsmedewerker en verkoper bij </w:t>
      </w:r>
      <w:proofErr w:type="spellStart"/>
      <w:r>
        <w:t>Voscomtronics</w:t>
      </w:r>
      <w:proofErr w:type="spellEnd"/>
      <w:r>
        <w:t xml:space="preserve">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proofErr w:type="spellStart"/>
      <w:r>
        <w:t>Voscomtronics</w:t>
      </w:r>
      <w:proofErr w:type="spellEnd"/>
      <w:r>
        <w:t xml:space="preserve"> is ook mijn huidige werkgever</w:t>
      </w:r>
    </w:p>
    <w:p w:rsidR="00E75DBF" w:rsidRDefault="00E75DBF" w:rsidP="00E75DBF">
      <w:pPr>
        <w:pStyle w:val="Kop3"/>
      </w:pPr>
      <w:r>
        <w:t>Wat is mijn droombaan?</w:t>
      </w:r>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 w:rsidR="00E75DBF" w:rsidRDefault="00E75DBF" w:rsidP="00E75DBF"/>
    <w:p w:rsidR="00E75DBF" w:rsidRDefault="00E75DBF" w:rsidP="00E75DBF">
      <w:pPr>
        <w:pStyle w:val="Kop3"/>
      </w:pPr>
      <w:r>
        <w:lastRenderedPageBreak/>
        <w:t>Wat is leren nou precies?</w:t>
      </w:r>
    </w:p>
    <w:p w:rsidR="00E75DBF" w:rsidRPr="00E75DBF" w:rsidRDefault="00E75DBF" w:rsidP="00E75DBF">
      <w:bookmarkStart w:id="0" w:name="_GoBack"/>
      <w:bookmarkEnd w:id="0"/>
    </w:p>
    <w:p w:rsidR="00EB470B" w:rsidRPr="003432D0" w:rsidRDefault="00EB470B" w:rsidP="003432D0"/>
    <w:p w:rsidR="003432D0" w:rsidRPr="003432D0" w:rsidRDefault="003432D0" w:rsidP="003432D0"/>
    <w:p w:rsidR="00820A86" w:rsidRPr="003432D0" w:rsidRDefault="00820A86" w:rsidP="00820A86">
      <w:pPr>
        <w:pStyle w:val="Normaalweb"/>
        <w:spacing w:before="0" w:beforeAutospacing="0" w:after="0" w:afterAutospacing="0"/>
        <w:rPr>
          <w:rFonts w:ascii="Calibri" w:hAnsi="Calibri" w:cs="Calibri"/>
          <w:sz w:val="22"/>
          <w:szCs w:val="22"/>
        </w:rPr>
      </w:pPr>
      <w:r w:rsidRPr="003432D0">
        <w:rPr>
          <w:rFonts w:ascii="Calibri" w:hAnsi="Calibri" w:cs="Calibri"/>
          <w:sz w:val="22"/>
          <w:szCs w:val="22"/>
        </w:rPr>
        <w:t> </w:t>
      </w:r>
    </w:p>
    <w:p w:rsidR="00820A86" w:rsidRDefault="00820A86" w:rsidP="00820A86">
      <w:pPr>
        <w:pStyle w:val="Normaalweb"/>
        <w:spacing w:before="0" w:beforeAutospacing="0" w:after="0" w:afterAutospacing="0"/>
        <w:ind w:left="540"/>
        <w:rPr>
          <w:rFonts w:ascii="Calibri" w:hAnsi="Calibri" w:cs="Calibri"/>
          <w:sz w:val="22"/>
          <w:szCs w:val="22"/>
        </w:rPr>
      </w:pPr>
      <w:r>
        <w:rPr>
          <w:rFonts w:ascii="Calibri" w:hAnsi="Calibri" w:cs="Calibri"/>
          <w:sz w:val="22"/>
          <w:szCs w:val="22"/>
        </w:rPr>
        <w:t>1.2 De student inventariseert geschikte manieren van leren en kiest passende manieren bij de situatie en bij zichzelf</w:t>
      </w:r>
    </w:p>
    <w:p w:rsidR="00820A86" w:rsidRDefault="00820A86"/>
    <w:p w:rsidR="008047C3" w:rsidRDefault="008047C3" w:rsidP="008047C3">
      <w:pPr>
        <w:pStyle w:val="Kop1"/>
      </w:pPr>
      <w:r>
        <w:t>Hoofdstuk 1</w:t>
      </w:r>
    </w:p>
    <w:p w:rsidR="005C1A88" w:rsidRDefault="005C1A88" w:rsidP="005C1A88">
      <w:r>
        <w:t>In dit hoofdstuk gaan we het hebben over de doelen van het Leren en Loopbaan traject.</w:t>
      </w:r>
    </w:p>
    <w:p w:rsidR="000977B9" w:rsidRDefault="000977B9" w:rsidP="005C1A88">
      <w:r>
        <w:t>In mijn ogen is Leren en loopbaan een ontwikkeling voor jezelf en andere mensen. Het is een traject die je gaat afleggen om je eigen vaardigheden te verbeteren.</w:t>
      </w:r>
    </w:p>
    <w:p w:rsidR="00035DF6" w:rsidRPr="005C1A88" w:rsidRDefault="00035DF6" w:rsidP="005C1A88">
      <w:r>
        <w:t xml:space="preserve">Loopbaan </w:t>
      </w:r>
    </w:p>
    <w:p w:rsidR="005C1A88" w:rsidRDefault="005C1A88" w:rsidP="005C1A88">
      <w:pPr>
        <w:pStyle w:val="Kop2"/>
      </w:pPr>
      <w:r w:rsidRPr="00394141">
        <w:t>De student benoemt leerdoelen voor de eigen ontwikkeling.</w:t>
      </w:r>
    </w:p>
    <w:p w:rsidR="000977B9" w:rsidRPr="008047C3" w:rsidRDefault="000977B9" w:rsidP="008047C3"/>
    <w:sectPr w:rsidR="000977B9" w:rsidRPr="008047C3" w:rsidSect="00035D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35DF6"/>
    <w:rsid w:val="00074A4D"/>
    <w:rsid w:val="000977B9"/>
    <w:rsid w:val="003432D0"/>
    <w:rsid w:val="005C1A88"/>
    <w:rsid w:val="00682C0D"/>
    <w:rsid w:val="008047C3"/>
    <w:rsid w:val="00820A86"/>
    <w:rsid w:val="00E75DBF"/>
    <w:rsid w:val="00EB470B"/>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7FFA"/>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43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43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47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47C3"/>
    <w:rPr>
      <w:rFonts w:eastAsiaTheme="minorEastAsia"/>
      <w:lang w:eastAsia="nl-NL"/>
    </w:rPr>
  </w:style>
  <w:style w:type="character" w:customStyle="1" w:styleId="Kop1Char">
    <w:name w:val="Kop 1 Char"/>
    <w:basedOn w:val="Standaardalinea-lettertype"/>
    <w:link w:val="Kop1"/>
    <w:uiPriority w:val="9"/>
    <w:rsid w:val="008047C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8047C3"/>
    <w:pPr>
      <w:outlineLvl w:val="9"/>
    </w:pPr>
    <w:rPr>
      <w:lang w:eastAsia="nl-NL"/>
    </w:rPr>
  </w:style>
  <w:style w:type="character" w:customStyle="1" w:styleId="Kop2Char">
    <w:name w:val="Kop 2 Char"/>
    <w:basedOn w:val="Standaardalinea-lettertype"/>
    <w:link w:val="Kop2"/>
    <w:uiPriority w:val="9"/>
    <w:rsid w:val="005C1A8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820A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3432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432D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8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2EC37-C793-4314-9B65-07DCE575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827</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Startverslag Trajectlijn 1</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 1</dc:title>
  <dc:subject>Gemaakt door: Jelle Olthof</dc:subject>
  <dc:creator>Student Jelle Olthof</dc:creator>
  <cp:keywords/>
  <dc:description/>
  <cp:lastModifiedBy>Student Jelle Olthof</cp:lastModifiedBy>
  <cp:revision>5</cp:revision>
  <dcterms:created xsi:type="dcterms:W3CDTF">2018-09-19T07:16:00Z</dcterms:created>
  <dcterms:modified xsi:type="dcterms:W3CDTF">2018-09-19T08:24:00Z</dcterms:modified>
</cp:coreProperties>
</file>