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A26" w:rsidRDefault="00927A26" w:rsidP="00C76FBE">
      <w:pPr>
        <w:pStyle w:val="2"/>
        <w:ind w:right="535" w:firstLine="708"/>
        <w:jc w:val="both"/>
        <w:rPr>
          <w:sz w:val="28"/>
          <w:szCs w:val="28"/>
        </w:rPr>
      </w:pPr>
    </w:p>
    <w:p w:rsidR="00C76FBE" w:rsidRDefault="00C76FBE" w:rsidP="00B850BA">
      <w:pPr>
        <w:pStyle w:val="2"/>
        <w:ind w:right="535" w:firstLine="708"/>
        <w:jc w:val="both"/>
        <w:rPr>
          <w:sz w:val="28"/>
          <w:szCs w:val="28"/>
        </w:rPr>
      </w:pPr>
      <w:r w:rsidRPr="00927A26">
        <w:rPr>
          <w:sz w:val="28"/>
          <w:szCs w:val="28"/>
        </w:rPr>
        <w:t>Приветствую читателей курса "</w:t>
      </w:r>
      <w:r w:rsidR="00C85007">
        <w:rPr>
          <w:sz w:val="28"/>
          <w:szCs w:val="28"/>
        </w:rPr>
        <w:t>Архитектура современных ЭВМ</w:t>
      </w:r>
      <w:r w:rsidR="00981744">
        <w:rPr>
          <w:sz w:val="28"/>
          <w:szCs w:val="28"/>
        </w:rPr>
        <w:t>"!</w:t>
      </w:r>
    </w:p>
    <w:p w:rsidR="00B850BA" w:rsidRPr="00B850BA" w:rsidRDefault="00B850BA" w:rsidP="00B850BA"/>
    <w:p w:rsidR="00C76FBE" w:rsidRPr="00927A26" w:rsidRDefault="00C76FBE" w:rsidP="00C76FBE">
      <w:pPr>
        <w:rPr>
          <w:sz w:val="28"/>
          <w:szCs w:val="28"/>
        </w:rPr>
      </w:pPr>
      <w:r w:rsidRPr="00927A26">
        <w:rPr>
          <w:sz w:val="28"/>
          <w:szCs w:val="28"/>
        </w:rPr>
        <w:tab/>
        <w:t xml:space="preserve">Материал  курса  будет  передаваться  регулярно через старосту курса.  В </w:t>
      </w:r>
      <w:r w:rsidR="002302D4">
        <w:rPr>
          <w:sz w:val="28"/>
          <w:szCs w:val="28"/>
        </w:rPr>
        <w:t>середине</w:t>
      </w:r>
      <w:r w:rsidRPr="00927A26">
        <w:rPr>
          <w:sz w:val="28"/>
          <w:szCs w:val="28"/>
        </w:rPr>
        <w:t xml:space="preserve"> октября и </w:t>
      </w:r>
      <w:r w:rsidR="002302D4">
        <w:rPr>
          <w:sz w:val="28"/>
          <w:szCs w:val="28"/>
        </w:rPr>
        <w:t>конце ноября</w:t>
      </w:r>
      <w:r w:rsidRPr="00927A26">
        <w:rPr>
          <w:sz w:val="28"/>
          <w:szCs w:val="28"/>
        </w:rPr>
        <w:t xml:space="preserve"> запланировано наше общение </w:t>
      </w:r>
      <w:r w:rsidR="002302D4">
        <w:rPr>
          <w:sz w:val="28"/>
          <w:szCs w:val="28"/>
        </w:rPr>
        <w:t>собрание (</w:t>
      </w:r>
      <w:r w:rsidRPr="00927A26">
        <w:rPr>
          <w:sz w:val="28"/>
          <w:szCs w:val="28"/>
        </w:rPr>
        <w:t xml:space="preserve">через </w:t>
      </w:r>
      <w:r w:rsidRPr="00927A26">
        <w:rPr>
          <w:sz w:val="28"/>
          <w:szCs w:val="28"/>
          <w:lang w:val="en-US"/>
        </w:rPr>
        <w:t>Z</w:t>
      </w:r>
      <w:r w:rsidR="002302D4">
        <w:rPr>
          <w:sz w:val="28"/>
          <w:szCs w:val="28"/>
          <w:lang w:val="en-US"/>
        </w:rPr>
        <w:t>OOM</w:t>
      </w:r>
      <w:r w:rsidRPr="00927A26">
        <w:rPr>
          <w:sz w:val="28"/>
          <w:szCs w:val="28"/>
        </w:rPr>
        <w:t xml:space="preserve">) для взаимных  вопросов и ответов. </w:t>
      </w:r>
    </w:p>
    <w:p w:rsidR="00981744" w:rsidRDefault="00C76FBE" w:rsidP="00C76FBE">
      <w:pPr>
        <w:rPr>
          <w:sz w:val="28"/>
          <w:szCs w:val="28"/>
        </w:rPr>
      </w:pPr>
      <w:r w:rsidRPr="00927A26">
        <w:rPr>
          <w:sz w:val="28"/>
          <w:szCs w:val="28"/>
        </w:rPr>
        <w:tab/>
      </w:r>
      <w:r w:rsidR="002302D4">
        <w:rPr>
          <w:sz w:val="28"/>
          <w:szCs w:val="28"/>
        </w:rPr>
        <w:t>К</w:t>
      </w:r>
      <w:r w:rsidRPr="00927A26">
        <w:rPr>
          <w:sz w:val="28"/>
          <w:szCs w:val="28"/>
        </w:rPr>
        <w:t xml:space="preserve">аждому студенту будет передано персональное задание для подготовки к экзамену.  </w:t>
      </w:r>
      <w:r w:rsidR="00954DB3">
        <w:rPr>
          <w:sz w:val="28"/>
          <w:szCs w:val="28"/>
        </w:rPr>
        <w:t>Э</w:t>
      </w:r>
      <w:r w:rsidRPr="00927A26">
        <w:rPr>
          <w:sz w:val="28"/>
          <w:szCs w:val="28"/>
        </w:rPr>
        <w:t xml:space="preserve">кзамен  будет  проводиться  последовательно  отдельно для каждого  студента (через </w:t>
      </w:r>
      <w:r w:rsidR="0069339A" w:rsidRPr="00927A26">
        <w:rPr>
          <w:sz w:val="28"/>
          <w:szCs w:val="28"/>
          <w:lang w:val="en-US"/>
        </w:rPr>
        <w:t>Z</w:t>
      </w:r>
      <w:r w:rsidR="0069339A">
        <w:rPr>
          <w:sz w:val="28"/>
          <w:szCs w:val="28"/>
          <w:lang w:val="en-US"/>
        </w:rPr>
        <w:t>OOM</w:t>
      </w:r>
      <w:r w:rsidR="0069339A" w:rsidRPr="00927A26">
        <w:rPr>
          <w:sz w:val="28"/>
          <w:szCs w:val="28"/>
        </w:rPr>
        <w:t xml:space="preserve">) </w:t>
      </w:r>
      <w:r w:rsidRPr="00927A26">
        <w:rPr>
          <w:sz w:val="28"/>
          <w:szCs w:val="28"/>
        </w:rPr>
        <w:t xml:space="preserve">за </w:t>
      </w:r>
      <w:r w:rsidR="00954DB3">
        <w:rPr>
          <w:sz w:val="28"/>
          <w:szCs w:val="28"/>
        </w:rPr>
        <w:t>примерно 20 минут.</w:t>
      </w:r>
      <w:r w:rsidR="001A68AE">
        <w:rPr>
          <w:sz w:val="28"/>
          <w:szCs w:val="28"/>
        </w:rPr>
        <w:tab/>
      </w:r>
    </w:p>
    <w:p w:rsidR="004D4692" w:rsidRDefault="00981744" w:rsidP="00C76FB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76FBE" w:rsidRPr="00927A26" w:rsidRDefault="004D4692" w:rsidP="00C76FBE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C76FBE" w:rsidRPr="00927A26">
        <w:rPr>
          <w:sz w:val="28"/>
          <w:szCs w:val="28"/>
        </w:rPr>
        <w:t xml:space="preserve">В любое время мне можно задавать вопросы по почте: </w:t>
      </w:r>
      <w:r w:rsidR="00C76FBE" w:rsidRPr="00927A26">
        <w:rPr>
          <w:b/>
          <w:sz w:val="28"/>
          <w:szCs w:val="28"/>
          <w:lang w:val="en-US"/>
        </w:rPr>
        <w:t>tom</w:t>
      </w:r>
      <w:r w:rsidR="00C76FBE" w:rsidRPr="00927A26">
        <w:rPr>
          <w:b/>
          <w:sz w:val="28"/>
          <w:szCs w:val="28"/>
        </w:rPr>
        <w:t>11@</w:t>
      </w:r>
      <w:proofErr w:type="spellStart"/>
      <w:r w:rsidR="00C76FBE" w:rsidRPr="00927A26">
        <w:rPr>
          <w:b/>
          <w:sz w:val="28"/>
          <w:szCs w:val="28"/>
          <w:lang w:val="en-US"/>
        </w:rPr>
        <w:t>bk</w:t>
      </w:r>
      <w:proofErr w:type="spellEnd"/>
      <w:r w:rsidR="00C76FBE" w:rsidRPr="00927A26">
        <w:rPr>
          <w:b/>
          <w:sz w:val="28"/>
          <w:szCs w:val="28"/>
        </w:rPr>
        <w:t>.</w:t>
      </w:r>
      <w:proofErr w:type="spellStart"/>
      <w:r w:rsidR="00C76FBE" w:rsidRPr="00927A26">
        <w:rPr>
          <w:b/>
          <w:sz w:val="28"/>
          <w:szCs w:val="28"/>
          <w:lang w:val="en-US"/>
        </w:rPr>
        <w:t>ru</w:t>
      </w:r>
      <w:proofErr w:type="spellEnd"/>
      <w:r w:rsidR="00C76FBE" w:rsidRPr="00927A26">
        <w:rPr>
          <w:b/>
          <w:sz w:val="28"/>
          <w:szCs w:val="28"/>
        </w:rPr>
        <w:t xml:space="preserve"> </w:t>
      </w:r>
    </w:p>
    <w:p w:rsidR="00C76FBE" w:rsidRPr="00927A26" w:rsidRDefault="00C76FBE" w:rsidP="00C76FBE">
      <w:pPr>
        <w:rPr>
          <w:b/>
          <w:sz w:val="28"/>
          <w:szCs w:val="28"/>
        </w:rPr>
      </w:pPr>
      <w:r w:rsidRPr="00927A26">
        <w:rPr>
          <w:b/>
          <w:sz w:val="28"/>
          <w:szCs w:val="28"/>
        </w:rPr>
        <w:tab/>
      </w:r>
    </w:p>
    <w:p w:rsidR="00C76FBE" w:rsidRPr="00927A26" w:rsidRDefault="00C76FBE" w:rsidP="00C76FBE">
      <w:pPr>
        <w:rPr>
          <w:b/>
          <w:sz w:val="28"/>
          <w:szCs w:val="28"/>
        </w:rPr>
      </w:pPr>
      <w:r w:rsidRPr="00927A26">
        <w:rPr>
          <w:sz w:val="28"/>
          <w:szCs w:val="28"/>
        </w:rPr>
        <w:tab/>
      </w:r>
      <w:r w:rsidRPr="00927A26">
        <w:rPr>
          <w:b/>
          <w:sz w:val="28"/>
          <w:szCs w:val="28"/>
        </w:rPr>
        <w:t xml:space="preserve">Профессор   Томилин Александр Николаевич                      </w:t>
      </w:r>
    </w:p>
    <w:p w:rsidR="00C76FBE" w:rsidRPr="00927A26" w:rsidRDefault="00C76FBE" w:rsidP="00C76FBE">
      <w:pPr>
        <w:pStyle w:val="2"/>
        <w:ind w:right="535" w:firstLine="708"/>
        <w:jc w:val="both"/>
        <w:rPr>
          <w:sz w:val="28"/>
          <w:szCs w:val="28"/>
        </w:rPr>
      </w:pPr>
    </w:p>
    <w:p w:rsidR="00C76FBE" w:rsidRPr="00927A26" w:rsidRDefault="00C76FBE" w:rsidP="00C76FBE">
      <w:pPr>
        <w:pStyle w:val="2"/>
        <w:ind w:right="535" w:firstLine="708"/>
        <w:jc w:val="both"/>
        <w:rPr>
          <w:sz w:val="28"/>
          <w:szCs w:val="28"/>
        </w:rPr>
      </w:pPr>
      <w:r w:rsidRPr="00927A26">
        <w:rPr>
          <w:sz w:val="28"/>
          <w:szCs w:val="28"/>
        </w:rPr>
        <w:t>Введение</w:t>
      </w:r>
    </w:p>
    <w:p w:rsidR="00C76FBE" w:rsidRPr="00927A26" w:rsidRDefault="00C76FBE" w:rsidP="00C76FBE">
      <w:pPr>
        <w:ind w:right="535"/>
        <w:jc w:val="both"/>
        <w:rPr>
          <w:sz w:val="28"/>
          <w:szCs w:val="28"/>
        </w:rPr>
      </w:pPr>
      <w:r w:rsidRPr="00927A26">
        <w:rPr>
          <w:sz w:val="28"/>
          <w:szCs w:val="28"/>
        </w:rPr>
        <w:tab/>
        <w:t>Целью курса "</w:t>
      </w:r>
      <w:r w:rsidR="00981744">
        <w:rPr>
          <w:sz w:val="28"/>
          <w:szCs w:val="28"/>
        </w:rPr>
        <w:t>Архитектура современных ЭВМ</w:t>
      </w:r>
      <w:r w:rsidRPr="00927A26">
        <w:rPr>
          <w:b/>
          <w:bCs/>
          <w:sz w:val="28"/>
          <w:szCs w:val="28"/>
        </w:rPr>
        <w:t xml:space="preserve">" </w:t>
      </w:r>
      <w:r w:rsidRPr="00927A26">
        <w:rPr>
          <w:sz w:val="28"/>
          <w:szCs w:val="28"/>
        </w:rPr>
        <w:t xml:space="preserve">является рассмотрение способов организации параллелизма обработки информации на различных уровнях вычислительных систем. Будут рассмотрены концептуальные (архитектурные) решения такой организации и структурные решения, позволяющие реализовать предложенные концепции. Следует отметить, что области сущностей вычислительных систем, покрываемые понятиями “архитектура” и “структура”, заметно пересекаются, </w:t>
      </w:r>
      <w:r w:rsidR="00BF7BAA">
        <w:rPr>
          <w:sz w:val="28"/>
          <w:szCs w:val="28"/>
        </w:rPr>
        <w:t>что приводит к неоднозначному использованию этих понятий в описаниях.</w:t>
      </w:r>
      <w:r w:rsidRPr="00927A26">
        <w:rPr>
          <w:sz w:val="28"/>
          <w:szCs w:val="28"/>
        </w:rPr>
        <w:t xml:space="preserve"> </w:t>
      </w:r>
    </w:p>
    <w:p w:rsidR="00C76FBE" w:rsidRPr="00927A26" w:rsidRDefault="00C76FBE" w:rsidP="00C76FBE">
      <w:pPr>
        <w:ind w:right="535"/>
        <w:jc w:val="both"/>
        <w:rPr>
          <w:sz w:val="28"/>
          <w:szCs w:val="28"/>
        </w:rPr>
      </w:pPr>
      <w:r w:rsidRPr="00927A26">
        <w:rPr>
          <w:sz w:val="28"/>
          <w:szCs w:val="28"/>
        </w:rPr>
        <w:tab/>
        <w:t>Понятие архитектуры параллельной вычислительной системы является широким, поскольку под архитектурой понимается: общая организация параллельной обработки данных, используемая в системе, особенности системы команд процессоров, организация памяти, топология связи между процессорами.</w:t>
      </w:r>
    </w:p>
    <w:p w:rsidR="00C76FBE" w:rsidRPr="00927A26" w:rsidRDefault="00C76FBE" w:rsidP="00C76FBE">
      <w:pPr>
        <w:ind w:right="535"/>
        <w:jc w:val="both"/>
        <w:rPr>
          <w:sz w:val="28"/>
          <w:szCs w:val="28"/>
        </w:rPr>
      </w:pPr>
      <w:r w:rsidRPr="00927A26">
        <w:rPr>
          <w:sz w:val="28"/>
          <w:szCs w:val="28"/>
        </w:rPr>
        <w:tab/>
        <w:t>Попытки систематизировать всё множество архитектур предпринимались, начиная с 60-х годов прошлого века, и продолжаются сейчас.</w:t>
      </w:r>
    </w:p>
    <w:p w:rsidR="00C76FBE" w:rsidRPr="00927A26" w:rsidRDefault="00C76FBE" w:rsidP="00C76FBE">
      <w:pPr>
        <w:ind w:right="535"/>
        <w:jc w:val="both"/>
        <w:rPr>
          <w:sz w:val="28"/>
          <w:szCs w:val="28"/>
        </w:rPr>
      </w:pPr>
      <w:r w:rsidRPr="00927A26">
        <w:rPr>
          <w:sz w:val="28"/>
          <w:szCs w:val="28"/>
        </w:rPr>
        <w:tab/>
        <w:t>Часто используют два понимания термина “архитектура” – в ”узком” и в “широком” аспекте.</w:t>
      </w:r>
    </w:p>
    <w:p w:rsidR="00C76FBE" w:rsidRPr="00927A26" w:rsidRDefault="00C76FBE" w:rsidP="00C76FBE">
      <w:pPr>
        <w:ind w:right="535"/>
        <w:jc w:val="both"/>
        <w:rPr>
          <w:sz w:val="28"/>
          <w:szCs w:val="28"/>
        </w:rPr>
      </w:pPr>
      <w:r w:rsidRPr="00927A26">
        <w:rPr>
          <w:sz w:val="28"/>
          <w:szCs w:val="28"/>
        </w:rPr>
        <w:tab/>
        <w:t>С термином “архитектура” в узком аспекте связываются все те сущности вычислительной системы, которые определяют особенности программирования для неё, в первую очередь, система команд, выполняемых процессорами.</w:t>
      </w:r>
    </w:p>
    <w:p w:rsidR="00C76FBE" w:rsidRPr="00927A26" w:rsidRDefault="00C76FBE" w:rsidP="00C76FBE">
      <w:pPr>
        <w:ind w:right="535"/>
        <w:jc w:val="both"/>
        <w:rPr>
          <w:sz w:val="28"/>
          <w:szCs w:val="28"/>
        </w:rPr>
      </w:pPr>
      <w:r w:rsidRPr="00927A26">
        <w:rPr>
          <w:sz w:val="28"/>
          <w:szCs w:val="28"/>
        </w:rPr>
        <w:tab/>
        <w:t>С термином “архитектура” в широком аспекте связывается разделение вычислительной системы на уровни с определением интерфейсов между ними (например, уровни организации аппаратуры, функций системного программного обеспечения – операционных систем и систем программирования, прикладного программного обеспечения).</w:t>
      </w:r>
    </w:p>
    <w:p w:rsidR="00C76FBE" w:rsidRPr="00927A26" w:rsidRDefault="00C76FBE" w:rsidP="00C76FBE">
      <w:pPr>
        <w:ind w:right="535"/>
        <w:jc w:val="both"/>
        <w:rPr>
          <w:sz w:val="28"/>
          <w:szCs w:val="28"/>
        </w:rPr>
      </w:pPr>
      <w:r w:rsidRPr="00927A26">
        <w:rPr>
          <w:sz w:val="28"/>
          <w:szCs w:val="28"/>
        </w:rPr>
        <w:tab/>
      </w:r>
    </w:p>
    <w:p w:rsidR="00C76FBE" w:rsidRPr="00927A26" w:rsidRDefault="00C76FBE" w:rsidP="00C76FBE">
      <w:pPr>
        <w:ind w:right="535"/>
        <w:jc w:val="both"/>
        <w:rPr>
          <w:sz w:val="28"/>
          <w:szCs w:val="28"/>
        </w:rPr>
      </w:pPr>
      <w:r w:rsidRPr="00927A26">
        <w:rPr>
          <w:sz w:val="28"/>
          <w:szCs w:val="28"/>
        </w:rPr>
        <w:lastRenderedPageBreak/>
        <w:tab/>
        <w:t xml:space="preserve">В </w:t>
      </w:r>
      <w:smartTag w:uri="urn:schemas-microsoft-com:office:smarttags" w:element="metricconverter">
        <w:smartTagPr>
          <w:attr w:name="ProductID" w:val="1966 г"/>
        </w:smartTagPr>
        <w:r w:rsidRPr="00927A26">
          <w:rPr>
            <w:sz w:val="28"/>
            <w:szCs w:val="28"/>
          </w:rPr>
          <w:t>1966 году</w:t>
        </w:r>
      </w:smartTag>
      <w:r w:rsidRPr="00927A26">
        <w:rPr>
          <w:sz w:val="28"/>
          <w:szCs w:val="28"/>
        </w:rPr>
        <w:t xml:space="preserve"> М.</w:t>
      </w:r>
      <w:r w:rsidR="00981744">
        <w:rPr>
          <w:sz w:val="28"/>
          <w:szCs w:val="28"/>
        </w:rPr>
        <w:t xml:space="preserve"> </w:t>
      </w:r>
      <w:proofErr w:type="spellStart"/>
      <w:r w:rsidRPr="00927A26">
        <w:rPr>
          <w:sz w:val="28"/>
          <w:szCs w:val="28"/>
        </w:rPr>
        <w:t>Флинном</w:t>
      </w:r>
      <w:proofErr w:type="spellEnd"/>
      <w:r w:rsidRPr="00927A26">
        <w:rPr>
          <w:sz w:val="28"/>
          <w:szCs w:val="28"/>
        </w:rPr>
        <w:t xml:space="preserve"> (</w:t>
      </w:r>
      <w:r w:rsidRPr="00927A26">
        <w:rPr>
          <w:sz w:val="28"/>
          <w:szCs w:val="28"/>
          <w:lang w:val="en-US"/>
        </w:rPr>
        <w:t>M</w:t>
      </w:r>
      <w:r w:rsidRPr="00927A26">
        <w:rPr>
          <w:sz w:val="28"/>
          <w:szCs w:val="28"/>
        </w:rPr>
        <w:t>.</w:t>
      </w:r>
      <w:r w:rsidR="00981744">
        <w:rPr>
          <w:sz w:val="28"/>
          <w:szCs w:val="28"/>
        </w:rPr>
        <w:t xml:space="preserve"> </w:t>
      </w:r>
      <w:r w:rsidRPr="00927A26">
        <w:rPr>
          <w:sz w:val="28"/>
          <w:szCs w:val="28"/>
          <w:lang w:val="en-US"/>
        </w:rPr>
        <w:t>Flynn</w:t>
      </w:r>
      <w:r w:rsidRPr="00927A26">
        <w:rPr>
          <w:sz w:val="28"/>
          <w:szCs w:val="28"/>
        </w:rPr>
        <w:t>) был предложен подход к классификации архитектур вычислительных систем, основанный на понятии последовательностей (потоков) команд и данных  (под потоками данных в основном понимаются отдельные наборы данных, обрабатываемых в задачах (процессах).</w:t>
      </w:r>
    </w:p>
    <w:p w:rsidR="00C76FBE" w:rsidRPr="00927A26" w:rsidRDefault="00C76FBE" w:rsidP="00C76FBE">
      <w:pPr>
        <w:ind w:right="535"/>
        <w:jc w:val="both"/>
        <w:rPr>
          <w:sz w:val="28"/>
          <w:szCs w:val="28"/>
        </w:rPr>
      </w:pPr>
      <w:r w:rsidRPr="00927A26">
        <w:rPr>
          <w:sz w:val="28"/>
          <w:szCs w:val="28"/>
        </w:rPr>
        <w:tab/>
        <w:t xml:space="preserve">В классификации </w:t>
      </w:r>
      <w:proofErr w:type="spellStart"/>
      <w:r w:rsidRPr="00927A26">
        <w:rPr>
          <w:sz w:val="28"/>
          <w:szCs w:val="28"/>
        </w:rPr>
        <w:t>Флинна</w:t>
      </w:r>
      <w:proofErr w:type="spellEnd"/>
      <w:r w:rsidRPr="00927A26">
        <w:rPr>
          <w:sz w:val="28"/>
          <w:szCs w:val="28"/>
        </w:rPr>
        <w:t xml:space="preserve"> описываются четыре архитектурных класса:</w:t>
      </w:r>
    </w:p>
    <w:p w:rsidR="00C76FBE" w:rsidRPr="00927A26" w:rsidRDefault="00C76FBE" w:rsidP="00C76FBE">
      <w:pPr>
        <w:ind w:right="535"/>
        <w:jc w:val="both"/>
        <w:rPr>
          <w:sz w:val="28"/>
          <w:szCs w:val="28"/>
        </w:rPr>
      </w:pPr>
      <w:r w:rsidRPr="00927A26">
        <w:rPr>
          <w:sz w:val="28"/>
          <w:szCs w:val="28"/>
        </w:rPr>
        <w:tab/>
      </w:r>
      <w:r w:rsidRPr="00927A26">
        <w:rPr>
          <w:sz w:val="28"/>
          <w:szCs w:val="28"/>
          <w:lang w:val="en-US"/>
        </w:rPr>
        <w:t>OKOD</w:t>
      </w:r>
      <w:r w:rsidRPr="00927A26">
        <w:rPr>
          <w:sz w:val="28"/>
          <w:szCs w:val="28"/>
        </w:rPr>
        <w:t xml:space="preserve"> (</w:t>
      </w:r>
      <w:r w:rsidRPr="00927A26">
        <w:rPr>
          <w:sz w:val="28"/>
          <w:szCs w:val="28"/>
          <w:lang w:val="en-US"/>
        </w:rPr>
        <w:t>SISD</w:t>
      </w:r>
      <w:r w:rsidRPr="00927A26">
        <w:rPr>
          <w:sz w:val="28"/>
          <w:szCs w:val="28"/>
        </w:rPr>
        <w:t>) - одиночный поток команд и одиночный поток данных;</w:t>
      </w:r>
    </w:p>
    <w:p w:rsidR="00C76FBE" w:rsidRPr="00927A26" w:rsidRDefault="00C76FBE" w:rsidP="00C76FBE">
      <w:pPr>
        <w:ind w:right="535"/>
        <w:jc w:val="both"/>
        <w:rPr>
          <w:sz w:val="28"/>
          <w:szCs w:val="28"/>
        </w:rPr>
      </w:pPr>
      <w:r w:rsidRPr="00927A26">
        <w:rPr>
          <w:sz w:val="28"/>
          <w:szCs w:val="28"/>
        </w:rPr>
        <w:tab/>
      </w:r>
      <w:r w:rsidRPr="00927A26">
        <w:rPr>
          <w:sz w:val="28"/>
          <w:szCs w:val="28"/>
          <w:lang w:val="en-US"/>
        </w:rPr>
        <w:t>OKMD</w:t>
      </w:r>
      <w:r w:rsidRPr="00927A26">
        <w:rPr>
          <w:sz w:val="28"/>
          <w:szCs w:val="28"/>
        </w:rPr>
        <w:t xml:space="preserve"> (</w:t>
      </w:r>
      <w:r w:rsidRPr="00927A26">
        <w:rPr>
          <w:sz w:val="28"/>
          <w:szCs w:val="28"/>
          <w:lang w:val="en-US"/>
        </w:rPr>
        <w:t>SIMD</w:t>
      </w:r>
      <w:r w:rsidRPr="00927A26">
        <w:rPr>
          <w:sz w:val="28"/>
          <w:szCs w:val="28"/>
        </w:rPr>
        <w:t xml:space="preserve">) - одиночный поток команд и множественные потоки данных; </w:t>
      </w:r>
    </w:p>
    <w:p w:rsidR="00C76FBE" w:rsidRPr="00927A26" w:rsidRDefault="00C76FBE" w:rsidP="00C76FBE">
      <w:pPr>
        <w:ind w:right="535" w:firstLine="708"/>
        <w:jc w:val="both"/>
        <w:rPr>
          <w:sz w:val="28"/>
          <w:szCs w:val="28"/>
        </w:rPr>
      </w:pPr>
      <w:r w:rsidRPr="00927A26">
        <w:rPr>
          <w:sz w:val="28"/>
          <w:szCs w:val="28"/>
          <w:lang w:val="en-US"/>
        </w:rPr>
        <w:t>MKOD</w:t>
      </w:r>
      <w:r w:rsidRPr="00927A26">
        <w:rPr>
          <w:sz w:val="28"/>
          <w:szCs w:val="28"/>
        </w:rPr>
        <w:t xml:space="preserve"> (</w:t>
      </w:r>
      <w:r w:rsidRPr="00927A26">
        <w:rPr>
          <w:sz w:val="28"/>
          <w:szCs w:val="28"/>
          <w:lang w:val="en-US"/>
        </w:rPr>
        <w:t>MISD</w:t>
      </w:r>
      <w:r w:rsidRPr="00927A26">
        <w:rPr>
          <w:sz w:val="28"/>
          <w:szCs w:val="28"/>
        </w:rPr>
        <w:t>) - множественные потоки команд и одиночный поток данных;</w:t>
      </w:r>
    </w:p>
    <w:p w:rsidR="00C76FBE" w:rsidRPr="00927A26" w:rsidRDefault="00C76FBE" w:rsidP="00C76FBE">
      <w:pPr>
        <w:ind w:left="720" w:right="535"/>
        <w:jc w:val="both"/>
        <w:rPr>
          <w:sz w:val="28"/>
          <w:szCs w:val="28"/>
        </w:rPr>
      </w:pPr>
      <w:r w:rsidRPr="00927A26">
        <w:rPr>
          <w:sz w:val="28"/>
          <w:szCs w:val="28"/>
          <w:lang w:val="en-US"/>
        </w:rPr>
        <w:t>MKMD</w:t>
      </w:r>
      <w:r w:rsidRPr="00927A26">
        <w:rPr>
          <w:sz w:val="28"/>
          <w:szCs w:val="28"/>
        </w:rPr>
        <w:t xml:space="preserve"> (</w:t>
      </w:r>
      <w:r w:rsidR="00814588">
        <w:rPr>
          <w:sz w:val="28"/>
          <w:szCs w:val="28"/>
          <w:lang w:val="en-US"/>
        </w:rPr>
        <w:t>MIMD</w:t>
      </w:r>
      <w:r w:rsidRPr="00927A26">
        <w:rPr>
          <w:sz w:val="28"/>
          <w:szCs w:val="28"/>
        </w:rPr>
        <w:t>) – множественные потоки команд и множественные потоки данных.</w:t>
      </w:r>
    </w:p>
    <w:p w:rsidR="00227F96" w:rsidRDefault="00227F96" w:rsidP="00C76FBE">
      <w:pPr>
        <w:ind w:right="535" w:firstLine="708"/>
        <w:jc w:val="both"/>
        <w:rPr>
          <w:b/>
          <w:bCs/>
          <w:sz w:val="28"/>
          <w:szCs w:val="28"/>
          <w:lang w:val="en-US"/>
        </w:rPr>
      </w:pPr>
    </w:p>
    <w:p w:rsidR="00C76FBE" w:rsidRPr="00927A26" w:rsidRDefault="00C76FBE" w:rsidP="00C76FBE">
      <w:pPr>
        <w:ind w:right="535" w:firstLine="708"/>
        <w:jc w:val="both"/>
        <w:rPr>
          <w:sz w:val="28"/>
          <w:szCs w:val="28"/>
        </w:rPr>
      </w:pPr>
      <w:r w:rsidRPr="00927A26">
        <w:rPr>
          <w:b/>
          <w:bCs/>
          <w:sz w:val="28"/>
          <w:szCs w:val="28"/>
          <w:lang w:val="en-US"/>
        </w:rPr>
        <w:t>OKOD</w:t>
      </w:r>
      <w:r w:rsidRPr="00927A26">
        <w:rPr>
          <w:sz w:val="28"/>
          <w:szCs w:val="28"/>
        </w:rPr>
        <w:t xml:space="preserve">. К этому классу относятся компьютерные системы, которые имеют один процессор, способный </w:t>
      </w:r>
      <w:r w:rsidR="00227F96">
        <w:rPr>
          <w:sz w:val="28"/>
          <w:szCs w:val="28"/>
        </w:rPr>
        <w:t xml:space="preserve">в каждый момент </w:t>
      </w:r>
      <w:r w:rsidRPr="00927A26">
        <w:rPr>
          <w:sz w:val="28"/>
          <w:szCs w:val="28"/>
        </w:rPr>
        <w:t xml:space="preserve">обрабатывать один поток последовательно исполняемых команд (инструкций) над данными задачи.  </w:t>
      </w:r>
    </w:p>
    <w:p w:rsidR="00C76FBE" w:rsidRPr="00927A26" w:rsidRDefault="00C76FBE" w:rsidP="00C76FBE">
      <w:pPr>
        <w:ind w:right="535"/>
        <w:jc w:val="both"/>
        <w:rPr>
          <w:sz w:val="28"/>
          <w:szCs w:val="28"/>
        </w:rPr>
      </w:pPr>
      <w:r w:rsidRPr="00927A26">
        <w:rPr>
          <w:sz w:val="28"/>
          <w:szCs w:val="28"/>
        </w:rPr>
        <w:tab/>
      </w:r>
      <w:r w:rsidRPr="00927A26">
        <w:rPr>
          <w:b/>
          <w:bCs/>
          <w:sz w:val="28"/>
          <w:szCs w:val="28"/>
          <w:lang w:val="en-US"/>
        </w:rPr>
        <w:t>OKMD</w:t>
      </w:r>
      <w:r w:rsidRPr="00927A26">
        <w:rPr>
          <w:b/>
          <w:bCs/>
          <w:sz w:val="28"/>
          <w:szCs w:val="28"/>
        </w:rPr>
        <w:t xml:space="preserve">. </w:t>
      </w:r>
      <w:r w:rsidRPr="00927A26">
        <w:rPr>
          <w:sz w:val="28"/>
          <w:szCs w:val="28"/>
        </w:rPr>
        <w:t>В этих системах одна и та же команда параллельно выполняется над разными данными.</w:t>
      </w:r>
    </w:p>
    <w:p w:rsidR="00C76FBE" w:rsidRPr="00927A26" w:rsidRDefault="00C76FBE" w:rsidP="00C76FBE">
      <w:pPr>
        <w:ind w:right="535"/>
        <w:jc w:val="both"/>
        <w:rPr>
          <w:sz w:val="28"/>
          <w:szCs w:val="28"/>
        </w:rPr>
      </w:pPr>
      <w:r w:rsidRPr="00927A26">
        <w:rPr>
          <w:sz w:val="28"/>
          <w:szCs w:val="28"/>
        </w:rPr>
        <w:tab/>
        <w:t xml:space="preserve">К </w:t>
      </w:r>
      <w:r w:rsidRPr="00927A26">
        <w:rPr>
          <w:sz w:val="28"/>
          <w:szCs w:val="28"/>
          <w:lang w:val="en-US"/>
        </w:rPr>
        <w:t>OKMD</w:t>
      </w:r>
      <w:r w:rsidRPr="00927A26">
        <w:rPr>
          <w:sz w:val="28"/>
          <w:szCs w:val="28"/>
        </w:rPr>
        <w:t xml:space="preserve"> – систем </w:t>
      </w:r>
      <w:r w:rsidR="00927132">
        <w:rPr>
          <w:sz w:val="28"/>
          <w:szCs w:val="28"/>
        </w:rPr>
        <w:t xml:space="preserve">относят и </w:t>
      </w:r>
      <w:r w:rsidRPr="00927A26">
        <w:rPr>
          <w:sz w:val="28"/>
          <w:szCs w:val="28"/>
        </w:rPr>
        <w:t xml:space="preserve">"векторные" компьютеры. Команды векторных компьютеров оперируют массивами </w:t>
      </w:r>
      <w:r w:rsidR="00927132">
        <w:rPr>
          <w:sz w:val="28"/>
          <w:szCs w:val="28"/>
        </w:rPr>
        <w:t>(векторами)</w:t>
      </w:r>
      <w:r w:rsidRPr="00927A26">
        <w:rPr>
          <w:sz w:val="28"/>
          <w:szCs w:val="28"/>
        </w:rPr>
        <w:t xml:space="preserve"> </w:t>
      </w:r>
      <w:r w:rsidR="00890CD8">
        <w:rPr>
          <w:sz w:val="28"/>
          <w:szCs w:val="28"/>
        </w:rPr>
        <w:t xml:space="preserve">данных </w:t>
      </w:r>
      <w:r w:rsidRPr="00927A26">
        <w:rPr>
          <w:sz w:val="28"/>
          <w:szCs w:val="28"/>
        </w:rPr>
        <w:t>подобно тому, как команды “скалярных” машин оперируют отдельными элементами данных.</w:t>
      </w:r>
    </w:p>
    <w:p w:rsidR="00C76FBE" w:rsidRPr="00927A26" w:rsidRDefault="00C76FBE" w:rsidP="00C76FBE">
      <w:pPr>
        <w:ind w:right="535"/>
        <w:jc w:val="both"/>
        <w:rPr>
          <w:sz w:val="28"/>
          <w:szCs w:val="28"/>
        </w:rPr>
      </w:pPr>
      <w:r w:rsidRPr="00927A26">
        <w:rPr>
          <w:sz w:val="28"/>
          <w:szCs w:val="28"/>
        </w:rPr>
        <w:tab/>
      </w:r>
      <w:r w:rsidRPr="00927A26">
        <w:rPr>
          <w:b/>
          <w:bCs/>
          <w:sz w:val="28"/>
          <w:szCs w:val="28"/>
          <w:lang w:val="en-US"/>
        </w:rPr>
        <w:t>MKOD</w:t>
      </w:r>
      <w:r w:rsidRPr="00927A26">
        <w:rPr>
          <w:b/>
          <w:bCs/>
          <w:sz w:val="28"/>
          <w:szCs w:val="28"/>
        </w:rPr>
        <w:t xml:space="preserve">. </w:t>
      </w:r>
      <w:r w:rsidRPr="00927A26">
        <w:rPr>
          <w:sz w:val="28"/>
          <w:szCs w:val="28"/>
        </w:rPr>
        <w:t>Теоретически в этом классе машин мно</w:t>
      </w:r>
      <w:r w:rsidR="00890CD8">
        <w:rPr>
          <w:sz w:val="28"/>
          <w:szCs w:val="28"/>
        </w:rPr>
        <w:t xml:space="preserve">гие потоки </w:t>
      </w:r>
      <w:r w:rsidRPr="00927A26">
        <w:rPr>
          <w:sz w:val="28"/>
          <w:szCs w:val="28"/>
        </w:rPr>
        <w:t>команд    должно выполняться над единственным потоком данных. Реальных машин этого класса создано не было.</w:t>
      </w:r>
    </w:p>
    <w:p w:rsidR="00C76FBE" w:rsidRPr="00927A26" w:rsidRDefault="00C76FBE" w:rsidP="00C76FBE">
      <w:pPr>
        <w:ind w:right="535"/>
        <w:jc w:val="both"/>
        <w:rPr>
          <w:sz w:val="28"/>
          <w:szCs w:val="28"/>
        </w:rPr>
      </w:pPr>
      <w:r w:rsidRPr="00927A26">
        <w:rPr>
          <w:sz w:val="28"/>
          <w:szCs w:val="28"/>
        </w:rPr>
        <w:tab/>
      </w:r>
      <w:r w:rsidRPr="00927A26">
        <w:rPr>
          <w:b/>
          <w:bCs/>
          <w:sz w:val="28"/>
          <w:szCs w:val="28"/>
          <w:lang w:val="en-US"/>
        </w:rPr>
        <w:t>MKMD</w:t>
      </w:r>
      <w:r w:rsidRPr="00927A26">
        <w:rPr>
          <w:b/>
          <w:bCs/>
          <w:sz w:val="28"/>
          <w:szCs w:val="28"/>
        </w:rPr>
        <w:t xml:space="preserve">. </w:t>
      </w:r>
      <w:r w:rsidRPr="00927A26">
        <w:rPr>
          <w:sz w:val="28"/>
          <w:szCs w:val="28"/>
        </w:rPr>
        <w:t>Эти машины параллельно выполняют несколько потоков команд над различными потоками данных. Этими потоками команд могут быть программы ветвей (параллельных процессов) одной задачи или программы разных задач.</w:t>
      </w:r>
    </w:p>
    <w:p w:rsidR="00C76FBE" w:rsidRPr="00927A26" w:rsidRDefault="00C76FBE" w:rsidP="00C76FBE">
      <w:pPr>
        <w:ind w:right="535"/>
        <w:jc w:val="both"/>
        <w:rPr>
          <w:sz w:val="28"/>
          <w:szCs w:val="28"/>
        </w:rPr>
      </w:pPr>
      <w:r w:rsidRPr="00927A26">
        <w:rPr>
          <w:sz w:val="28"/>
          <w:szCs w:val="28"/>
        </w:rPr>
        <w:tab/>
      </w:r>
    </w:p>
    <w:p w:rsidR="00C76FBE" w:rsidRPr="00927A26" w:rsidRDefault="00C76FBE" w:rsidP="00C76FBE">
      <w:pPr>
        <w:ind w:right="535"/>
        <w:jc w:val="both"/>
        <w:rPr>
          <w:sz w:val="28"/>
          <w:szCs w:val="28"/>
        </w:rPr>
      </w:pPr>
      <w:r w:rsidRPr="00927A26">
        <w:rPr>
          <w:sz w:val="28"/>
          <w:szCs w:val="28"/>
        </w:rPr>
        <w:t xml:space="preserve">Подробная организация параллелизма в вычислительных системах классов </w:t>
      </w:r>
      <w:r w:rsidRPr="00927A26">
        <w:rPr>
          <w:sz w:val="28"/>
          <w:szCs w:val="28"/>
          <w:lang w:val="en-US"/>
        </w:rPr>
        <w:t>OKOD</w:t>
      </w:r>
      <w:r w:rsidRPr="00927A26">
        <w:rPr>
          <w:sz w:val="28"/>
          <w:szCs w:val="28"/>
        </w:rPr>
        <w:t xml:space="preserve">, </w:t>
      </w:r>
      <w:r w:rsidRPr="00927A26">
        <w:rPr>
          <w:sz w:val="28"/>
          <w:szCs w:val="28"/>
          <w:lang w:val="en-US"/>
        </w:rPr>
        <w:t>OKMD</w:t>
      </w:r>
      <w:r w:rsidRPr="00927A26">
        <w:rPr>
          <w:sz w:val="28"/>
          <w:szCs w:val="28"/>
        </w:rPr>
        <w:t xml:space="preserve"> и </w:t>
      </w:r>
      <w:r w:rsidRPr="00927A26">
        <w:rPr>
          <w:sz w:val="28"/>
          <w:szCs w:val="28"/>
          <w:lang w:val="en-US"/>
        </w:rPr>
        <w:t>MKMD</w:t>
      </w:r>
      <w:r w:rsidRPr="00927A26">
        <w:rPr>
          <w:sz w:val="28"/>
          <w:szCs w:val="28"/>
        </w:rPr>
        <w:t xml:space="preserve"> будет являться предметом рассмотрения в представляемом курсе.</w:t>
      </w:r>
    </w:p>
    <w:p w:rsidR="00C76FBE" w:rsidRPr="00927A26" w:rsidRDefault="00C76FBE" w:rsidP="00C76FBE">
      <w:pPr>
        <w:ind w:right="535"/>
        <w:jc w:val="both"/>
        <w:rPr>
          <w:sz w:val="28"/>
          <w:szCs w:val="28"/>
        </w:rPr>
      </w:pPr>
    </w:p>
    <w:p w:rsidR="00C76FBE" w:rsidRPr="00927A26" w:rsidRDefault="00C76FBE" w:rsidP="00C76FBE">
      <w:pPr>
        <w:ind w:right="535"/>
        <w:jc w:val="both"/>
        <w:rPr>
          <w:sz w:val="28"/>
          <w:szCs w:val="28"/>
        </w:rPr>
      </w:pPr>
    </w:p>
    <w:p w:rsidR="00C76FBE" w:rsidRPr="00927A26" w:rsidRDefault="00C76FBE" w:rsidP="00C76FBE">
      <w:pPr>
        <w:ind w:right="535"/>
        <w:jc w:val="both"/>
        <w:rPr>
          <w:b/>
          <w:sz w:val="28"/>
          <w:szCs w:val="28"/>
        </w:rPr>
      </w:pPr>
      <w:r w:rsidRPr="00927A26">
        <w:rPr>
          <w:sz w:val="28"/>
          <w:szCs w:val="28"/>
        </w:rPr>
        <w:tab/>
      </w:r>
    </w:p>
    <w:p w:rsidR="0069339A" w:rsidRDefault="00C76FBE" w:rsidP="00C76FBE">
      <w:pPr>
        <w:pStyle w:val="3"/>
        <w:ind w:right="535"/>
        <w:jc w:val="both"/>
        <w:rPr>
          <w:sz w:val="28"/>
          <w:szCs w:val="28"/>
        </w:rPr>
      </w:pPr>
      <w:r w:rsidRPr="00927A26">
        <w:rPr>
          <w:sz w:val="28"/>
          <w:szCs w:val="28"/>
        </w:rPr>
        <w:lastRenderedPageBreak/>
        <w:tab/>
      </w:r>
    </w:p>
    <w:p w:rsidR="0069339A" w:rsidRDefault="0069339A" w:rsidP="00C76FBE">
      <w:pPr>
        <w:pStyle w:val="3"/>
        <w:ind w:right="535"/>
        <w:jc w:val="both"/>
        <w:rPr>
          <w:sz w:val="28"/>
          <w:szCs w:val="28"/>
        </w:rPr>
      </w:pPr>
    </w:p>
    <w:p w:rsidR="0069339A" w:rsidRDefault="0069339A" w:rsidP="00C76FBE">
      <w:pPr>
        <w:pStyle w:val="3"/>
        <w:ind w:right="535"/>
        <w:jc w:val="both"/>
        <w:rPr>
          <w:sz w:val="28"/>
          <w:szCs w:val="28"/>
        </w:rPr>
      </w:pPr>
    </w:p>
    <w:p w:rsidR="00C76FBE" w:rsidRPr="00927A26" w:rsidRDefault="00C76FBE" w:rsidP="00C76FBE">
      <w:pPr>
        <w:pStyle w:val="3"/>
        <w:ind w:right="535"/>
        <w:jc w:val="both"/>
        <w:rPr>
          <w:sz w:val="28"/>
          <w:szCs w:val="28"/>
        </w:rPr>
      </w:pPr>
      <w:proofErr w:type="spellStart"/>
      <w:r w:rsidRPr="00927A26">
        <w:rPr>
          <w:sz w:val="28"/>
          <w:szCs w:val="28"/>
        </w:rPr>
        <w:t>Внутрипроцессорный</w:t>
      </w:r>
      <w:proofErr w:type="spellEnd"/>
      <w:r w:rsidRPr="00927A26">
        <w:rPr>
          <w:sz w:val="28"/>
          <w:szCs w:val="28"/>
        </w:rPr>
        <w:t xml:space="preserve">  параллелизм</w:t>
      </w:r>
    </w:p>
    <w:p w:rsidR="00C76FBE" w:rsidRPr="00927A26" w:rsidRDefault="00C76FBE" w:rsidP="00C76FBE">
      <w:pPr>
        <w:ind w:right="535"/>
        <w:jc w:val="both"/>
        <w:rPr>
          <w:b/>
          <w:bCs/>
          <w:sz w:val="28"/>
          <w:szCs w:val="28"/>
        </w:rPr>
      </w:pPr>
    </w:p>
    <w:p w:rsidR="00C76FBE" w:rsidRPr="00927A26" w:rsidRDefault="00C76FBE" w:rsidP="00C76FBE">
      <w:pPr>
        <w:ind w:right="535"/>
        <w:jc w:val="both"/>
        <w:rPr>
          <w:sz w:val="28"/>
          <w:szCs w:val="28"/>
        </w:rPr>
      </w:pPr>
      <w:r w:rsidRPr="00927A26">
        <w:rPr>
          <w:b/>
          <w:bCs/>
          <w:sz w:val="28"/>
          <w:szCs w:val="28"/>
        </w:rPr>
        <w:tab/>
      </w:r>
      <w:r w:rsidRPr="00927A26">
        <w:rPr>
          <w:sz w:val="28"/>
          <w:szCs w:val="28"/>
        </w:rPr>
        <w:t xml:space="preserve">В процессе совершенствования процессоров вычислительных машин было пройдено много этапов развития </w:t>
      </w:r>
      <w:proofErr w:type="spellStart"/>
      <w:r w:rsidRPr="00927A26">
        <w:rPr>
          <w:sz w:val="28"/>
          <w:szCs w:val="28"/>
        </w:rPr>
        <w:t>внутрипроцессорного</w:t>
      </w:r>
      <w:proofErr w:type="spellEnd"/>
      <w:r w:rsidRPr="00927A26">
        <w:rPr>
          <w:sz w:val="28"/>
          <w:szCs w:val="28"/>
        </w:rPr>
        <w:t xml:space="preserve"> параллелизма:</w:t>
      </w:r>
    </w:p>
    <w:p w:rsidR="00C76FBE" w:rsidRPr="00927A26" w:rsidRDefault="00C76FBE" w:rsidP="00C76FBE">
      <w:pPr>
        <w:numPr>
          <w:ilvl w:val="0"/>
          <w:numId w:val="1"/>
        </w:numPr>
        <w:ind w:right="535"/>
        <w:jc w:val="both"/>
        <w:rPr>
          <w:sz w:val="28"/>
          <w:szCs w:val="28"/>
        </w:rPr>
      </w:pPr>
      <w:r w:rsidRPr="00927A26">
        <w:rPr>
          <w:sz w:val="28"/>
          <w:szCs w:val="28"/>
        </w:rPr>
        <w:t>организация параллельной работы основных устройств – арифметико-логического устройства (АЛУ), устройства управления (УУ), оперативной памяти (ОП) за счет введения устройств промежуточного хранения обрабатываемой информации – возникновение конвейера исполн</w:t>
      </w:r>
      <w:r w:rsidR="001800DD">
        <w:rPr>
          <w:sz w:val="28"/>
          <w:szCs w:val="28"/>
        </w:rPr>
        <w:t>яемых</w:t>
      </w:r>
      <w:r w:rsidRPr="00927A26">
        <w:rPr>
          <w:sz w:val="28"/>
          <w:szCs w:val="28"/>
        </w:rPr>
        <w:t xml:space="preserve"> команд в процессоре;</w:t>
      </w:r>
    </w:p>
    <w:p w:rsidR="00C76FBE" w:rsidRPr="00927A26" w:rsidRDefault="00C76FBE" w:rsidP="00C76FBE">
      <w:pPr>
        <w:numPr>
          <w:ilvl w:val="0"/>
          <w:numId w:val="1"/>
        </w:numPr>
        <w:ind w:right="535"/>
        <w:jc w:val="both"/>
        <w:rPr>
          <w:sz w:val="28"/>
          <w:szCs w:val="28"/>
        </w:rPr>
      </w:pPr>
      <w:r w:rsidRPr="00927A26">
        <w:rPr>
          <w:sz w:val="28"/>
          <w:szCs w:val="28"/>
        </w:rPr>
        <w:t>разделение АЛУ на функциональные устройства (ФУ) выполнения отдельных операций (например, сложения, умножения, деления) и организация параллельной работы ФУ;</w:t>
      </w:r>
    </w:p>
    <w:p w:rsidR="00C76FBE" w:rsidRPr="00927A26" w:rsidRDefault="00C76FBE" w:rsidP="00C76FBE">
      <w:pPr>
        <w:numPr>
          <w:ilvl w:val="0"/>
          <w:numId w:val="1"/>
        </w:numPr>
        <w:ind w:right="535"/>
        <w:jc w:val="both"/>
        <w:rPr>
          <w:sz w:val="28"/>
          <w:szCs w:val="28"/>
        </w:rPr>
      </w:pPr>
      <w:r w:rsidRPr="00927A26">
        <w:rPr>
          <w:sz w:val="28"/>
          <w:szCs w:val="28"/>
        </w:rPr>
        <w:t>организация конвейерного выполнения операций в ФУ;</w:t>
      </w:r>
    </w:p>
    <w:p w:rsidR="00C76FBE" w:rsidRPr="00927A26" w:rsidRDefault="00C76FBE" w:rsidP="00C76FBE">
      <w:pPr>
        <w:numPr>
          <w:ilvl w:val="0"/>
          <w:numId w:val="1"/>
        </w:numPr>
        <w:ind w:right="535"/>
        <w:jc w:val="both"/>
        <w:rPr>
          <w:sz w:val="28"/>
          <w:szCs w:val="28"/>
        </w:rPr>
      </w:pPr>
      <w:r w:rsidRPr="00927A26">
        <w:rPr>
          <w:sz w:val="28"/>
          <w:szCs w:val="28"/>
        </w:rPr>
        <w:t>организация совмещенного выполнения нескольких потоков команд в обрабатывающем узле процессора за счёт чередования выполнения команд  из разных потоков для эффективной загрузки ФУ;</w:t>
      </w:r>
    </w:p>
    <w:p w:rsidR="00C76FBE" w:rsidRPr="00927A26" w:rsidRDefault="00C76FBE" w:rsidP="00C76FBE">
      <w:pPr>
        <w:numPr>
          <w:ilvl w:val="0"/>
          <w:numId w:val="1"/>
        </w:numPr>
        <w:ind w:right="535"/>
        <w:jc w:val="both"/>
        <w:rPr>
          <w:sz w:val="28"/>
          <w:szCs w:val="28"/>
        </w:rPr>
      </w:pPr>
      <w:r w:rsidRPr="00927A26">
        <w:rPr>
          <w:sz w:val="28"/>
          <w:szCs w:val="28"/>
        </w:rPr>
        <w:t>организация параллельного выполнения нескольких потоков команд в обрабатывающем узле процессора за сч</w:t>
      </w:r>
      <w:r w:rsidR="00AB19C6">
        <w:rPr>
          <w:sz w:val="28"/>
          <w:szCs w:val="28"/>
        </w:rPr>
        <w:t>ё</w:t>
      </w:r>
      <w:r w:rsidRPr="00927A26">
        <w:rPr>
          <w:sz w:val="28"/>
          <w:szCs w:val="28"/>
        </w:rPr>
        <w:t xml:space="preserve">т </w:t>
      </w:r>
      <w:r w:rsidR="00AB19C6">
        <w:rPr>
          <w:sz w:val="28"/>
          <w:szCs w:val="28"/>
        </w:rPr>
        <w:t xml:space="preserve">параллельного </w:t>
      </w:r>
      <w:r w:rsidRPr="00927A26">
        <w:rPr>
          <w:sz w:val="28"/>
          <w:szCs w:val="28"/>
        </w:rPr>
        <w:t>использования в нём нескольких комплектов оборудования (“</w:t>
      </w:r>
      <w:proofErr w:type="spellStart"/>
      <w:r w:rsidRPr="00927A26">
        <w:rPr>
          <w:sz w:val="28"/>
          <w:szCs w:val="28"/>
        </w:rPr>
        <w:t>многоядерность</w:t>
      </w:r>
      <w:proofErr w:type="spellEnd"/>
      <w:r w:rsidRPr="00927A26">
        <w:rPr>
          <w:sz w:val="28"/>
          <w:szCs w:val="28"/>
        </w:rPr>
        <w:t>”)</w:t>
      </w:r>
    </w:p>
    <w:p w:rsidR="00C76FBE" w:rsidRPr="00927A26" w:rsidRDefault="00C76FBE" w:rsidP="00C76FBE">
      <w:pPr>
        <w:ind w:left="705" w:right="535"/>
        <w:jc w:val="both"/>
        <w:rPr>
          <w:sz w:val="28"/>
          <w:szCs w:val="28"/>
        </w:rPr>
      </w:pPr>
    </w:p>
    <w:p w:rsidR="00C76FBE" w:rsidRPr="00927A26" w:rsidRDefault="00C76FBE" w:rsidP="00C76FBE">
      <w:pPr>
        <w:ind w:left="705" w:right="535"/>
        <w:jc w:val="both"/>
        <w:rPr>
          <w:sz w:val="28"/>
          <w:szCs w:val="28"/>
        </w:rPr>
      </w:pPr>
      <w:r w:rsidRPr="00927A26">
        <w:rPr>
          <w:b/>
          <w:bCs/>
          <w:sz w:val="28"/>
          <w:szCs w:val="28"/>
        </w:rPr>
        <w:t>Параллелизм работы основных устройств ЭВМ.</w:t>
      </w:r>
    </w:p>
    <w:p w:rsidR="00C76FBE" w:rsidRPr="00927A26" w:rsidRDefault="00C76FBE" w:rsidP="00C76FBE">
      <w:pPr>
        <w:ind w:left="705" w:right="535"/>
        <w:jc w:val="both"/>
        <w:rPr>
          <w:sz w:val="28"/>
          <w:szCs w:val="28"/>
        </w:rPr>
      </w:pPr>
    </w:p>
    <w:p w:rsidR="00C76FBE" w:rsidRPr="00927A26" w:rsidRDefault="00C76FBE" w:rsidP="00C76FBE">
      <w:pPr>
        <w:pStyle w:val="31"/>
        <w:ind w:right="535"/>
        <w:jc w:val="both"/>
        <w:rPr>
          <w:sz w:val="28"/>
          <w:szCs w:val="28"/>
        </w:rPr>
      </w:pPr>
      <w:r w:rsidRPr="00927A26">
        <w:rPr>
          <w:sz w:val="28"/>
          <w:szCs w:val="28"/>
        </w:rPr>
        <w:t xml:space="preserve">В самых первых ЭВМ основные устройства – ОП, УУ, АЛУ работали последовательно. </w:t>
      </w:r>
    </w:p>
    <w:p w:rsidR="00C76FBE" w:rsidRPr="00927A26" w:rsidRDefault="00C76FBE" w:rsidP="00C76FBE">
      <w:pPr>
        <w:ind w:right="535" w:firstLine="705"/>
        <w:jc w:val="both"/>
        <w:rPr>
          <w:sz w:val="28"/>
          <w:szCs w:val="28"/>
        </w:rPr>
      </w:pPr>
      <w:r w:rsidRPr="00927A26">
        <w:rPr>
          <w:sz w:val="28"/>
          <w:szCs w:val="28"/>
        </w:rPr>
        <w:t>Вначале осуществлялся выбор текущей команды программы из оперативной памяти. Устройства УУ и АЛУ простаивали.</w:t>
      </w:r>
    </w:p>
    <w:p w:rsidR="00C76FBE" w:rsidRPr="00927A26" w:rsidRDefault="00C76FBE" w:rsidP="00C76FBE">
      <w:pPr>
        <w:ind w:right="535" w:firstLine="705"/>
        <w:jc w:val="both"/>
        <w:rPr>
          <w:sz w:val="28"/>
          <w:szCs w:val="28"/>
        </w:rPr>
      </w:pPr>
      <w:r w:rsidRPr="00927A26">
        <w:rPr>
          <w:sz w:val="28"/>
          <w:szCs w:val="28"/>
        </w:rPr>
        <w:t>Затем выполнялась дешифрация в УУ выбранной команды и определялись адрес</w:t>
      </w:r>
      <w:r w:rsidR="004B60CB">
        <w:rPr>
          <w:sz w:val="28"/>
          <w:szCs w:val="28"/>
        </w:rPr>
        <w:t>а</w:t>
      </w:r>
      <w:r w:rsidRPr="00927A26">
        <w:rPr>
          <w:sz w:val="28"/>
          <w:szCs w:val="28"/>
        </w:rPr>
        <w:t xml:space="preserve"> нахождения в ОП операндов, необходимых для ее выполнения </w:t>
      </w:r>
      <w:r w:rsidR="004B60CB">
        <w:rPr>
          <w:sz w:val="28"/>
          <w:szCs w:val="28"/>
        </w:rPr>
        <w:t xml:space="preserve">операции </w:t>
      </w:r>
      <w:r w:rsidRPr="00927A26">
        <w:rPr>
          <w:sz w:val="28"/>
          <w:szCs w:val="28"/>
        </w:rPr>
        <w:t>в АЛУ (или определялся адрес в ОП команды, на которую следует передать управление). ОП и АЛУ простаивали.</w:t>
      </w:r>
    </w:p>
    <w:p w:rsidR="00C76FBE" w:rsidRPr="00927A26" w:rsidRDefault="00C76FBE" w:rsidP="00C76FBE">
      <w:pPr>
        <w:ind w:right="535" w:firstLine="705"/>
        <w:jc w:val="both"/>
        <w:rPr>
          <w:sz w:val="28"/>
          <w:szCs w:val="28"/>
        </w:rPr>
      </w:pPr>
      <w:r w:rsidRPr="00927A26">
        <w:rPr>
          <w:sz w:val="28"/>
          <w:szCs w:val="28"/>
        </w:rPr>
        <w:t>На следующем этапе снова работала ОП – выполнялся выбор операндов или первой команды из указанной новой последовательности команд. УУ и АЛУ простаивали.</w:t>
      </w:r>
    </w:p>
    <w:p w:rsidR="00C76FBE" w:rsidRPr="00927A26" w:rsidRDefault="00C76FBE" w:rsidP="00C76FBE">
      <w:pPr>
        <w:ind w:right="535" w:firstLine="705"/>
        <w:jc w:val="both"/>
        <w:rPr>
          <w:sz w:val="28"/>
          <w:szCs w:val="28"/>
        </w:rPr>
      </w:pPr>
      <w:r w:rsidRPr="00927A26">
        <w:rPr>
          <w:sz w:val="28"/>
          <w:szCs w:val="28"/>
        </w:rPr>
        <w:t>Затем с использованием выбранных операндов операция, указанная в команде, выполнялась в АЛУ (если команда не являлась командой передачи управления). ОП и УУ простаивали.</w:t>
      </w:r>
    </w:p>
    <w:p w:rsidR="00C76FBE" w:rsidRPr="00927A26" w:rsidRDefault="00C76FBE" w:rsidP="00C76FBE">
      <w:pPr>
        <w:ind w:right="535" w:firstLine="705"/>
        <w:jc w:val="both"/>
        <w:rPr>
          <w:sz w:val="28"/>
          <w:szCs w:val="28"/>
        </w:rPr>
      </w:pPr>
      <w:r w:rsidRPr="00927A26">
        <w:rPr>
          <w:sz w:val="28"/>
          <w:szCs w:val="28"/>
        </w:rPr>
        <w:lastRenderedPageBreak/>
        <w:t xml:space="preserve">Последним этапом было осуществление записи в ОП результата выполненной в АЛУ </w:t>
      </w:r>
      <w:r w:rsidR="004B60CB">
        <w:rPr>
          <w:sz w:val="28"/>
          <w:szCs w:val="28"/>
        </w:rPr>
        <w:t>операции</w:t>
      </w:r>
      <w:r w:rsidRPr="00927A26">
        <w:rPr>
          <w:sz w:val="28"/>
          <w:szCs w:val="28"/>
        </w:rPr>
        <w:t xml:space="preserve"> (если запись предусматривалась в команде). УУ и АЛУ простаивали.</w:t>
      </w:r>
    </w:p>
    <w:p w:rsidR="00C76FBE" w:rsidRPr="00927A26" w:rsidRDefault="00C76FBE" w:rsidP="00C76FBE">
      <w:pPr>
        <w:ind w:right="535" w:firstLine="705"/>
        <w:jc w:val="both"/>
        <w:rPr>
          <w:sz w:val="28"/>
          <w:szCs w:val="28"/>
        </w:rPr>
      </w:pPr>
      <w:r w:rsidRPr="00927A26">
        <w:rPr>
          <w:sz w:val="28"/>
          <w:szCs w:val="28"/>
        </w:rPr>
        <w:t>После осуществления указанных этапов выполнения команды начинался аналогичный цикл действий для выполнения следующей команды. Простои в работе основных устройств ЭВМ были весьма значительными.</w:t>
      </w:r>
    </w:p>
    <w:p w:rsidR="00C76FBE" w:rsidRPr="00927A26" w:rsidRDefault="00C76FBE" w:rsidP="00C76FBE">
      <w:pPr>
        <w:ind w:right="535" w:firstLine="705"/>
        <w:jc w:val="both"/>
        <w:rPr>
          <w:sz w:val="28"/>
          <w:szCs w:val="28"/>
        </w:rPr>
      </w:pPr>
      <w:r w:rsidRPr="00927A26">
        <w:rPr>
          <w:sz w:val="28"/>
          <w:szCs w:val="28"/>
        </w:rPr>
        <w:t xml:space="preserve">Введение двух новых структурных решений позволило ликвидировать простои в работе основных устройств ЭВМ и обеспечить их параллельную работу. </w:t>
      </w:r>
    </w:p>
    <w:p w:rsidR="00C76FBE" w:rsidRPr="00927A26" w:rsidRDefault="00C76FBE" w:rsidP="00C76FBE">
      <w:pPr>
        <w:ind w:right="535" w:firstLine="705"/>
        <w:jc w:val="both"/>
        <w:rPr>
          <w:sz w:val="28"/>
          <w:szCs w:val="28"/>
        </w:rPr>
      </w:pPr>
    </w:p>
    <w:p w:rsidR="00C76FBE" w:rsidRPr="00927A26" w:rsidRDefault="00C76FBE" w:rsidP="00C76FBE">
      <w:pPr>
        <w:ind w:right="535" w:firstLine="705"/>
        <w:jc w:val="both"/>
        <w:rPr>
          <w:sz w:val="28"/>
          <w:szCs w:val="28"/>
        </w:rPr>
      </w:pPr>
      <w:r w:rsidRPr="00927A26">
        <w:rPr>
          <w:sz w:val="28"/>
          <w:szCs w:val="28"/>
        </w:rPr>
        <w:t>Этими решениями были:</w:t>
      </w:r>
    </w:p>
    <w:p w:rsidR="00C76FBE" w:rsidRPr="00927A26" w:rsidRDefault="00C76FBE" w:rsidP="00C76FBE">
      <w:pPr>
        <w:numPr>
          <w:ilvl w:val="0"/>
          <w:numId w:val="2"/>
        </w:numPr>
        <w:tabs>
          <w:tab w:val="clear" w:pos="1835"/>
          <w:tab w:val="num" w:pos="1080"/>
        </w:tabs>
        <w:ind w:left="1080" w:right="535"/>
        <w:jc w:val="both"/>
        <w:rPr>
          <w:sz w:val="28"/>
          <w:szCs w:val="28"/>
        </w:rPr>
      </w:pPr>
      <w:r w:rsidRPr="00927A26">
        <w:rPr>
          <w:sz w:val="28"/>
          <w:szCs w:val="28"/>
        </w:rPr>
        <w:t>организация параллельной работы нескольких блоков оперативной памяти (“расслоение” памяти);</w:t>
      </w:r>
    </w:p>
    <w:p w:rsidR="00C76FBE" w:rsidRPr="00927A26" w:rsidRDefault="00C76FBE" w:rsidP="00C76FBE">
      <w:pPr>
        <w:numPr>
          <w:ilvl w:val="0"/>
          <w:numId w:val="2"/>
        </w:numPr>
        <w:tabs>
          <w:tab w:val="clear" w:pos="1835"/>
          <w:tab w:val="num" w:pos="1080"/>
        </w:tabs>
        <w:ind w:left="1080" w:right="535"/>
        <w:jc w:val="both"/>
        <w:rPr>
          <w:sz w:val="28"/>
          <w:szCs w:val="28"/>
        </w:rPr>
      </w:pPr>
      <w:r w:rsidRPr="00927A26">
        <w:rPr>
          <w:sz w:val="28"/>
          <w:szCs w:val="28"/>
        </w:rPr>
        <w:t>организация буферного хранения информации, передаваемой между основными устройствами ЭВМ.</w:t>
      </w:r>
    </w:p>
    <w:p w:rsidR="00C76FBE" w:rsidRPr="00927A26" w:rsidRDefault="00C76FBE" w:rsidP="00C76FBE">
      <w:pPr>
        <w:pStyle w:val="a3"/>
        <w:ind w:right="535"/>
        <w:jc w:val="both"/>
        <w:rPr>
          <w:sz w:val="28"/>
          <w:szCs w:val="28"/>
        </w:rPr>
      </w:pPr>
      <w:r w:rsidRPr="00927A26">
        <w:rPr>
          <w:sz w:val="28"/>
          <w:szCs w:val="28"/>
        </w:rPr>
        <w:t>Одновременно существенному уменьшению количества команд в программе и числа обращений к оперативной памяти послужило:</w:t>
      </w:r>
    </w:p>
    <w:p w:rsidR="00C76FBE" w:rsidRPr="00927A26" w:rsidRDefault="00C76FBE" w:rsidP="00C76FBE">
      <w:pPr>
        <w:numPr>
          <w:ilvl w:val="0"/>
          <w:numId w:val="3"/>
        </w:numPr>
        <w:tabs>
          <w:tab w:val="clear" w:pos="1785"/>
          <w:tab w:val="num" w:pos="1080"/>
        </w:tabs>
        <w:ind w:left="1080" w:right="535"/>
        <w:jc w:val="both"/>
        <w:rPr>
          <w:sz w:val="28"/>
          <w:szCs w:val="28"/>
        </w:rPr>
      </w:pPr>
      <w:r w:rsidRPr="00927A26">
        <w:rPr>
          <w:sz w:val="28"/>
          <w:szCs w:val="28"/>
        </w:rPr>
        <w:t>введение в устройстве управления индексных регистров, используемых для автоматической модификации адресов операндов (например, для работы с массивами данных в программных циклах);</w:t>
      </w:r>
    </w:p>
    <w:p w:rsidR="00C76FBE" w:rsidRPr="00927A26" w:rsidRDefault="00C76FBE" w:rsidP="00C76FBE">
      <w:pPr>
        <w:numPr>
          <w:ilvl w:val="0"/>
          <w:numId w:val="3"/>
        </w:numPr>
        <w:tabs>
          <w:tab w:val="clear" w:pos="1785"/>
          <w:tab w:val="num" w:pos="1080"/>
        </w:tabs>
        <w:ind w:left="1080" w:right="535"/>
        <w:jc w:val="both"/>
        <w:rPr>
          <w:sz w:val="28"/>
          <w:szCs w:val="28"/>
        </w:rPr>
      </w:pPr>
      <w:r w:rsidRPr="00927A26">
        <w:rPr>
          <w:sz w:val="28"/>
          <w:szCs w:val="28"/>
        </w:rPr>
        <w:t>организация автоматического повторного выбора из буферных устройств промежуточного хранения информации (без обращения к оперативной памяти) часто используемых команд и данных – организация “кэш-памятей”..</w:t>
      </w:r>
    </w:p>
    <w:p w:rsidR="00C76FBE" w:rsidRPr="00927A26" w:rsidRDefault="00C76FBE" w:rsidP="00C76FBE">
      <w:pPr>
        <w:pStyle w:val="21"/>
        <w:tabs>
          <w:tab w:val="clear" w:pos="1260"/>
        </w:tabs>
        <w:ind w:left="0" w:right="535" w:firstLine="720"/>
        <w:jc w:val="both"/>
        <w:rPr>
          <w:sz w:val="28"/>
          <w:szCs w:val="28"/>
        </w:rPr>
      </w:pPr>
      <w:r w:rsidRPr="00927A26">
        <w:rPr>
          <w:sz w:val="28"/>
          <w:szCs w:val="28"/>
        </w:rPr>
        <w:t>Уменьшению числа обращений к оперативной памяти способствовало также введение для часто используемых данных регистров, непосредственно указываемых в командах (регистров “общего назначения”).</w:t>
      </w:r>
      <w:r w:rsidR="005A2D9B">
        <w:rPr>
          <w:sz w:val="28"/>
          <w:szCs w:val="28"/>
        </w:rPr>
        <w:t xml:space="preserve"> </w:t>
      </w:r>
    </w:p>
    <w:p w:rsidR="00C76FBE" w:rsidRPr="00927A26" w:rsidRDefault="00C76FBE" w:rsidP="00C76FBE">
      <w:pPr>
        <w:pStyle w:val="21"/>
        <w:tabs>
          <w:tab w:val="clear" w:pos="1260"/>
        </w:tabs>
        <w:ind w:left="0" w:right="535" w:firstLine="720"/>
        <w:jc w:val="both"/>
        <w:rPr>
          <w:sz w:val="28"/>
          <w:szCs w:val="28"/>
        </w:rPr>
      </w:pPr>
      <w:r w:rsidRPr="00927A26">
        <w:rPr>
          <w:sz w:val="28"/>
          <w:szCs w:val="28"/>
        </w:rPr>
        <w:t>Реализация параллелизма работы основных устройств ЭВМ удачно осуществлена в отечественной универсальной ЭВМ БЭСМ-6 (1967г.), созданной в Институте точной механики и вычислительной техники (ИТМ и ВТ) под руководством академика Сергея Алексеевича Лебедева.</w:t>
      </w:r>
    </w:p>
    <w:p w:rsidR="00C76FBE" w:rsidRPr="00927A26" w:rsidRDefault="00C76FBE" w:rsidP="00C76FBE">
      <w:pPr>
        <w:pStyle w:val="21"/>
        <w:tabs>
          <w:tab w:val="clear" w:pos="1260"/>
        </w:tabs>
        <w:ind w:left="0" w:right="535" w:firstLine="720"/>
        <w:jc w:val="both"/>
        <w:rPr>
          <w:sz w:val="28"/>
          <w:szCs w:val="28"/>
        </w:rPr>
      </w:pPr>
      <w:r w:rsidRPr="00927A26">
        <w:rPr>
          <w:sz w:val="28"/>
          <w:szCs w:val="28"/>
        </w:rPr>
        <w:t xml:space="preserve">Образовавшийся в БЭСМ-6 “конвейер команд” - параллельное выполнение </w:t>
      </w:r>
      <w:r w:rsidR="005A2D9B">
        <w:rPr>
          <w:sz w:val="28"/>
          <w:szCs w:val="28"/>
        </w:rPr>
        <w:t xml:space="preserve">нескольких </w:t>
      </w:r>
      <w:r w:rsidRPr="00927A26">
        <w:rPr>
          <w:sz w:val="28"/>
          <w:szCs w:val="28"/>
        </w:rPr>
        <w:t>команд на разных стадиях их исполнения (от выборки из ОП до выполнения в АЛУ и записи результата выполнения в ОП) позволил в 4 раза увеличить быстродействие машины по сравнению с использованием последовательной работы е</w:t>
      </w:r>
      <w:r w:rsidR="009B30FE">
        <w:rPr>
          <w:sz w:val="28"/>
          <w:szCs w:val="28"/>
        </w:rPr>
        <w:t>ё</w:t>
      </w:r>
      <w:r w:rsidRPr="00927A26">
        <w:rPr>
          <w:sz w:val="28"/>
          <w:szCs w:val="28"/>
        </w:rPr>
        <w:t xml:space="preserve"> основных устройств при той же элементной базе и конструкции ЭВМ.</w:t>
      </w:r>
    </w:p>
    <w:p w:rsidR="00C76FBE" w:rsidRPr="00927A26" w:rsidRDefault="00C76FBE" w:rsidP="00C76FBE">
      <w:pPr>
        <w:pStyle w:val="21"/>
        <w:tabs>
          <w:tab w:val="clear" w:pos="1260"/>
        </w:tabs>
        <w:ind w:left="0" w:right="535" w:firstLine="720"/>
        <w:jc w:val="both"/>
        <w:rPr>
          <w:sz w:val="28"/>
          <w:szCs w:val="28"/>
        </w:rPr>
      </w:pPr>
      <w:r w:rsidRPr="00927A26">
        <w:rPr>
          <w:sz w:val="28"/>
          <w:szCs w:val="28"/>
        </w:rPr>
        <w:t xml:space="preserve">Использование в  командах “прямо адресуемых” регистров было реализовано в ЭВМ </w:t>
      </w:r>
      <w:r w:rsidRPr="00927A26">
        <w:rPr>
          <w:sz w:val="28"/>
          <w:szCs w:val="28"/>
          <w:lang w:val="en-US"/>
        </w:rPr>
        <w:t>IBM</w:t>
      </w:r>
      <w:r w:rsidRPr="00927A26">
        <w:rPr>
          <w:sz w:val="28"/>
          <w:szCs w:val="28"/>
        </w:rPr>
        <w:t>-360 и затем в производимых в СССР и странах Совета экономической взаимопомощи (СЭВ) ЭВМ “единой с</w:t>
      </w:r>
      <w:r w:rsidR="0069339A">
        <w:rPr>
          <w:sz w:val="28"/>
          <w:szCs w:val="28"/>
        </w:rPr>
        <w:t>истемы</w:t>
      </w:r>
      <w:r w:rsidRPr="00927A26">
        <w:rPr>
          <w:sz w:val="28"/>
          <w:szCs w:val="28"/>
        </w:rPr>
        <w:t>” (ЕС ЭВМ).</w:t>
      </w:r>
    </w:p>
    <w:p w:rsidR="008551DB" w:rsidRDefault="007962E5" w:rsidP="00927A26">
      <w:pPr>
        <w:pStyle w:val="21"/>
        <w:tabs>
          <w:tab w:val="clear" w:pos="1260"/>
        </w:tabs>
        <w:ind w:left="0" w:right="535" w:firstLine="720"/>
        <w:jc w:val="both"/>
        <w:rPr>
          <w:b/>
          <w:lang w:val="en-US"/>
        </w:rPr>
      </w:pPr>
      <w:r>
        <w:rPr>
          <w:b/>
          <w:sz w:val="28"/>
          <w:szCs w:val="28"/>
        </w:rPr>
        <w:lastRenderedPageBreak/>
        <w:t>С</w:t>
      </w:r>
      <w:r w:rsidR="00C76FBE" w:rsidRPr="00927A26">
        <w:rPr>
          <w:b/>
          <w:sz w:val="28"/>
          <w:szCs w:val="28"/>
        </w:rPr>
        <w:t xml:space="preserve">труктурная схема  БЭСМ-6 и описание параллелизма работы </w:t>
      </w:r>
      <w:r w:rsidR="00B850BA">
        <w:rPr>
          <w:b/>
          <w:sz w:val="28"/>
          <w:szCs w:val="28"/>
        </w:rPr>
        <w:t xml:space="preserve">основных устройств </w:t>
      </w:r>
      <w:r w:rsidR="00AB19C6">
        <w:rPr>
          <w:b/>
          <w:sz w:val="28"/>
          <w:szCs w:val="28"/>
        </w:rPr>
        <w:t xml:space="preserve">этой </w:t>
      </w:r>
      <w:r w:rsidR="00B850BA">
        <w:rPr>
          <w:b/>
          <w:sz w:val="28"/>
          <w:szCs w:val="28"/>
        </w:rPr>
        <w:t>машины будут</w:t>
      </w:r>
      <w:r w:rsidR="00C76FBE" w:rsidRPr="00927A26">
        <w:rPr>
          <w:b/>
          <w:sz w:val="28"/>
          <w:szCs w:val="28"/>
        </w:rPr>
        <w:t xml:space="preserve"> представлены в следующем материале</w:t>
      </w:r>
      <w:r w:rsidR="009B30FE">
        <w:rPr>
          <w:b/>
          <w:sz w:val="28"/>
          <w:szCs w:val="28"/>
        </w:rPr>
        <w:t>.</w:t>
      </w:r>
      <w:r w:rsidR="00C76FBE" w:rsidRPr="00830670">
        <w:rPr>
          <w:b/>
        </w:rPr>
        <w:t xml:space="preserve"> </w:t>
      </w:r>
    </w:p>
    <w:p w:rsidR="00085768" w:rsidRDefault="00085768" w:rsidP="00927A26">
      <w:pPr>
        <w:pStyle w:val="21"/>
        <w:tabs>
          <w:tab w:val="clear" w:pos="1260"/>
        </w:tabs>
        <w:ind w:left="0" w:right="535" w:firstLine="720"/>
        <w:jc w:val="both"/>
        <w:rPr>
          <w:b/>
          <w:lang w:val="en-US"/>
        </w:rPr>
      </w:pPr>
    </w:p>
    <w:p w:rsidR="00085768" w:rsidRDefault="00085768" w:rsidP="00927A26">
      <w:pPr>
        <w:pStyle w:val="21"/>
        <w:tabs>
          <w:tab w:val="clear" w:pos="1260"/>
        </w:tabs>
        <w:ind w:left="0" w:right="535" w:firstLine="720"/>
        <w:jc w:val="both"/>
        <w:rPr>
          <w:b/>
          <w:lang w:val="en-US"/>
        </w:rPr>
      </w:pPr>
    </w:p>
    <w:p w:rsidR="00085768" w:rsidRPr="00927A26" w:rsidRDefault="00085768" w:rsidP="00085768">
      <w:pPr>
        <w:ind w:right="535"/>
        <w:jc w:val="both"/>
        <w:rPr>
          <w:b/>
          <w:sz w:val="28"/>
          <w:szCs w:val="28"/>
        </w:rPr>
      </w:pPr>
      <w:r w:rsidRPr="00927A26">
        <w:rPr>
          <w:b/>
          <w:sz w:val="28"/>
          <w:szCs w:val="28"/>
        </w:rPr>
        <w:t>Этапы "</w:t>
      </w:r>
      <w:proofErr w:type="spellStart"/>
      <w:r w:rsidRPr="00927A26">
        <w:rPr>
          <w:b/>
          <w:sz w:val="28"/>
          <w:szCs w:val="28"/>
        </w:rPr>
        <w:t>доэлектронной</w:t>
      </w:r>
      <w:proofErr w:type="spellEnd"/>
      <w:r w:rsidRPr="00927A26">
        <w:rPr>
          <w:b/>
          <w:sz w:val="28"/>
          <w:szCs w:val="28"/>
        </w:rPr>
        <w:t>" и "</w:t>
      </w:r>
      <w:proofErr w:type="spellStart"/>
      <w:r w:rsidRPr="00927A26">
        <w:rPr>
          <w:b/>
          <w:sz w:val="28"/>
          <w:szCs w:val="28"/>
        </w:rPr>
        <w:t>допараллельной</w:t>
      </w:r>
      <w:proofErr w:type="spellEnd"/>
      <w:r w:rsidRPr="00927A26">
        <w:rPr>
          <w:b/>
          <w:sz w:val="28"/>
          <w:szCs w:val="28"/>
        </w:rPr>
        <w:t xml:space="preserve">  электронной" организации вычислительных машин отражены в прилагаемой Презентации 1</w:t>
      </w:r>
    </w:p>
    <w:p w:rsidR="00085768" w:rsidRPr="00927A26" w:rsidRDefault="00085768" w:rsidP="00085768">
      <w:pPr>
        <w:ind w:right="535"/>
        <w:jc w:val="both"/>
        <w:rPr>
          <w:b/>
          <w:sz w:val="28"/>
          <w:szCs w:val="28"/>
        </w:rPr>
      </w:pPr>
    </w:p>
    <w:p w:rsidR="00085768" w:rsidRPr="00085768" w:rsidRDefault="00085768" w:rsidP="00927A26">
      <w:pPr>
        <w:pStyle w:val="21"/>
        <w:tabs>
          <w:tab w:val="clear" w:pos="1260"/>
        </w:tabs>
        <w:ind w:left="0" w:right="535" w:firstLine="720"/>
        <w:jc w:val="both"/>
      </w:pPr>
    </w:p>
    <w:sectPr w:rsidR="00085768" w:rsidRPr="00085768" w:rsidSect="00A71AB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1E99" w:rsidRDefault="00F21E99" w:rsidP="00B850BA">
      <w:r>
        <w:separator/>
      </w:r>
    </w:p>
  </w:endnote>
  <w:endnote w:type="continuationSeparator" w:id="0">
    <w:p w:rsidR="00F21E99" w:rsidRDefault="00F21E99" w:rsidP="00B850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04106"/>
      <w:docPartObj>
        <w:docPartGallery w:val="Page Numbers (Bottom of Page)"/>
        <w:docPartUnique/>
      </w:docPartObj>
    </w:sdtPr>
    <w:sdtContent>
      <w:p w:rsidR="00B850BA" w:rsidRDefault="006047E1">
        <w:pPr>
          <w:pStyle w:val="a7"/>
          <w:jc w:val="center"/>
        </w:pPr>
        <w:fldSimple w:instr=" PAGE   \* MERGEFORMAT ">
          <w:r w:rsidR="00992162">
            <w:rPr>
              <w:noProof/>
            </w:rPr>
            <w:t>2</w:t>
          </w:r>
        </w:fldSimple>
      </w:p>
    </w:sdtContent>
  </w:sdt>
  <w:p w:rsidR="00B850BA" w:rsidRDefault="00B850B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1E99" w:rsidRDefault="00F21E99" w:rsidP="00B850BA">
      <w:r>
        <w:separator/>
      </w:r>
    </w:p>
  </w:footnote>
  <w:footnote w:type="continuationSeparator" w:id="0">
    <w:p w:rsidR="00F21E99" w:rsidRDefault="00F21E99" w:rsidP="00B850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D049E"/>
    <w:multiLevelType w:val="hybridMultilevel"/>
    <w:tmpl w:val="8C04E57A"/>
    <w:lvl w:ilvl="0" w:tplc="2922653A">
      <w:numFmt w:val="bullet"/>
      <w:lvlText w:val="-"/>
      <w:lvlJc w:val="left"/>
      <w:pPr>
        <w:tabs>
          <w:tab w:val="num" w:pos="1835"/>
        </w:tabs>
        <w:ind w:left="18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0"/>
        </w:tabs>
        <w:ind w:left="221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0"/>
        </w:tabs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0"/>
        </w:tabs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0"/>
        </w:tabs>
        <w:ind w:left="437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0"/>
        </w:tabs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0"/>
        </w:tabs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0"/>
        </w:tabs>
        <w:ind w:left="653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0"/>
        </w:tabs>
        <w:ind w:left="7250" w:hanging="360"/>
      </w:pPr>
      <w:rPr>
        <w:rFonts w:ascii="Wingdings" w:hAnsi="Wingdings" w:hint="default"/>
      </w:rPr>
    </w:lvl>
  </w:abstractNum>
  <w:abstractNum w:abstractNumId="1">
    <w:nsid w:val="653328D9"/>
    <w:multiLevelType w:val="hybridMultilevel"/>
    <w:tmpl w:val="C980A7E4"/>
    <w:lvl w:ilvl="0" w:tplc="2922653A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7FF52115"/>
    <w:multiLevelType w:val="hybridMultilevel"/>
    <w:tmpl w:val="B14076FE"/>
    <w:lvl w:ilvl="0" w:tplc="2922653A">
      <w:numFmt w:val="bullet"/>
      <w:lvlText w:val="-"/>
      <w:lvlJc w:val="left"/>
      <w:pPr>
        <w:tabs>
          <w:tab w:val="num" w:pos="1785"/>
        </w:tabs>
        <w:ind w:left="17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6FBE"/>
    <w:rsid w:val="00085768"/>
    <w:rsid w:val="000A3196"/>
    <w:rsid w:val="001800DD"/>
    <w:rsid w:val="001A68AE"/>
    <w:rsid w:val="00227F96"/>
    <w:rsid w:val="002302D4"/>
    <w:rsid w:val="004B60CB"/>
    <w:rsid w:val="004D4692"/>
    <w:rsid w:val="0050457D"/>
    <w:rsid w:val="00531D65"/>
    <w:rsid w:val="005A2D9B"/>
    <w:rsid w:val="006047E1"/>
    <w:rsid w:val="0069339A"/>
    <w:rsid w:val="007726EA"/>
    <w:rsid w:val="007962E5"/>
    <w:rsid w:val="00814588"/>
    <w:rsid w:val="00890CD8"/>
    <w:rsid w:val="008D0D04"/>
    <w:rsid w:val="00927132"/>
    <w:rsid w:val="00927A26"/>
    <w:rsid w:val="00946AD4"/>
    <w:rsid w:val="00954DB3"/>
    <w:rsid w:val="00981744"/>
    <w:rsid w:val="00992162"/>
    <w:rsid w:val="009B1FB1"/>
    <w:rsid w:val="009B30FE"/>
    <w:rsid w:val="00A71AB6"/>
    <w:rsid w:val="00AB19C6"/>
    <w:rsid w:val="00B15F84"/>
    <w:rsid w:val="00B850BA"/>
    <w:rsid w:val="00BC7FCC"/>
    <w:rsid w:val="00BF7BAA"/>
    <w:rsid w:val="00C76FBE"/>
    <w:rsid w:val="00C85007"/>
    <w:rsid w:val="00D21DBA"/>
    <w:rsid w:val="00DD79CC"/>
    <w:rsid w:val="00F21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FBE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C76FB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qFormat/>
    <w:rsid w:val="00C76FBE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76FBE"/>
    <w:rPr>
      <w:rFonts w:ascii="Times New Roman" w:eastAsia="Times New Roman" w:hAnsi="Times New Roman" w:cs="Times New Roman"/>
      <w:b/>
      <w:bCs/>
      <w:snapToGrid w:val="0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C76FBE"/>
    <w:rPr>
      <w:rFonts w:ascii="Times New Roman" w:eastAsia="Times New Roman" w:hAnsi="Times New Roman" w:cs="Times New Roman"/>
      <w:b/>
      <w:bCs/>
      <w:snapToGrid w:val="0"/>
      <w:sz w:val="24"/>
      <w:szCs w:val="20"/>
      <w:lang w:eastAsia="ru-RU"/>
    </w:rPr>
  </w:style>
  <w:style w:type="paragraph" w:styleId="a3">
    <w:name w:val="Body Text Indent"/>
    <w:basedOn w:val="a"/>
    <w:link w:val="a4"/>
    <w:rsid w:val="00C76FBE"/>
    <w:pPr>
      <w:ind w:firstLine="720"/>
    </w:pPr>
  </w:style>
  <w:style w:type="character" w:customStyle="1" w:styleId="a4">
    <w:name w:val="Основной текст с отступом Знак"/>
    <w:basedOn w:val="a0"/>
    <w:link w:val="a3"/>
    <w:rsid w:val="00C76FBE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21">
    <w:name w:val="Body Text Indent 2"/>
    <w:basedOn w:val="a"/>
    <w:link w:val="22"/>
    <w:rsid w:val="00C76FBE"/>
    <w:pPr>
      <w:tabs>
        <w:tab w:val="left" w:pos="1260"/>
      </w:tabs>
      <w:ind w:left="720"/>
    </w:pPr>
  </w:style>
  <w:style w:type="character" w:customStyle="1" w:styleId="22">
    <w:name w:val="Основной текст с отступом 2 Знак"/>
    <w:basedOn w:val="a0"/>
    <w:link w:val="21"/>
    <w:rsid w:val="00C76FBE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31">
    <w:name w:val="Body Text Indent 3"/>
    <w:basedOn w:val="a"/>
    <w:link w:val="32"/>
    <w:rsid w:val="00C76FBE"/>
    <w:pPr>
      <w:ind w:firstLine="705"/>
    </w:pPr>
  </w:style>
  <w:style w:type="character" w:customStyle="1" w:styleId="32">
    <w:name w:val="Основной текст с отступом 3 Знак"/>
    <w:basedOn w:val="a0"/>
    <w:link w:val="31"/>
    <w:rsid w:val="00C76FBE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B850B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850BA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B850B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850BA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40B4F8-CFB6-4DF4-926F-C302B0F6A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2021-09-01T19:10:00Z</dcterms:created>
  <dcterms:modified xsi:type="dcterms:W3CDTF">2021-09-01T19:10:00Z</dcterms:modified>
</cp:coreProperties>
</file>