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Chapitre premier</w:t>
      </w:r>
    </w:p>
    <w:p>
      <w:r>
        <w:t>Voici le premier paragraphe du document.</w:t>
      </w:r>
    </w:p>
    <w:p>
      <w:r>
        <w:t>Voici le second paragraphe, distinct du premier.</w:t>
      </w:r>
    </w:p>
  </w:body>
</w:document>
</file>