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
        </w:rPr>
      </w:pPr>
      <w:r>
        <w:rPr>
          <w:lang w:val="es-ES"/>
        </w:rPr>
        <w:drawing>
          <wp:anchor behindDoc="1" distT="0" distB="0" distL="0" distR="0" simplePos="0" locked="0" layoutInCell="0" allowOverlap="1" relativeHeight="2">
            <wp:simplePos x="0" y="0"/>
            <wp:positionH relativeFrom="page">
              <wp:posOffset>171450</wp:posOffset>
            </wp:positionH>
            <wp:positionV relativeFrom="page">
              <wp:posOffset>257175</wp:posOffset>
            </wp:positionV>
            <wp:extent cx="1924685" cy="99441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24685" cy="994410"/>
                    </a:xfrm>
                    <a:prstGeom prst="rect">
                      <a:avLst/>
                    </a:prstGeom>
                  </pic:spPr>
                </pic:pic>
              </a:graphicData>
            </a:graphic>
          </wp:anchor>
        </w:drawing>
        <w:drawing>
          <wp:anchor behindDoc="0" distT="0" distB="0" distL="0" distR="0" simplePos="0" locked="0" layoutInCell="0" allowOverlap="1" relativeHeight="3">
            <wp:simplePos x="0" y="0"/>
            <wp:positionH relativeFrom="page">
              <wp:align>right</wp:align>
            </wp:positionH>
            <wp:positionV relativeFrom="page">
              <wp:posOffset>123825</wp:posOffset>
            </wp:positionV>
            <wp:extent cx="1237615" cy="1095375"/>
            <wp:effectExtent l="0" t="0" r="0" b="0"/>
            <wp:wrapNone/>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1237615" cy="1095375"/>
                    </a:xfrm>
                    <a:prstGeom prst="rect">
                      <a:avLst/>
                    </a:prstGeom>
                  </pic:spPr>
                </pic:pic>
              </a:graphicData>
            </a:graphic>
          </wp:anchor>
        </w:drawing>
      </w:r>
    </w:p>
    <w:p>
      <w:pPr>
        <w:pStyle w:val="Normal"/>
        <w:jc w:val="center"/>
        <w:rPr>
          <w:rFonts w:ascii="Arial" w:hAnsi="Arial" w:cs="Arial"/>
          <w:b/>
          <w:b/>
          <w:sz w:val="28"/>
          <w:lang w:val="es-ES"/>
        </w:rPr>
      </w:pPr>
      <w:r>
        <w:rPr>
          <w:rFonts w:cs="Arial" w:ascii="Arial" w:hAnsi="Arial"/>
          <w:b/>
          <w:sz w:val="28"/>
          <w:lang w:val="es-ES"/>
        </w:rPr>
        <w:t xml:space="preserve">INSTITUTO TECNOLÓGICO </w:t>
      </w:r>
      <w:r>
        <w:rPr>
          <w:rFonts w:cs="Arial" w:ascii="Arial" w:hAnsi="Arial"/>
          <w:b/>
          <w:sz w:val="28"/>
          <w:lang w:val="es-ES"/>
        </w:rPr>
        <w:t>DE QUERÉTARO</w:t>
      </w:r>
      <w:r>
        <w:rPr>
          <w:rFonts w:cs="Arial" w:ascii="Arial" w:hAnsi="Arial"/>
          <w:b/>
          <w:sz w:val="28"/>
          <w:lang w:val="es-ES"/>
        </w:rPr>
        <w:t xml:space="preserve"> </w:t>
      </w:r>
    </w:p>
    <w:p>
      <w:pPr>
        <w:pStyle w:val="Normal"/>
        <w:jc w:val="center"/>
        <w:rPr>
          <w:rFonts w:ascii="Arial" w:hAnsi="Arial" w:cs="Arial"/>
          <w:b/>
          <w:b/>
          <w:sz w:val="28"/>
          <w:lang w:val="es-ES"/>
        </w:rPr>
      </w:pPr>
      <w:r>
        <w:rPr>
          <w:rFonts w:cs="Arial" w:ascii="Arial" w:hAnsi="Arial"/>
          <w:b/>
          <w:sz w:val="28"/>
          <w:lang w:val="es-ES"/>
        </w:rPr>
      </w:r>
    </w:p>
    <w:p>
      <w:pPr>
        <w:pStyle w:val="Normal"/>
        <w:jc w:val="center"/>
        <w:rPr>
          <w:rFonts w:ascii="Arial" w:hAnsi="Arial" w:cs="Arial"/>
          <w:b/>
          <w:b/>
          <w:sz w:val="28"/>
          <w:lang w:val="es-ES"/>
        </w:rPr>
      </w:pPr>
      <w:r>
        <w:rPr>
          <w:rFonts w:cs="Arial" w:ascii="Arial" w:hAnsi="Arial"/>
          <w:b/>
          <w:sz w:val="28"/>
          <w:lang w:val="es-ES"/>
        </w:rPr>
        <w:t>Estructura de Datos</w:t>
      </w:r>
    </w:p>
    <w:p>
      <w:pPr>
        <w:pStyle w:val="Normal"/>
        <w:jc w:val="center"/>
        <w:rPr>
          <w:rFonts w:ascii="Arial" w:hAnsi="Arial" w:cs="Arial"/>
          <w:b/>
          <w:b/>
          <w:sz w:val="28"/>
          <w:lang w:val="es-ES"/>
        </w:rPr>
      </w:pPr>
      <w:r>
        <w:rPr>
          <w:rFonts w:cs="Arial" w:ascii="Arial" w:hAnsi="Arial"/>
          <w:b/>
          <w:sz w:val="28"/>
          <w:lang w:val="es-ES"/>
        </w:rPr>
      </w:r>
    </w:p>
    <w:p>
      <w:pPr>
        <w:pStyle w:val="Normal"/>
        <w:jc w:val="center"/>
        <w:rPr>
          <w:rFonts w:ascii="Arial" w:hAnsi="Arial" w:cs="Arial"/>
          <w:b/>
          <w:b/>
          <w:sz w:val="28"/>
          <w:lang w:val="es-ES"/>
        </w:rPr>
      </w:pPr>
      <w:r>
        <w:rPr>
          <w:rFonts w:cs="Arial" w:ascii="Arial" w:hAnsi="Arial"/>
          <w:b/>
          <w:sz w:val="28"/>
          <w:lang w:val="es-ES"/>
        </w:rPr>
        <w:t>Actividad N</w:t>
      </w:r>
      <w:r>
        <w:rPr>
          <w:rFonts w:cs="Arial" w:ascii="Arial" w:hAnsi="Arial"/>
          <w:b/>
          <w:sz w:val="28"/>
          <w:lang w:val="es-ES"/>
        </w:rPr>
        <w:t>o</w:t>
      </w:r>
      <w:r>
        <w:rPr>
          <w:rFonts w:cs="Arial" w:ascii="Arial" w:hAnsi="Arial"/>
          <w:b/>
          <w:sz w:val="28"/>
          <w:lang w:val="es-ES"/>
        </w:rPr>
        <w:t>. 1 Investigación de Conceptos Básicos</w:t>
      </w:r>
    </w:p>
    <w:p>
      <w:pPr>
        <w:pStyle w:val="Normal"/>
        <w:jc w:val="center"/>
        <w:rPr>
          <w:rFonts w:ascii="Arial" w:hAnsi="Arial" w:cs="Arial"/>
          <w:b/>
          <w:b/>
          <w:sz w:val="28"/>
          <w:lang w:val="es-ES"/>
        </w:rPr>
      </w:pPr>
      <w:r>
        <w:rPr>
          <w:rFonts w:cs="Arial" w:ascii="Arial" w:hAnsi="Arial"/>
          <w:b/>
          <w:sz w:val="28"/>
          <w:lang w:val="es-ES"/>
        </w:rPr>
      </w:r>
    </w:p>
    <w:p>
      <w:pPr>
        <w:pStyle w:val="Normal"/>
        <w:jc w:val="center"/>
        <w:rPr>
          <w:rFonts w:ascii="Arial" w:hAnsi="Arial" w:cs="Arial"/>
          <w:b/>
          <w:b/>
          <w:sz w:val="28"/>
          <w:lang w:val="es-ES"/>
        </w:rPr>
      </w:pPr>
      <w:r>
        <w:rPr>
          <w:rFonts w:cs="Arial" w:ascii="Arial" w:hAnsi="Arial"/>
          <w:b/>
          <w:sz w:val="28"/>
          <w:lang w:val="es-ES"/>
        </w:rPr>
        <w:t>GRUPO 6A</w:t>
      </w:r>
    </w:p>
    <w:p>
      <w:pPr>
        <w:pStyle w:val="Normal"/>
        <w:jc w:val="center"/>
        <w:rPr>
          <w:rFonts w:ascii="Arial" w:hAnsi="Arial" w:cs="Arial"/>
          <w:b/>
          <w:b/>
          <w:sz w:val="28"/>
          <w:lang w:val="es-ES"/>
        </w:rPr>
      </w:pPr>
      <w:r>
        <w:rPr>
          <w:rFonts w:cs="Arial" w:ascii="Arial" w:hAnsi="Arial"/>
          <w:b/>
          <w:sz w:val="28"/>
          <w:lang w:val="es-ES"/>
        </w:rPr>
      </w:r>
    </w:p>
    <w:p>
      <w:pPr>
        <w:pStyle w:val="Normal"/>
        <w:jc w:val="center"/>
        <w:rPr>
          <w:rFonts w:ascii="Arial" w:hAnsi="Arial" w:cs="Arial"/>
          <w:b/>
          <w:b/>
          <w:sz w:val="28"/>
          <w:lang w:val="es-ES"/>
        </w:rPr>
      </w:pPr>
      <w:r>
        <w:rPr>
          <w:rFonts w:cs="Arial" w:ascii="Arial" w:hAnsi="Arial"/>
          <w:b/>
          <w:sz w:val="28"/>
          <w:lang w:val="es-ES"/>
        </w:rPr>
        <w:t>EQUIPO 3</w:t>
      </w:r>
    </w:p>
    <w:p>
      <w:pPr>
        <w:pStyle w:val="Normal"/>
        <w:rPr>
          <w:rFonts w:ascii="Arial" w:hAnsi="Arial" w:cs="Arial"/>
          <w:b/>
          <w:b/>
          <w:sz w:val="28"/>
          <w:lang w:val="es-ES"/>
        </w:rPr>
      </w:pPr>
      <w:r>
        <w:rPr>
          <w:rFonts w:cs="Arial" w:ascii="Arial" w:hAnsi="Arial"/>
          <w:b/>
          <w:sz w:val="28"/>
          <w:lang w:val="es-ES"/>
        </w:rPr>
      </w:r>
    </w:p>
    <w:p>
      <w:pPr>
        <w:pStyle w:val="Normal"/>
        <w:rPr>
          <w:rFonts w:ascii="Arial" w:hAnsi="Arial" w:cs="Arial"/>
          <w:b/>
          <w:b/>
          <w:sz w:val="28"/>
          <w:lang w:val="es-ES"/>
        </w:rPr>
      </w:pPr>
      <w:r>
        <w:rPr>
          <w:rFonts w:cs="Arial" w:ascii="Arial" w:hAnsi="Arial"/>
          <w:b/>
          <w:sz w:val="28"/>
          <w:lang w:val="es-ES"/>
        </w:rPr>
      </w:r>
    </w:p>
    <w:p>
      <w:pPr>
        <w:pStyle w:val="Normal"/>
        <w:rPr>
          <w:rFonts w:ascii="Arial" w:hAnsi="Arial" w:cs="Arial"/>
          <w:b/>
          <w:b/>
          <w:sz w:val="28"/>
          <w:lang w:val="es-ES"/>
        </w:rPr>
      </w:pPr>
      <w:r>
        <w:rPr>
          <w:rFonts w:cs="Arial" w:ascii="Arial" w:hAnsi="Arial"/>
          <w:b/>
          <w:sz w:val="28"/>
          <w:lang w:val="es-ES"/>
        </w:rPr>
      </w:r>
    </w:p>
    <w:tbl>
      <w:tblPr>
        <w:tblW w:w="8727" w:type="dxa"/>
        <w:jc w:val="left"/>
        <w:tblInd w:w="119" w:type="dxa"/>
        <w:tblLayout w:type="fixed"/>
        <w:tblCellMar>
          <w:top w:w="0" w:type="dxa"/>
          <w:left w:w="108" w:type="dxa"/>
          <w:bottom w:w="0" w:type="dxa"/>
          <w:right w:w="108" w:type="dxa"/>
        </w:tblCellMar>
        <w:tblLook w:val="01e0" w:noHBand="0" w:noVBand="0" w:firstColumn="1" w:lastRow="1" w:lastColumn="1" w:firstRow="1"/>
      </w:tblPr>
      <w:tblGrid>
        <w:gridCol w:w="5208"/>
        <w:gridCol w:w="3518"/>
      </w:tblGrid>
      <w:tr>
        <w:trPr>
          <w:trHeight w:val="642" w:hRule="atLeast"/>
        </w:trPr>
        <w:tc>
          <w:tcPr>
            <w:tcW w:w="5208" w:type="dxa"/>
            <w:tcBorders/>
          </w:tcPr>
          <w:p>
            <w:pPr>
              <w:pStyle w:val="Normal"/>
              <w:widowControl w:val="false"/>
              <w:spacing w:before="0" w:after="160"/>
              <w:jc w:val="center"/>
              <w:rPr>
                <w:rFonts w:ascii="Arial" w:hAnsi="Arial" w:cs="Arial"/>
                <w:b/>
                <w:b/>
                <w:sz w:val="28"/>
                <w:lang w:val="es-ES"/>
              </w:rPr>
            </w:pPr>
            <w:r>
              <w:rPr>
                <w:rFonts w:cs="Arial" w:ascii="Arial" w:hAnsi="Arial"/>
                <w:b/>
                <w:sz w:val="28"/>
                <w:lang w:val="es-ES"/>
              </w:rPr>
              <w:t>NOMBRE:</w:t>
            </w:r>
          </w:p>
        </w:tc>
        <w:tc>
          <w:tcPr>
            <w:tcW w:w="3518" w:type="dxa"/>
            <w:tcBorders/>
          </w:tcPr>
          <w:p>
            <w:pPr>
              <w:pStyle w:val="Normal"/>
              <w:widowControl w:val="false"/>
              <w:spacing w:before="0" w:after="160"/>
              <w:jc w:val="center"/>
              <w:rPr>
                <w:rFonts w:ascii="Arial" w:hAnsi="Arial" w:cs="Arial"/>
                <w:b/>
                <w:b/>
                <w:sz w:val="28"/>
                <w:lang w:val="es-ES"/>
              </w:rPr>
            </w:pPr>
            <w:r>
              <w:rPr>
                <w:rFonts w:cs="Arial" w:ascii="Arial" w:hAnsi="Arial"/>
                <w:b/>
                <w:sz w:val="28"/>
                <w:lang w:val="es-ES"/>
              </w:rPr>
              <w:t>NO. DE CONTROL</w:t>
            </w:r>
          </w:p>
        </w:tc>
      </w:tr>
      <w:tr>
        <w:trPr>
          <w:trHeight w:val="628" w:hRule="atLeast"/>
        </w:trPr>
        <w:tc>
          <w:tcPr>
            <w:tcW w:w="5208" w:type="dxa"/>
            <w:tcBorders/>
          </w:tcPr>
          <w:p>
            <w:pPr>
              <w:pStyle w:val="Normal"/>
              <w:widowControl w:val="false"/>
              <w:spacing w:before="0" w:after="160"/>
              <w:jc w:val="center"/>
              <w:rPr>
                <w:rFonts w:ascii="Arial" w:hAnsi="Arial" w:cs="Arial"/>
                <w:b/>
                <w:b/>
                <w:sz w:val="28"/>
                <w:lang w:val="es-ES"/>
              </w:rPr>
            </w:pPr>
            <w:r>
              <w:rPr>
                <w:rFonts w:cs="Arial" w:ascii="Arial" w:hAnsi="Arial"/>
                <w:b/>
                <w:sz w:val="28"/>
                <w:lang w:val="es-ES"/>
              </w:rPr>
              <w:t>Aparicio de la Cruz Roberto Engels</w:t>
            </w:r>
          </w:p>
        </w:tc>
        <w:tc>
          <w:tcPr>
            <w:tcW w:w="3518" w:type="dxa"/>
            <w:tcBorders/>
          </w:tcPr>
          <w:p>
            <w:pPr>
              <w:pStyle w:val="Normal"/>
              <w:widowControl w:val="false"/>
              <w:spacing w:before="0" w:after="160"/>
              <w:jc w:val="center"/>
              <w:rPr>
                <w:rFonts w:ascii="Arial" w:hAnsi="Arial" w:cs="Arial"/>
                <w:b/>
                <w:b/>
                <w:sz w:val="28"/>
                <w:lang w:val="es-ES"/>
              </w:rPr>
            </w:pPr>
            <w:r>
              <w:rPr>
                <w:rFonts w:cs="Arial" w:ascii="Arial" w:hAnsi="Arial"/>
                <w:b/>
                <w:sz w:val="28"/>
                <w:lang w:val="es-ES"/>
              </w:rPr>
              <w:t>21140808</w:t>
            </w:r>
          </w:p>
        </w:tc>
      </w:tr>
      <w:tr>
        <w:trPr>
          <w:trHeight w:val="628" w:hRule="atLeast"/>
        </w:trPr>
        <w:tc>
          <w:tcPr>
            <w:tcW w:w="5208" w:type="dxa"/>
            <w:tcBorders/>
          </w:tcPr>
          <w:p>
            <w:pPr>
              <w:pStyle w:val="Normal"/>
              <w:widowControl w:val="false"/>
              <w:spacing w:before="0" w:after="160"/>
              <w:jc w:val="center"/>
              <w:rPr>
                <w:rFonts w:ascii="Arial" w:hAnsi="Arial" w:cs="Arial"/>
                <w:b/>
                <w:b/>
                <w:sz w:val="28"/>
                <w:lang w:val="es-ES"/>
              </w:rPr>
            </w:pPr>
            <w:r>
              <w:rPr>
                <w:rFonts w:cs="Arial" w:ascii="Arial" w:hAnsi="Arial"/>
                <w:b/>
                <w:sz w:val="28"/>
                <w:lang w:val="es-ES"/>
              </w:rPr>
              <w:t>Gijón José Aldahir</w:t>
            </w:r>
          </w:p>
        </w:tc>
        <w:tc>
          <w:tcPr>
            <w:tcW w:w="3518" w:type="dxa"/>
            <w:tcBorders/>
          </w:tcPr>
          <w:p>
            <w:pPr>
              <w:pStyle w:val="Normal"/>
              <w:widowControl w:val="false"/>
              <w:spacing w:before="0" w:after="160"/>
              <w:jc w:val="center"/>
              <w:rPr>
                <w:rFonts w:ascii="Arial" w:hAnsi="Arial" w:cs="Arial"/>
                <w:b/>
                <w:b/>
                <w:sz w:val="28"/>
                <w:lang w:val="es-ES"/>
              </w:rPr>
            </w:pPr>
            <w:r>
              <w:rPr>
                <w:rFonts w:cs="Arial" w:ascii="Arial" w:hAnsi="Arial"/>
                <w:b/>
                <w:sz w:val="28"/>
                <w:lang w:val="es-ES"/>
              </w:rPr>
              <w:t>21140754</w:t>
            </w:r>
          </w:p>
        </w:tc>
      </w:tr>
      <w:tr>
        <w:trPr>
          <w:trHeight w:val="494" w:hRule="atLeast"/>
        </w:trPr>
        <w:tc>
          <w:tcPr>
            <w:tcW w:w="5208" w:type="dxa"/>
            <w:tcBorders/>
          </w:tcPr>
          <w:p>
            <w:pPr>
              <w:pStyle w:val="Normal"/>
              <w:widowControl w:val="false"/>
              <w:spacing w:before="0" w:after="160"/>
              <w:jc w:val="center"/>
              <w:rPr>
                <w:rFonts w:ascii="Arial" w:hAnsi="Arial" w:cs="Arial"/>
                <w:b/>
                <w:b/>
                <w:sz w:val="28"/>
                <w:lang w:val="es-ES"/>
              </w:rPr>
            </w:pPr>
            <w:r>
              <w:rPr>
                <w:rFonts w:cs="Arial" w:ascii="Arial" w:hAnsi="Arial"/>
                <w:b/>
                <w:sz w:val="28"/>
                <w:lang w:val="es-ES"/>
              </w:rPr>
              <w:t>González Vargas Sofía</w:t>
            </w:r>
          </w:p>
        </w:tc>
        <w:tc>
          <w:tcPr>
            <w:tcW w:w="3518" w:type="dxa"/>
            <w:tcBorders/>
          </w:tcPr>
          <w:p>
            <w:pPr>
              <w:pStyle w:val="Normal"/>
              <w:widowControl w:val="false"/>
              <w:spacing w:before="0" w:after="160"/>
              <w:jc w:val="center"/>
              <w:rPr>
                <w:rFonts w:ascii="Arial" w:hAnsi="Arial" w:cs="Arial"/>
                <w:b/>
                <w:b/>
                <w:sz w:val="28"/>
                <w:lang w:val="es-ES"/>
              </w:rPr>
            </w:pPr>
            <w:r>
              <w:rPr>
                <w:rFonts w:cs="Arial" w:ascii="Arial" w:hAnsi="Arial"/>
                <w:b/>
                <w:sz w:val="28"/>
                <w:lang w:val="es-ES"/>
              </w:rPr>
              <w:t>21140741</w:t>
            </w:r>
          </w:p>
        </w:tc>
      </w:tr>
    </w:tbl>
    <w:p>
      <w:pPr>
        <w:pStyle w:val="Normal"/>
        <w:rPr>
          <w:rFonts w:ascii="Arial" w:hAnsi="Arial" w:cs="Arial"/>
          <w:b/>
          <w:b/>
          <w:sz w:val="28"/>
          <w:lang w:val="es-ES"/>
        </w:rPr>
      </w:pPr>
      <w:r>
        <w:rPr>
          <w:rFonts w:cs="Arial" w:ascii="Arial" w:hAnsi="Arial"/>
          <w:b/>
          <w:sz w:val="28"/>
          <w:lang w:val="es-ES"/>
        </w:rPr>
      </w:r>
    </w:p>
    <w:p>
      <w:pPr>
        <w:pStyle w:val="Normal"/>
        <w:rPr>
          <w:rFonts w:ascii="Arial" w:hAnsi="Arial" w:cs="Arial"/>
          <w:b/>
          <w:b/>
          <w:sz w:val="28"/>
          <w:lang w:val="es-ES"/>
        </w:rPr>
      </w:pPr>
      <w:r>
        <w:rPr>
          <w:rFonts w:cs="Arial" w:ascii="Arial" w:hAnsi="Arial"/>
          <w:b/>
          <w:sz w:val="28"/>
          <w:lang w:val="es-ES"/>
        </w:rPr>
      </w:r>
    </w:p>
    <w:p>
      <w:pPr>
        <w:pStyle w:val="Normal"/>
        <w:jc w:val="center"/>
        <w:rPr>
          <w:rFonts w:ascii="Arial" w:hAnsi="Arial" w:cs="Arial"/>
          <w:b/>
          <w:b/>
          <w:sz w:val="28"/>
          <w:lang w:val="es-ES"/>
        </w:rPr>
      </w:pPr>
      <w:r>
        <w:rPr>
          <w:rFonts w:cs="Arial" w:ascii="Arial" w:hAnsi="Arial"/>
          <w:b/>
          <w:sz w:val="28"/>
          <w:lang w:val="es-ES"/>
        </w:rPr>
      </w:r>
    </w:p>
    <w:p>
      <w:pPr>
        <w:pStyle w:val="Normal"/>
        <w:jc w:val="center"/>
        <w:rPr>
          <w:rFonts w:ascii="Arial" w:hAnsi="Arial" w:cs="Arial"/>
          <w:b/>
          <w:b/>
          <w:sz w:val="28"/>
          <w:lang w:val="es-ES"/>
        </w:rPr>
      </w:pPr>
      <w:r>
        <w:rPr>
          <w:rFonts w:cs="Arial" w:ascii="Arial" w:hAnsi="Arial"/>
          <w:b/>
          <w:sz w:val="28"/>
          <w:lang w:val="es-ES"/>
        </w:rPr>
        <w:t>Profesora:</w:t>
      </w:r>
    </w:p>
    <w:p>
      <w:pPr>
        <w:pStyle w:val="Normal"/>
        <w:jc w:val="center"/>
        <w:rPr>
          <w:rFonts w:ascii="Arial" w:hAnsi="Arial" w:cs="Arial"/>
          <w:b/>
          <w:b/>
          <w:sz w:val="28"/>
          <w:lang w:val="es-ES"/>
        </w:rPr>
      </w:pPr>
      <w:r>
        <w:rPr>
          <w:rFonts w:cs="Arial" w:ascii="Arial" w:hAnsi="Arial"/>
          <w:b/>
          <w:sz w:val="28"/>
          <w:lang w:val="es-ES"/>
        </w:rPr>
        <w:t>ISC MARIBEL BUENO QUIÑONES</w:t>
      </w:r>
    </w:p>
    <w:p>
      <w:pPr>
        <w:pStyle w:val="Normal"/>
        <w:jc w:val="center"/>
        <w:rPr>
          <w:rFonts w:ascii="Arial" w:hAnsi="Arial" w:cs="Arial"/>
          <w:b/>
          <w:b/>
          <w:sz w:val="28"/>
          <w:lang w:val="es-ES"/>
        </w:rPr>
      </w:pPr>
      <w:r>
        <w:rPr>
          <w:rFonts w:cs="Arial" w:ascii="Arial" w:hAnsi="Arial"/>
          <w:b/>
          <w:sz w:val="28"/>
          <w:lang w:val="es-ES"/>
        </w:rPr>
      </w:r>
      <w:r>
        <w:br w:type="page"/>
      </w:r>
    </w:p>
    <w:p>
      <w:pPr>
        <w:pStyle w:val="Normal"/>
        <w:jc w:val="center"/>
        <w:rPr>
          <w:rFonts w:ascii="Arial" w:hAnsi="Arial" w:cs="Arial"/>
          <w:b/>
          <w:b/>
          <w:sz w:val="28"/>
          <w:lang w:val="es-ES"/>
        </w:rPr>
      </w:pPr>
      <w:r>
        <w:rPr>
          <w:rFonts w:cs="Arial" w:ascii="Arial" w:hAnsi="Arial"/>
          <w:b/>
          <w:sz w:val="28"/>
          <w:lang w:val="es-ES"/>
        </w:rPr>
      </w:r>
    </w:p>
    <w:sdt>
      <w:sdtPr>
        <w:docPartObj>
          <w:docPartGallery w:val="Table of Contents"/>
          <w:docPartUnique w:val="true"/>
        </w:docPartObj>
      </w:sdtPr>
      <w:sdtContent>
        <w:p>
          <w:pPr>
            <w:pStyle w:val="ContentsHeading"/>
            <w:rPr>
              <w:sz w:val="40"/>
              <w:lang w:val="es-ES"/>
            </w:rPr>
          </w:pPr>
          <w:r>
            <w:rPr>
              <w:sz w:val="40"/>
              <w:lang w:val="es-ES"/>
            </w:rPr>
            <w:t>Índice:</w:t>
          </w:r>
        </w:p>
        <w:p>
          <w:pPr>
            <w:pStyle w:val="Normal"/>
            <w:rPr>
              <w:lang w:val="es-ES" w:eastAsia="es-MX"/>
            </w:rPr>
          </w:pPr>
          <w:r>
            <w:rPr>
              <w:lang w:val="es-ES" w:eastAsia="es-MX"/>
            </w:rPr>
          </w:r>
        </w:p>
        <w:p>
          <w:pPr>
            <w:pStyle w:val="Contents1"/>
            <w:tabs>
              <w:tab w:val="clear" w:pos="708"/>
              <w:tab w:val="right" w:pos="8828" w:leader="dot"/>
            </w:tabs>
            <w:rPr>
              <w:rFonts w:eastAsia="" w:eastAsiaTheme="minorEastAsia"/>
              <w:lang w:eastAsia="es-MX"/>
            </w:rPr>
          </w:pPr>
          <w:r>
            <w:fldChar w:fldCharType="begin"/>
          </w:r>
          <w:r>
            <w:rPr>
              <w:webHidden/>
              <w:rStyle w:val="IndexLink"/>
              <w:lang w:val="es-ES"/>
            </w:rPr>
            <w:instrText xml:space="preserve"> TOC \z \o "1-3" \u \h</w:instrText>
          </w:r>
          <w:r>
            <w:rPr>
              <w:webHidden/>
              <w:rStyle w:val="IndexLink"/>
              <w:lang w:val="es-ES"/>
            </w:rPr>
            <w:fldChar w:fldCharType="separate"/>
          </w:r>
          <w:hyperlink w:anchor="_Toc112360628">
            <w:r>
              <w:rPr>
                <w:webHidden/>
                <w:rStyle w:val="IndexLink"/>
                <w:lang w:val="es-ES"/>
              </w:rPr>
              <w:t>Introducción:</w:t>
            </w:r>
            <w:r>
              <w:rPr>
                <w:webHidden/>
              </w:rPr>
              <w:fldChar w:fldCharType="begin"/>
            </w:r>
            <w:r>
              <w:rPr>
                <w:webHidden/>
              </w:rPr>
              <w:instrText xml:space="preserve">PAGEREF _Toc112360628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8828" w:leader="dot"/>
            </w:tabs>
            <w:rPr>
              <w:rFonts w:eastAsia="" w:eastAsiaTheme="minorEastAsia"/>
              <w:lang w:eastAsia="es-MX"/>
            </w:rPr>
          </w:pPr>
          <w:hyperlink w:anchor="_Toc112360629">
            <w:r>
              <w:rPr>
                <w:webHidden/>
                <w:rStyle w:val="IndexLink"/>
              </w:rPr>
              <w:t>Clasificación de las estructuras de Datos:</w:t>
            </w:r>
            <w:r>
              <w:rPr>
                <w:webHidden/>
              </w:rPr>
              <w:fldChar w:fldCharType="begin"/>
            </w:r>
            <w:r>
              <w:rPr>
                <w:webHidden/>
              </w:rPr>
              <w:instrText xml:space="preserve">PAGEREF _Toc112360629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8828" w:leader="dot"/>
            </w:tabs>
            <w:rPr>
              <w:rFonts w:eastAsia="" w:eastAsiaTheme="minorEastAsia"/>
              <w:lang w:eastAsia="es-MX"/>
            </w:rPr>
          </w:pPr>
          <w:hyperlink w:anchor="_Toc112360630">
            <w:r>
              <w:rPr>
                <w:webHidden/>
                <w:rStyle w:val="IndexLink"/>
              </w:rPr>
              <w:t>Tipo de Datos Abstractos (TDA)</w:t>
            </w:r>
            <w:r>
              <w:rPr>
                <w:webHidden/>
              </w:rPr>
              <w:fldChar w:fldCharType="begin"/>
            </w:r>
            <w:r>
              <w:rPr>
                <w:webHidden/>
              </w:rPr>
              <w:instrText xml:space="preserve">PAGEREF _Toc112360630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828" w:leader="dot"/>
            </w:tabs>
            <w:rPr>
              <w:rFonts w:eastAsia="" w:eastAsiaTheme="minorEastAsia"/>
              <w:lang w:eastAsia="es-MX"/>
            </w:rPr>
          </w:pPr>
          <w:hyperlink w:anchor="_Toc112360631">
            <w:r>
              <w:rPr>
                <w:webHidden/>
                <w:rStyle w:val="IndexLink"/>
              </w:rPr>
              <w:t>Ejemplos del uso de TDA´s</w:t>
            </w:r>
            <w:r>
              <w:rPr>
                <w:webHidden/>
              </w:rPr>
              <w:fldChar w:fldCharType="begin"/>
            </w:r>
            <w:r>
              <w:rPr>
                <w:webHidden/>
              </w:rPr>
              <w:instrText xml:space="preserve">PAGEREF _Toc112360631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828" w:leader="dot"/>
            </w:tabs>
            <w:rPr>
              <w:rFonts w:eastAsia="" w:eastAsiaTheme="minorEastAsia"/>
              <w:lang w:eastAsia="es-MX"/>
            </w:rPr>
          </w:pPr>
          <w:hyperlink w:anchor="_Toc112360632">
            <w:r>
              <w:rPr>
                <w:webHidden/>
                <w:rStyle w:val="IndexLink"/>
              </w:rPr>
              <w:t>Manejo de Memoria: Memoria estática y Memoria dinámica</w:t>
            </w:r>
            <w:r>
              <w:rPr>
                <w:webHidden/>
              </w:rPr>
              <w:fldChar w:fldCharType="begin"/>
            </w:r>
            <w:r>
              <w:rPr>
                <w:webHidden/>
              </w:rPr>
              <w:instrText xml:space="preserve">PAGEREF _Toc112360632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8828" w:leader="dot"/>
            </w:tabs>
            <w:rPr>
              <w:rFonts w:eastAsia="" w:eastAsiaTheme="minorEastAsia"/>
              <w:lang w:eastAsia="es-MX"/>
            </w:rPr>
          </w:pPr>
          <w:hyperlink w:anchor="_Toc112360633">
            <w:r>
              <w:rPr>
                <w:webHidden/>
                <w:rStyle w:val="IndexLink"/>
              </w:rPr>
              <w:t>Manejo de memoria estática:</w:t>
            </w:r>
            <w:r>
              <w:rPr>
                <w:webHidden/>
              </w:rPr>
              <w:fldChar w:fldCharType="begin"/>
            </w:r>
            <w:r>
              <w:rPr>
                <w:webHidden/>
              </w:rPr>
              <w:instrText xml:space="preserve">PAGEREF _Toc112360633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8828" w:leader="dot"/>
            </w:tabs>
            <w:rPr>
              <w:rFonts w:eastAsia="" w:eastAsiaTheme="minorEastAsia"/>
              <w:lang w:eastAsia="es-MX"/>
            </w:rPr>
          </w:pPr>
          <w:hyperlink w:anchor="_Toc112360634">
            <w:r>
              <w:rPr>
                <w:webHidden/>
                <w:rStyle w:val="IndexLink"/>
              </w:rPr>
              <w:t>Memoria dinámica:</w:t>
            </w:r>
            <w:r>
              <w:rPr>
                <w:webHidden/>
              </w:rPr>
              <w:fldChar w:fldCharType="begin"/>
            </w:r>
            <w:r>
              <w:rPr>
                <w:webHidden/>
              </w:rPr>
              <w:instrText xml:space="preserve">PAGEREF _Toc112360634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8828" w:leader="dot"/>
            </w:tabs>
            <w:rPr>
              <w:rFonts w:eastAsia="" w:eastAsiaTheme="minorEastAsia"/>
              <w:lang w:eastAsia="es-MX"/>
            </w:rPr>
          </w:pPr>
          <w:hyperlink w:anchor="_Toc112360635">
            <w:r>
              <w:rPr>
                <w:webHidden/>
                <w:rStyle w:val="IndexLink"/>
              </w:rPr>
              <w:t>Conclusiones:</w:t>
            </w:r>
            <w:r>
              <w:rPr>
                <w:webHidden/>
              </w:rPr>
              <w:fldChar w:fldCharType="begin"/>
            </w:r>
            <w:r>
              <w:rPr>
                <w:webHidden/>
              </w:rPr>
              <w:instrText xml:space="preserve">PAGEREF _Toc112360635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8828" w:leader="dot"/>
            </w:tabs>
            <w:rPr>
              <w:rFonts w:eastAsia="" w:eastAsiaTheme="minorEastAsia"/>
              <w:lang w:eastAsia="es-MX"/>
            </w:rPr>
          </w:pPr>
          <w:hyperlink w:anchor="_Toc112360636">
            <w:r>
              <w:rPr>
                <w:webHidden/>
                <w:rStyle w:val="IndexLink"/>
              </w:rPr>
              <w:t>Bibliografía:</w:t>
            </w:r>
            <w:r>
              <w:rPr>
                <w:webHidden/>
              </w:rPr>
              <w:fldChar w:fldCharType="begin"/>
            </w:r>
            <w:r>
              <w:rPr>
                <w:webHidden/>
              </w:rPr>
              <w:instrText xml:space="preserve">PAGEREF _Toc112360636 \h</w:instrText>
            </w:r>
            <w:r>
              <w:rPr>
                <w:webHidden/>
              </w:rPr>
              <w:fldChar w:fldCharType="separate"/>
            </w:r>
            <w:r>
              <w:rPr>
                <w:rStyle w:val="IndexLink"/>
                <w:vanish w:val="false"/>
              </w:rPr>
              <w:tab/>
              <w:t>6</w:t>
            </w:r>
            <w:r>
              <w:rPr>
                <w:webHidden/>
              </w:rPr>
              <w:fldChar w:fldCharType="end"/>
            </w:r>
          </w:hyperlink>
        </w:p>
        <w:p>
          <w:pPr>
            <w:pStyle w:val="Normal"/>
            <w:rPr>
              <w:lang w:val="es-ES"/>
            </w:rPr>
          </w:pPr>
          <w:r>
            <w:rPr>
              <w:lang w:val="es-ES"/>
            </w:rPr>
          </w:r>
          <w:r>
            <w:rPr>
              <w:lang w:val="es-ES"/>
            </w:rPr>
            <w:fldChar w:fldCharType="end"/>
          </w:r>
        </w:p>
      </w:sdtContent>
    </w:sdt>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Heading1"/>
        <w:rPr>
          <w:lang w:val="es-ES"/>
        </w:rPr>
      </w:pPr>
      <w:bookmarkStart w:id="0" w:name="_Toc112360628"/>
      <w:r>
        <w:rPr>
          <w:lang w:val="es-ES"/>
        </w:rPr>
        <w:t>Introducción</w:t>
      </w:r>
      <w:bookmarkEnd w:id="0"/>
    </w:p>
    <w:p>
      <w:pPr>
        <w:pStyle w:val="Normal"/>
        <w:rPr>
          <w:lang w:val="es-ES"/>
        </w:rPr>
      </w:pPr>
      <w:r>
        <w:rPr>
          <w:lang w:val="es-ES"/>
        </w:rPr>
      </w:r>
    </w:p>
    <w:p>
      <w:pPr>
        <w:pStyle w:val="Normal"/>
        <w:spacing w:lineRule="auto" w:line="360"/>
        <w:ind w:firstLine="708"/>
        <w:jc w:val="both"/>
        <w:rPr>
          <w:rFonts w:ascii="Arial" w:hAnsi="Arial" w:cs="Arial"/>
          <w:sz w:val="24"/>
          <w:lang w:val="es-ES"/>
        </w:rPr>
      </w:pPr>
      <w:r>
        <w:rPr>
          <w:rFonts w:cs="Arial" w:ascii="Arial" w:hAnsi="Arial"/>
          <w:sz w:val="24"/>
          <w:lang w:val="es-ES"/>
        </w:rPr>
        <w:t>Durante el estudio de lenguajes de programación, se conoce y estudia a profundidad la utilización y diversos tipos de datos/variables que pueden ingresarse, generarse y guardarse durante la ejecución de un programa. Sin embargo, estos datos no pueden almacenarse de forma aleatoria y por ende, existen estructuras y modelados específicos para el almacenamiento de estos datos, tanto durante su ingreso, como para su utilización en la ejecución de un programa o su guardado posterior.</w:t>
      </w:r>
    </w:p>
    <w:p>
      <w:pPr>
        <w:pStyle w:val="Heading1"/>
        <w:rPr/>
      </w:pPr>
      <w:bookmarkStart w:id="1" w:name="_Toc112360629"/>
      <w:r>
        <w:rPr/>
        <w:t>Clasificación de las estructuras de Datos</w:t>
      </w:r>
      <w:bookmarkEnd w:id="1"/>
    </w:p>
    <w:p>
      <w:pPr>
        <w:pStyle w:val="Normal"/>
        <w:rPr/>
      </w:pPr>
      <w:r>
        <w:rPr/>
      </w:r>
    </w:p>
    <w:p>
      <w:pPr>
        <w:pStyle w:val="Normal"/>
        <w:spacing w:lineRule="auto" w:line="360"/>
        <w:jc w:val="both"/>
        <w:rPr>
          <w:rFonts w:ascii="Arial" w:hAnsi="Arial" w:cs="Arial"/>
          <w:sz w:val="24"/>
          <w:szCs w:val="24"/>
        </w:rPr>
      </w:pPr>
      <w:r>
        <w:rPr>
          <w:rFonts w:cs="Arial" w:ascii="Arial" w:hAnsi="Arial"/>
          <w:sz w:val="24"/>
          <w:szCs w:val="24"/>
        </w:rPr>
        <w:t>Las Estructuras de Datos se dividen en 2: Lineales y No Lineales.</w:t>
      </w:r>
    </w:p>
    <w:p>
      <w:pPr>
        <w:pStyle w:val="Normal"/>
        <w:spacing w:lineRule="auto" w:line="360"/>
        <w:jc w:val="both"/>
        <w:rPr>
          <w:rFonts w:ascii="Arial" w:hAnsi="Arial" w:cs="Arial"/>
          <w:sz w:val="24"/>
          <w:szCs w:val="24"/>
        </w:rPr>
      </w:pPr>
      <w:r>
        <w:rPr>
          <w:rFonts w:cs="Arial" w:ascii="Arial" w:hAnsi="Arial"/>
          <w:b/>
          <w:i/>
          <w:sz w:val="24"/>
          <w:szCs w:val="24"/>
        </w:rPr>
        <w:t>Lineales:</w:t>
      </w:r>
      <w:r>
        <w:rPr>
          <w:rFonts w:cs="Arial" w:ascii="Arial" w:hAnsi="Arial"/>
          <w:sz w:val="24"/>
          <w:szCs w:val="24"/>
        </w:rPr>
        <w:t xml:space="preserve">  </w:t>
        <w:tab/>
        <w:t>Estructura de datos donde los elementos de datos se ordenan secuencial o linealmente, donde los elementos se adjuntan a su anterior y siguiente adyacente en lo que se llama una estructura de datos lineal. En la estructura de datos lineal, se trata de un solo nivel. Por lo tanto, podemos atravesar todos los elementos en una sola pasada. Las estructuras de datos lineales son fáciles de implementar porque la memoria de la computadora está organizada de forma lineal</w:t>
      </w:r>
    </w:p>
    <w:p>
      <w:pPr>
        <w:pStyle w:val="Normal"/>
        <w:spacing w:lineRule="auto" w:line="360"/>
        <w:jc w:val="both"/>
        <w:rPr>
          <w:rFonts w:ascii="Arial" w:hAnsi="Arial" w:cs="Arial"/>
          <w:sz w:val="24"/>
          <w:szCs w:val="24"/>
        </w:rPr>
      </w:pPr>
      <w:r>
        <w:rPr>
          <w:rFonts w:cs="Arial" w:ascii="Arial" w:hAnsi="Arial"/>
          <w:b/>
          <w:i/>
          <w:sz w:val="24"/>
          <w:szCs w:val="24"/>
        </w:rPr>
        <w:t>No Lineales:</w:t>
      </w:r>
      <w:r>
        <w:rPr>
          <w:rFonts w:cs="Arial" w:ascii="Arial" w:hAnsi="Arial"/>
          <w:sz w:val="24"/>
          <w:szCs w:val="24"/>
        </w:rPr>
        <w:t xml:space="preserve"> </w:t>
        <w:tab/>
        <w:t>Estructura de datos en las que los elementos de datos no están organizados de forma secuencial o lineal. En una estructura de datos no lineal, el nivel único no está involucrado. Por lo tanto, no podemos atravesar todos los elementos en una sola pasada. Las estructuras de datos no lineales no son fáciles de implementar en comparación con la estructura de datos lineal. Utiliza la memoria de la computadora de manera eficiente en comparación con una estructura de datos lineal.</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Heading1"/>
        <w:rPr/>
      </w:pPr>
      <w:bookmarkStart w:id="2" w:name="_Toc112360630"/>
      <w:r>
        <w:rPr/>
        <w:t>Tipo de Datos Abstractos (TDA)</w:t>
      </w:r>
      <w:bookmarkEnd w:id="2"/>
    </w:p>
    <w:p>
      <w:pPr>
        <w:pStyle w:val="Normal"/>
        <w:rPr/>
      </w:pPr>
      <w:r>
        <w:rPr/>
      </w:r>
    </w:p>
    <w:p>
      <w:pPr>
        <w:pStyle w:val="Normal"/>
        <w:spacing w:lineRule="auto" w:line="360"/>
        <w:jc w:val="both"/>
        <w:rPr>
          <w:rFonts w:ascii="Arial" w:hAnsi="Arial" w:cs="Arial"/>
          <w:sz w:val="24"/>
          <w:szCs w:val="24"/>
        </w:rPr>
      </w:pPr>
      <w:r>
        <w:rPr>
          <w:rFonts w:cs="Arial" w:ascii="Arial" w:hAnsi="Arial"/>
          <w:sz w:val="24"/>
          <w:szCs w:val="24"/>
        </w:rPr>
        <w:t>Son un tipo de dato definido por el programador que tiene un conjunto de valores y un conjunto de operaciones, y que, además, cumple con los principios de abstracción, ocultación de la información y que se puede manejar sin conocer la representación interna.</w:t>
      </w:r>
    </w:p>
    <w:p>
      <w:pPr>
        <w:pStyle w:val="Normal"/>
        <w:spacing w:lineRule="auto" w:line="360"/>
        <w:jc w:val="both"/>
        <w:rPr>
          <w:rFonts w:ascii="Arial" w:hAnsi="Arial" w:cs="Arial"/>
          <w:sz w:val="24"/>
          <w:szCs w:val="24"/>
        </w:rPr>
      </w:pPr>
      <w:r>
        <w:rPr>
          <w:rFonts w:cs="Arial" w:ascii="Arial" w:hAnsi="Arial"/>
          <w:sz w:val="24"/>
          <w:szCs w:val="24"/>
        </w:rPr>
        <w:t>El usuario tiene el acceso a los valores limitado a solo el uso de las operaciones en la interfaz de usuario, de las cuales, este solo conoce su nombre y especificación. Por otra parte, la implementación del TDA solo es conocida por el programador y consiste en la representación del tipo y en la realización de las operaciones.</w:t>
      </w:r>
    </w:p>
    <w:p>
      <w:pPr>
        <w:pStyle w:val="Heading1"/>
        <w:rPr/>
      </w:pPr>
      <w:bookmarkStart w:id="3" w:name="_Toc112360631"/>
      <w:r>
        <w:rPr/>
        <w:t>Ejemplos del uso de TDA´s</w:t>
      </w:r>
      <w:bookmarkEnd w:id="3"/>
    </w:p>
    <w:p>
      <w:pPr>
        <w:pStyle w:val="Normal"/>
        <w:rPr/>
      </w:pPr>
      <w:r>
        <w:rPr/>
      </w:r>
    </w:p>
    <w:p>
      <w:pPr>
        <w:pStyle w:val="ListParagraph"/>
        <w:numPr>
          <w:ilvl w:val="0"/>
          <w:numId w:val="1"/>
        </w:numPr>
        <w:spacing w:lineRule="auto" w:line="360"/>
        <w:jc w:val="both"/>
        <w:rPr>
          <w:rFonts w:ascii="Arial" w:hAnsi="Arial" w:cs="Arial"/>
          <w:sz w:val="24"/>
          <w:szCs w:val="24"/>
        </w:rPr>
      </w:pPr>
      <w:r>
        <w:rPr>
          <w:rFonts w:cs="Arial" w:ascii="Arial" w:hAnsi="Arial"/>
          <w:b/>
          <w:i/>
          <w:sz w:val="24"/>
          <w:szCs w:val="24"/>
        </w:rPr>
        <w:t>Listas:</w:t>
      </w:r>
      <w:r>
        <w:rPr>
          <w:rFonts w:cs="Arial" w:ascii="Arial" w:hAnsi="Arial"/>
          <w:sz w:val="24"/>
          <w:szCs w:val="24"/>
        </w:rPr>
        <w:t xml:space="preserve"> Una colección secuencial de elementos con operaciones como agregar, borrar y recorrer.</w:t>
      </w:r>
    </w:p>
    <w:p>
      <w:pPr>
        <w:pStyle w:val="ListParagraph"/>
        <w:numPr>
          <w:ilvl w:val="0"/>
          <w:numId w:val="1"/>
        </w:numPr>
        <w:spacing w:lineRule="auto" w:line="360"/>
        <w:jc w:val="both"/>
        <w:rPr>
          <w:rFonts w:ascii="Arial" w:hAnsi="Arial" w:cs="Arial"/>
          <w:sz w:val="24"/>
          <w:szCs w:val="24"/>
        </w:rPr>
      </w:pPr>
      <w:r>
        <w:rPr>
          <w:rFonts w:cs="Arial" w:ascii="Arial" w:hAnsi="Arial"/>
          <w:b/>
          <w:i/>
          <w:sz w:val="24"/>
          <w:szCs w:val="24"/>
        </w:rPr>
        <w:t>Pilas:</w:t>
      </w:r>
      <w:r>
        <w:rPr>
          <w:rFonts w:cs="Arial" w:ascii="Arial" w:hAnsi="Arial"/>
          <w:sz w:val="24"/>
          <w:szCs w:val="24"/>
        </w:rPr>
        <w:t xml:space="preserve"> Una colección de elementos que sigue la propiedad LIFO (“Primero en entrar, primero en salir” por sus siglas en inglés). Incluye operaciones como push, pop, top, etc.</w:t>
      </w:r>
    </w:p>
    <w:p>
      <w:pPr>
        <w:pStyle w:val="ListParagraph"/>
        <w:numPr>
          <w:ilvl w:val="0"/>
          <w:numId w:val="1"/>
        </w:numPr>
        <w:spacing w:lineRule="auto" w:line="360"/>
        <w:jc w:val="both"/>
        <w:rPr>
          <w:rFonts w:ascii="Arial" w:hAnsi="Arial" w:cs="Arial"/>
          <w:sz w:val="24"/>
          <w:szCs w:val="24"/>
        </w:rPr>
      </w:pPr>
      <w:r>
        <w:rPr>
          <w:rFonts w:cs="Arial" w:ascii="Arial" w:hAnsi="Arial"/>
          <w:b/>
          <w:i/>
          <w:sz w:val="24"/>
          <w:szCs w:val="24"/>
        </w:rPr>
        <w:t>Colas:</w:t>
      </w:r>
      <w:r>
        <w:rPr>
          <w:rFonts w:cs="Arial" w:ascii="Arial" w:hAnsi="Arial"/>
          <w:sz w:val="24"/>
          <w:szCs w:val="24"/>
        </w:rPr>
        <w:t xml:space="preserve"> Colección de elementos que sigue la propiedad LIFO. Incluye operaciones como enQueue o agregarFinal y deQueue o retornarPrimero.</w:t>
      </w:r>
    </w:p>
    <w:p>
      <w:pPr>
        <w:pStyle w:val="ListParagraph"/>
        <w:numPr>
          <w:ilvl w:val="0"/>
          <w:numId w:val="1"/>
        </w:numPr>
        <w:spacing w:lineRule="auto" w:line="360"/>
        <w:jc w:val="both"/>
        <w:rPr>
          <w:rFonts w:ascii="Arial" w:hAnsi="Arial" w:cs="Arial"/>
          <w:sz w:val="24"/>
          <w:szCs w:val="24"/>
        </w:rPr>
      </w:pPr>
      <w:r>
        <w:rPr>
          <w:rFonts w:cs="Arial" w:ascii="Arial" w:hAnsi="Arial"/>
          <w:b/>
          <w:i/>
          <w:sz w:val="24"/>
          <w:szCs w:val="24"/>
        </w:rPr>
        <w:t>Conjuntos:</w:t>
      </w:r>
      <w:r>
        <w:rPr>
          <w:rFonts w:cs="Arial" w:ascii="Arial" w:hAnsi="Arial"/>
          <w:sz w:val="24"/>
          <w:szCs w:val="24"/>
        </w:rPr>
        <w:t xml:space="preserve"> Implementación de conjuntos con sus operaciones básicas. Incluye operaciones como inserción, borrado y búsqueda.</w:t>
      </w:r>
    </w:p>
    <w:p>
      <w:pPr>
        <w:pStyle w:val="ListParagraph"/>
        <w:numPr>
          <w:ilvl w:val="0"/>
          <w:numId w:val="1"/>
        </w:numPr>
        <w:spacing w:lineRule="auto" w:line="360"/>
        <w:jc w:val="both"/>
        <w:rPr>
          <w:rFonts w:ascii="Arial" w:hAnsi="Arial" w:cs="Arial"/>
          <w:sz w:val="24"/>
          <w:szCs w:val="24"/>
        </w:rPr>
      </w:pPr>
      <w:r>
        <w:rPr>
          <w:rFonts w:cs="Arial" w:ascii="Arial" w:hAnsi="Arial"/>
          <w:b/>
          <w:i/>
          <w:sz w:val="24"/>
          <w:szCs w:val="24"/>
        </w:rPr>
        <w:t>Diccionarios:</w:t>
      </w:r>
      <w:r>
        <w:rPr>
          <w:rFonts w:cs="Arial" w:ascii="Arial" w:hAnsi="Arial"/>
          <w:sz w:val="24"/>
          <w:szCs w:val="24"/>
        </w:rPr>
        <w:t xml:space="preserve"> Son un conjunto de asociaciones de clave y valor. SIncluye operaciones como put (colocar), get (obtener), recorrer y eliminar.</w:t>
      </w:r>
    </w:p>
    <w:p>
      <w:pPr>
        <w:pStyle w:val="ListParagraph"/>
        <w:numPr>
          <w:ilvl w:val="0"/>
          <w:numId w:val="1"/>
        </w:numPr>
        <w:spacing w:lineRule="auto" w:line="360"/>
        <w:jc w:val="both"/>
        <w:rPr>
          <w:rFonts w:ascii="Arial" w:hAnsi="Arial" w:cs="Arial"/>
          <w:sz w:val="24"/>
          <w:szCs w:val="24"/>
        </w:rPr>
      </w:pPr>
      <w:r>
        <w:rPr>
          <w:rFonts w:cs="Arial" w:ascii="Arial" w:hAnsi="Arial"/>
          <w:b/>
          <w:i/>
          <w:sz w:val="24"/>
          <w:szCs w:val="24"/>
        </w:rPr>
        <w:t>Grafos:</w:t>
      </w:r>
      <w:r>
        <w:rPr>
          <w:rFonts w:cs="Arial" w:ascii="Arial" w:hAnsi="Arial"/>
          <w:sz w:val="24"/>
          <w:szCs w:val="24"/>
        </w:rPr>
        <w:t xml:space="preserve"> Implementación de grafos; una serie de vértices unidos mediante una serie de arcos o aristas.</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Heading1"/>
        <w:rPr/>
      </w:pPr>
      <w:bookmarkStart w:id="4" w:name="_Toc112360632"/>
      <w:r>
        <w:rPr/>
        <w:t>Manejo de Memoria: Memoria estática y Memoria dinámica</w:t>
      </w:r>
      <w:bookmarkEnd w:id="4"/>
    </w:p>
    <w:p>
      <w:pPr>
        <w:pStyle w:val="Normal"/>
        <w:rPr/>
      </w:pPr>
      <w:r>
        <w:rPr/>
      </w:r>
    </w:p>
    <w:p>
      <w:pPr>
        <w:pStyle w:val="FirstParagraph"/>
        <w:spacing w:lineRule="auto" w:line="360"/>
        <w:jc w:val="both"/>
        <w:rPr>
          <w:rFonts w:ascii="Arial" w:hAnsi="Arial" w:cs="Arial"/>
          <w:lang w:val="es-MX"/>
        </w:rPr>
      </w:pPr>
      <w:r>
        <w:rPr>
          <w:rFonts w:cs="Arial" w:ascii="Arial" w:hAnsi="Arial"/>
          <w:lang w:val="es-MX"/>
        </w:rPr>
        <w:t xml:space="preserve">La ejecución de un programa requiere que distintos elementos sean almacenados en memoria: </w:t>
      </w:r>
    </w:p>
    <w:p>
      <w:pPr>
        <w:pStyle w:val="FirstParagraph"/>
        <w:numPr>
          <w:ilvl w:val="0"/>
          <w:numId w:val="2"/>
        </w:numPr>
        <w:spacing w:lineRule="auto" w:line="360"/>
        <w:jc w:val="both"/>
        <w:rPr>
          <w:rFonts w:ascii="Arial" w:hAnsi="Arial" w:cs="Arial"/>
          <w:lang w:val="es-MX"/>
        </w:rPr>
      </w:pPr>
      <w:r>
        <w:rPr>
          <w:rFonts w:cs="Arial" w:ascii="Arial" w:hAnsi="Arial"/>
          <w:lang w:val="es-MX"/>
        </w:rPr>
        <w:t xml:space="preserve">Código </w:t>
      </w:r>
    </w:p>
    <w:p>
      <w:pPr>
        <w:pStyle w:val="FirstParagraph"/>
        <w:numPr>
          <w:ilvl w:val="0"/>
          <w:numId w:val="2"/>
        </w:numPr>
        <w:spacing w:lineRule="auto" w:line="360"/>
        <w:jc w:val="both"/>
        <w:rPr>
          <w:rFonts w:ascii="Arial" w:hAnsi="Arial" w:cs="Arial"/>
          <w:lang w:val="es-MX"/>
        </w:rPr>
      </w:pPr>
      <w:r>
        <w:rPr>
          <w:rFonts w:cs="Arial" w:ascii="Arial" w:hAnsi="Arial"/>
          <w:lang w:val="es-MX"/>
        </w:rPr>
        <w:t xml:space="preserve"> </w:t>
      </w:r>
      <w:r>
        <w:rPr>
          <w:rFonts w:cs="Arial" w:ascii="Arial" w:hAnsi="Arial"/>
          <w:lang w:val="es-MX"/>
        </w:rPr>
        <w:t xml:space="preserve">Datos </w:t>
      </w:r>
    </w:p>
    <w:p>
      <w:pPr>
        <w:pStyle w:val="FirstParagraph"/>
        <w:numPr>
          <w:ilvl w:val="0"/>
          <w:numId w:val="2"/>
        </w:numPr>
        <w:spacing w:lineRule="auto" w:line="360"/>
        <w:jc w:val="both"/>
        <w:rPr>
          <w:rFonts w:ascii="Arial" w:hAnsi="Arial" w:cs="Arial"/>
          <w:lang w:val="es-MX"/>
        </w:rPr>
      </w:pPr>
      <w:r>
        <w:rPr>
          <w:rFonts w:cs="Arial" w:ascii="Arial" w:hAnsi="Arial"/>
          <w:lang w:val="es-MX"/>
        </w:rPr>
        <w:t xml:space="preserve"> </w:t>
      </w:r>
      <w:r>
        <w:rPr>
          <w:rFonts w:cs="Arial" w:ascii="Arial" w:hAnsi="Arial"/>
          <w:lang w:val="es-MX"/>
        </w:rPr>
        <w:t>Direcciones</w:t>
      </w:r>
    </w:p>
    <w:p>
      <w:pPr>
        <w:pStyle w:val="TextBody"/>
        <w:spacing w:lineRule="auto" w:line="360"/>
        <w:jc w:val="both"/>
        <w:rPr>
          <w:rFonts w:ascii="Arial" w:hAnsi="Arial" w:cs="Arial"/>
          <w:lang w:val="es-MX"/>
        </w:rPr>
      </w:pPr>
      <w:r>
        <w:rPr>
          <w:rFonts w:cs="Arial" w:ascii="Arial" w:hAnsi="Arial"/>
          <w:lang w:val="es-MX"/>
        </w:rPr>
        <w:t>Dependiendo del elemento que controla la asignación y recuperación de memoria, su manejo se divide en dos tipos.</w:t>
      </w:r>
    </w:p>
    <w:p>
      <w:pPr>
        <w:pStyle w:val="Heading2"/>
        <w:rPr/>
      </w:pPr>
      <w:bookmarkStart w:id="5" w:name="_Toc112360633"/>
      <w:r>
        <w:rPr/>
        <w:t>Manejo de memoria estática:</w:t>
      </w:r>
      <w:bookmarkEnd w:id="5"/>
    </w:p>
    <w:p>
      <w:pPr>
        <w:pStyle w:val="Normal"/>
        <w:rPr/>
      </w:pPr>
      <w:r>
        <w:rPr/>
      </w:r>
    </w:p>
    <w:p>
      <w:pPr>
        <w:pStyle w:val="Normal"/>
        <w:spacing w:lineRule="auto" w:line="360"/>
        <w:jc w:val="both"/>
        <w:rPr>
          <w:rFonts w:ascii="Arial" w:hAnsi="Arial" w:cs="Arial"/>
          <w:sz w:val="24"/>
          <w:szCs w:val="24"/>
        </w:rPr>
      </w:pPr>
      <w:r>
        <w:rPr>
          <w:rFonts w:cs="Arial" w:ascii="Arial" w:hAnsi="Arial"/>
          <w:sz w:val="24"/>
          <w:szCs w:val="24"/>
        </w:rPr>
        <w:t>Es el espacio en memoria que se crea al declarar variables de cualquier tipo de dato (primitivas [int,char...] o derivados [struct,matrices,punteros...]).</w:t>
      </w:r>
    </w:p>
    <w:p>
      <w:pPr>
        <w:pStyle w:val="Normal"/>
        <w:spacing w:lineRule="auto" w:line="360"/>
        <w:jc w:val="both"/>
        <w:rPr>
          <w:rFonts w:ascii="Arial" w:hAnsi="Arial" w:cs="Arial"/>
          <w:i/>
          <w:i/>
          <w:sz w:val="24"/>
          <w:szCs w:val="24"/>
        </w:rPr>
      </w:pPr>
      <w:r>
        <w:rPr>
          <w:rFonts w:cs="Arial" w:ascii="Arial" w:hAnsi="Arial"/>
          <w:b/>
          <w:i/>
          <w:sz w:val="24"/>
          <w:szCs w:val="24"/>
        </w:rPr>
        <w:tab/>
      </w:r>
      <w:r>
        <w:rPr>
          <w:rFonts w:cs="Arial" w:ascii="Arial" w:hAnsi="Arial"/>
          <w:i/>
          <w:sz w:val="24"/>
          <w:szCs w:val="24"/>
        </w:rPr>
        <w:t>Características:</w:t>
      </w:r>
    </w:p>
    <w:p>
      <w:pPr>
        <w:pStyle w:val="Normal"/>
        <w:spacing w:lineRule="auto" w:line="360"/>
        <w:ind w:left="1413" w:hanging="705"/>
        <w:jc w:val="both"/>
        <w:rPr>
          <w:rFonts w:ascii="Arial" w:hAnsi="Arial" w:cs="Arial"/>
          <w:i/>
          <w:i/>
          <w:szCs w:val="24"/>
        </w:rPr>
      </w:pPr>
      <w:r>
        <w:rPr>
          <w:rFonts w:cs="Arial" w:ascii="Arial" w:hAnsi="Arial"/>
          <w:i/>
          <w:sz w:val="24"/>
          <w:szCs w:val="24"/>
        </w:rPr>
        <w:t>•</w:t>
      </w:r>
      <w:r>
        <w:rPr>
          <w:rFonts w:cs="Arial" w:ascii="Arial" w:hAnsi="Arial"/>
          <w:i/>
          <w:sz w:val="24"/>
          <w:szCs w:val="24"/>
        </w:rPr>
        <w:tab/>
      </w:r>
      <w:r>
        <w:rPr>
          <w:rFonts w:cs="Arial" w:ascii="Arial" w:hAnsi="Arial"/>
          <w:i/>
          <w:szCs w:val="24"/>
        </w:rPr>
        <w:t>La asignación de memoria para el programa es definida en tiempo de compilación.</w:t>
      </w:r>
    </w:p>
    <w:p>
      <w:pPr>
        <w:pStyle w:val="Normal"/>
        <w:spacing w:lineRule="auto" w:line="360"/>
        <w:ind w:firstLine="708"/>
        <w:jc w:val="both"/>
        <w:rPr>
          <w:rFonts w:ascii="Arial" w:hAnsi="Arial" w:cs="Arial"/>
          <w:i/>
          <w:i/>
          <w:szCs w:val="24"/>
        </w:rPr>
      </w:pPr>
      <w:r>
        <w:rPr>
          <w:rFonts w:cs="Arial" w:ascii="Arial" w:hAnsi="Arial"/>
          <w:i/>
          <w:szCs w:val="24"/>
        </w:rPr>
        <w:t>•</w:t>
      </w:r>
      <w:r>
        <w:rPr>
          <w:rFonts w:cs="Arial" w:ascii="Arial" w:hAnsi="Arial"/>
          <w:i/>
          <w:szCs w:val="24"/>
        </w:rPr>
        <w:tab/>
        <w:t>El tamaño de programa no puede variar; tampoco el tamaño de las variables.</w:t>
      </w:r>
    </w:p>
    <w:p>
      <w:pPr>
        <w:pStyle w:val="Normal"/>
        <w:spacing w:lineRule="auto" w:line="360"/>
        <w:ind w:firstLine="708"/>
        <w:jc w:val="both"/>
        <w:rPr>
          <w:rFonts w:ascii="Arial" w:hAnsi="Arial" w:cs="Arial"/>
          <w:i/>
          <w:i/>
          <w:sz w:val="20"/>
          <w:szCs w:val="24"/>
        </w:rPr>
      </w:pPr>
      <w:r>
        <w:rPr>
          <w:rFonts w:cs="Arial" w:ascii="Arial" w:hAnsi="Arial"/>
          <w:i/>
          <w:szCs w:val="24"/>
        </w:rPr>
        <w:t>•</w:t>
      </w:r>
      <w:r>
        <w:rPr>
          <w:rFonts w:cs="Arial" w:ascii="Arial" w:hAnsi="Arial"/>
          <w:i/>
          <w:szCs w:val="24"/>
        </w:rPr>
        <w:tab/>
        <w:t>La memoria se libera al terminar el programa.</w:t>
      </w:r>
    </w:p>
    <w:p>
      <w:pPr>
        <w:pStyle w:val="Heading2"/>
        <w:rPr/>
      </w:pPr>
      <w:bookmarkStart w:id="6" w:name="_Toc112360634"/>
      <w:r>
        <w:rPr/>
        <w:t>Memoria dinámica:</w:t>
      </w:r>
      <w:bookmarkEnd w:id="6"/>
      <w:r>
        <w:rPr/>
        <w:t xml:space="preserve"> </w:t>
      </w:r>
    </w:p>
    <w:p>
      <w:pPr>
        <w:pStyle w:val="Normal"/>
        <w:rPr/>
      </w:pPr>
      <w:r>
        <w:rPr/>
      </w:r>
    </w:p>
    <w:p>
      <w:pPr>
        <w:pStyle w:val="Normal"/>
        <w:spacing w:lineRule="auto" w:line="360"/>
        <w:jc w:val="both"/>
        <w:rPr>
          <w:rFonts w:ascii="Arial" w:hAnsi="Arial" w:cs="Arial"/>
          <w:sz w:val="24"/>
          <w:szCs w:val="24"/>
        </w:rPr>
      </w:pPr>
      <w:r>
        <w:rPr>
          <w:rFonts w:cs="Arial" w:ascii="Arial" w:hAnsi="Arial"/>
          <w:sz w:val="24"/>
          <w:szCs w:val="24"/>
        </w:rPr>
        <w:t xml:space="preserve">Otro tipo de manera de memoria propio de ciertos lenguajes de programación; su </w:t>
      </w:r>
      <w:r>
        <w:rPr>
          <w:rFonts w:cs="Arial" w:ascii="Arial" w:hAnsi="Arial"/>
          <w:sz w:val="24"/>
          <w:szCs w:val="24"/>
        </w:rPr>
        <w:t>uso es necesario cuando no conocemos el número de datos/elementos a tratar.</w:t>
      </w:r>
    </w:p>
    <w:p>
      <w:pPr>
        <w:pStyle w:val="Normal"/>
        <w:spacing w:lineRule="auto" w:line="360"/>
        <w:jc w:val="both"/>
        <w:rPr>
          <w:rFonts w:ascii="Arial" w:hAnsi="Arial" w:cs="Arial"/>
          <w:sz w:val="24"/>
          <w:szCs w:val="24"/>
        </w:rPr>
      </w:pPr>
      <w:r>
        <w:rPr>
          <w:rFonts w:cs="Arial" w:ascii="Arial" w:hAnsi="Arial"/>
          <w:sz w:val="24"/>
          <w:szCs w:val="24"/>
        </w:rPr>
      </w:r>
      <w:r>
        <w:br w:type="page"/>
      </w:r>
    </w:p>
    <w:p>
      <w:pPr>
        <w:pStyle w:val="Normal"/>
        <w:spacing w:lineRule="auto" w:line="360"/>
        <w:jc w:val="both"/>
        <w:rPr>
          <w:rFonts w:ascii="Arial" w:hAnsi="Arial" w:cs="Arial"/>
          <w:i/>
          <w:i/>
          <w:sz w:val="24"/>
          <w:szCs w:val="24"/>
        </w:rPr>
      </w:pPr>
      <w:r>
        <w:rPr>
          <w:rFonts w:cs="Arial" w:ascii="Arial" w:hAnsi="Arial"/>
          <w:sz w:val="24"/>
          <w:szCs w:val="24"/>
        </w:rPr>
        <w:tab/>
      </w:r>
      <w:r>
        <w:rPr>
          <w:rFonts w:cs="Arial" w:ascii="Arial" w:hAnsi="Arial"/>
          <w:i/>
          <w:sz w:val="24"/>
          <w:szCs w:val="24"/>
        </w:rPr>
        <w:t>Características:</w:t>
      </w:r>
    </w:p>
    <w:p>
      <w:pPr>
        <w:pStyle w:val="Normal"/>
        <w:spacing w:lineRule="auto" w:line="360"/>
        <w:ind w:firstLine="708"/>
        <w:jc w:val="both"/>
        <w:rPr>
          <w:rFonts w:ascii="Arial" w:hAnsi="Arial" w:cs="Arial"/>
          <w:i/>
          <w:i/>
          <w:sz w:val="24"/>
          <w:szCs w:val="24"/>
        </w:rPr>
      </w:pPr>
      <w:r>
        <w:rPr>
          <w:rFonts w:cs="Arial" w:ascii="Arial" w:hAnsi="Arial"/>
          <w:sz w:val="24"/>
          <w:szCs w:val="24"/>
        </w:rPr>
        <w:t>•</w:t>
      </w:r>
      <w:r>
        <w:rPr>
          <w:rFonts w:cs="Arial" w:ascii="Arial" w:hAnsi="Arial"/>
          <w:i/>
          <w:sz w:val="24"/>
          <w:szCs w:val="24"/>
        </w:rPr>
        <w:tab/>
        <w:t>El tamaño del programa se define en tiempo de ejecución.</w:t>
      </w:r>
    </w:p>
    <w:p>
      <w:pPr>
        <w:pStyle w:val="Normal"/>
        <w:spacing w:lineRule="auto" w:line="360"/>
        <w:ind w:left="1413" w:hanging="705"/>
        <w:jc w:val="both"/>
        <w:rPr>
          <w:rFonts w:ascii="Arial" w:hAnsi="Arial" w:cs="Arial"/>
          <w:i/>
          <w:i/>
          <w:sz w:val="24"/>
          <w:szCs w:val="24"/>
        </w:rPr>
      </w:pPr>
      <w:r>
        <w:rPr>
          <w:rFonts w:cs="Arial" w:ascii="Arial" w:hAnsi="Arial"/>
          <w:i/>
          <w:sz w:val="24"/>
          <w:szCs w:val="24"/>
        </w:rPr>
        <w:t>•</w:t>
      </w:r>
      <w:r>
        <w:rPr>
          <w:rFonts w:cs="Arial" w:ascii="Arial" w:hAnsi="Arial"/>
          <w:i/>
          <w:sz w:val="24"/>
          <w:szCs w:val="24"/>
        </w:rPr>
        <w:tab/>
        <w:t>Las variables y el programa pueden cambiar de tamaño; las primeras se almacenan en un espacio de memoria llamado heap (encima del stack).</w:t>
      </w:r>
    </w:p>
    <w:p>
      <w:pPr>
        <w:pStyle w:val="Normal"/>
        <w:spacing w:lineRule="auto" w:line="360"/>
        <w:ind w:left="1413" w:hanging="705"/>
        <w:jc w:val="both"/>
        <w:rPr>
          <w:rFonts w:ascii="Arial" w:hAnsi="Arial" w:cs="Arial"/>
          <w:i/>
          <w:i/>
          <w:sz w:val="24"/>
          <w:szCs w:val="24"/>
        </w:rPr>
      </w:pPr>
      <w:r>
        <w:rPr>
          <w:rFonts w:cs="Arial" w:ascii="Arial" w:hAnsi="Arial"/>
          <w:i/>
          <w:sz w:val="24"/>
          <w:szCs w:val="24"/>
        </w:rPr>
        <w:t>•</w:t>
      </w:r>
      <w:r>
        <w:rPr>
          <w:rFonts w:cs="Arial" w:ascii="Arial" w:hAnsi="Arial"/>
          <w:i/>
          <w:sz w:val="24"/>
          <w:szCs w:val="24"/>
        </w:rPr>
        <w:tab/>
        <w:t>El sistema y/o el programador decide/n cuando eliminar un elemento de memoria (recolector de basura de Java).</w:t>
      </w:r>
    </w:p>
    <w:p>
      <w:pPr>
        <w:pStyle w:val="Heading1"/>
        <w:rPr/>
      </w:pPr>
      <w:bookmarkStart w:id="7" w:name="_Toc112360635"/>
      <w:r>
        <w:rPr/>
        <w:t>Conclusiones:</w:t>
      </w:r>
      <w:bookmarkEnd w:id="7"/>
    </w:p>
    <w:p>
      <w:pPr>
        <w:pStyle w:val="Normal"/>
        <w:rPr/>
      </w:pPr>
      <w:r>
        <w:rPr/>
      </w:r>
    </w:p>
    <w:p>
      <w:pPr>
        <w:pStyle w:val="Normal"/>
        <w:jc w:val="both"/>
        <w:rPr>
          <w:rFonts w:ascii="arial" w:hAnsi="arial"/>
          <w:sz w:val="24"/>
          <w:szCs w:val="24"/>
        </w:rPr>
      </w:pPr>
      <w:bookmarkStart w:id="8" w:name="_GoBack"/>
      <w:bookmarkEnd w:id="8"/>
      <w:r>
        <w:rPr>
          <w:rFonts w:ascii="arial" w:hAnsi="arial"/>
          <w:sz w:val="24"/>
          <w:szCs w:val="24"/>
        </w:rPr>
        <w:t>El entendimiento de las estructuras de datos le permite al programador realizar una planificación clara de la asignación y el uso de memoria; no solo para evitar fugas de memoria sino también para optimizar el rendimiento del programa.</w:t>
      </w:r>
    </w:p>
    <w:p>
      <w:pPr>
        <w:pStyle w:val="Normal"/>
        <w:jc w:val="both"/>
        <w:rPr>
          <w:rFonts w:ascii="arial" w:hAnsi="arial"/>
          <w:sz w:val="24"/>
          <w:szCs w:val="24"/>
        </w:rPr>
      </w:pPr>
      <w:r>
        <w:rPr>
          <w:rFonts w:ascii="arial" w:hAnsi="arial"/>
          <w:sz w:val="24"/>
          <w:szCs w:val="24"/>
        </w:rPr>
        <w:t>Estos conocimientos también nos permiten entender las diferencias entre los lenguajes de programación y elegir el que mejor características nos ofrezca según el tipo de proyecto que queramos emprender.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9" w:name="_Toc112360636"/>
      <w:r>
        <w:rPr/>
        <w:t>Bibliografía:</w:t>
      </w:r>
      <w:bookmarkEnd w:id="9"/>
    </w:p>
    <w:p>
      <w:pPr>
        <w:pStyle w:val="Normal"/>
        <w:rPr>
          <w:sz w:val="20"/>
        </w:rPr>
      </w:pPr>
      <w:r>
        <w:rPr>
          <w:sz w:val="20"/>
        </w:rPr>
      </w:r>
    </w:p>
    <w:p>
      <w:pPr>
        <w:pStyle w:val="Normal"/>
        <w:spacing w:lineRule="auto" w:line="360"/>
        <w:ind w:firstLine="708"/>
        <w:jc w:val="both"/>
        <w:rPr>
          <w:rFonts w:ascii="Arial" w:hAnsi="Arial" w:cs="Arial"/>
          <w:szCs w:val="24"/>
        </w:rPr>
      </w:pPr>
      <w:r>
        <w:rPr>
          <w:rFonts w:cs="Arial" w:ascii="Arial" w:hAnsi="Arial"/>
          <w:szCs w:val="24"/>
        </w:rPr>
        <w:t>http://blogdecomputacion.com/blog/2010/08/21/que-es-la-abstraccion-de-datos-y-modelos-de-datos/</w:t>
      </w:r>
      <w:r>
        <w:rPr>
          <w:sz w:val="20"/>
        </w:rPr>
        <w:t xml:space="preserve"> </w:t>
      </w:r>
      <w:r>
        <w:rPr>
          <w:i/>
          <w:sz w:val="20"/>
        </w:rPr>
        <w:t>“</w:t>
      </w:r>
      <w:r>
        <w:rPr>
          <w:rFonts w:cs="Arial" w:ascii="Arial" w:hAnsi="Arial"/>
          <w:i/>
          <w:szCs w:val="24"/>
        </w:rPr>
        <w:t>Que es la Abstracción de Datos y Modelos de Datos.”</w:t>
      </w:r>
      <w:r>
        <w:rPr>
          <w:rFonts w:cs="Arial" w:ascii="Arial" w:hAnsi="Arial"/>
          <w:szCs w:val="24"/>
        </w:rPr>
        <w:t xml:space="preserve"> Anónimo. 20 de agosto de 2022 a las 06:18.</w:t>
      </w:r>
    </w:p>
    <w:p>
      <w:pPr>
        <w:pStyle w:val="Normal"/>
        <w:spacing w:lineRule="auto" w:line="360"/>
        <w:ind w:firstLine="708"/>
        <w:jc w:val="both"/>
        <w:rPr>
          <w:rFonts w:ascii="Arial" w:hAnsi="Arial" w:cs="Arial"/>
          <w:szCs w:val="24"/>
        </w:rPr>
      </w:pPr>
      <w:r>
        <w:rPr>
          <w:rFonts w:cs="Arial" w:ascii="Arial" w:hAnsi="Arial"/>
          <w:szCs w:val="24"/>
        </w:rPr>
      </w:r>
    </w:p>
    <w:p>
      <w:pPr>
        <w:pStyle w:val="Normal"/>
        <w:spacing w:lineRule="auto" w:line="360"/>
        <w:ind w:firstLine="708"/>
        <w:jc w:val="both"/>
        <w:rPr>
          <w:rFonts w:ascii="Arial" w:hAnsi="Arial" w:cs="Arial"/>
          <w:szCs w:val="24"/>
        </w:rPr>
      </w:pPr>
      <w:r>
        <w:rPr>
          <w:rFonts w:cs="Arial" w:ascii="Arial" w:hAnsi="Arial"/>
          <w:szCs w:val="24"/>
        </w:rPr>
        <w:t xml:space="preserve">https://www.infor.uva.es/~mserrano/EDI/cap2.pdf </w:t>
      </w:r>
      <w:r>
        <w:rPr>
          <w:rFonts w:cs="Arial" w:ascii="Arial" w:hAnsi="Arial"/>
          <w:i/>
          <w:szCs w:val="24"/>
        </w:rPr>
        <w:t xml:space="preserve">“Estructura de datos: Tipos Abstractos de Datos (TADs).” </w:t>
      </w:r>
      <w:r>
        <w:rPr>
          <w:rFonts w:cs="Arial" w:ascii="Arial" w:hAnsi="Arial"/>
          <w:szCs w:val="24"/>
        </w:rPr>
        <w:t>Montserrat Serrano Montero. 18 de junio de 2010 a las 18:30.</w:t>
      </w:r>
    </w:p>
    <w:p>
      <w:pPr>
        <w:pStyle w:val="Normal"/>
        <w:spacing w:lineRule="auto" w:line="360"/>
        <w:ind w:firstLine="708"/>
        <w:jc w:val="both"/>
        <w:rPr>
          <w:rFonts w:ascii="Arial" w:hAnsi="Arial" w:cs="Arial"/>
          <w:szCs w:val="24"/>
        </w:rPr>
      </w:pPr>
      <w:r>
        <w:rPr>
          <w:rFonts w:cs="Arial" w:ascii="Arial" w:hAnsi="Arial"/>
          <w:szCs w:val="24"/>
        </w:rPr>
      </w:r>
    </w:p>
    <w:p>
      <w:pPr>
        <w:pStyle w:val="Normal"/>
        <w:spacing w:lineRule="auto" w:line="360"/>
        <w:ind w:firstLine="708"/>
        <w:jc w:val="both"/>
        <w:rPr>
          <w:rFonts w:ascii="Arial" w:hAnsi="Arial" w:cs="Arial"/>
          <w:szCs w:val="24"/>
        </w:rPr>
      </w:pPr>
      <w:r>
        <w:rPr>
          <w:rFonts w:cs="Arial" w:ascii="Arial" w:hAnsi="Arial"/>
          <w:szCs w:val="24"/>
        </w:rPr>
        <w:t xml:space="preserve">https://sites.google.com/site/programacionencmarg/home/6-memoria-dinamica-y-memoria-estatica </w:t>
      </w:r>
      <w:r>
        <w:rPr>
          <w:rFonts w:cs="Arial" w:ascii="Arial" w:hAnsi="Arial"/>
          <w:i/>
          <w:szCs w:val="24"/>
        </w:rPr>
        <w:t>“07. Memoria dinámica y memoria estática”</w:t>
      </w:r>
      <w:r>
        <w:rPr>
          <w:rFonts w:cs="Arial" w:ascii="Arial" w:hAnsi="Arial"/>
          <w:szCs w:val="24"/>
        </w:rPr>
        <w:t xml:space="preserve"> Miguel Ángel Ramírez. 9 de mayo de 2014 a las 10:42.</w:t>
      </w:r>
    </w:p>
    <w:p>
      <w:pPr>
        <w:pStyle w:val="Normal"/>
        <w:spacing w:lineRule="auto" w:line="360"/>
        <w:jc w:val="both"/>
        <w:rPr>
          <w:rFonts w:ascii="Arial" w:hAnsi="Arial" w:cs="Arial"/>
          <w:b/>
          <w:b/>
          <w:szCs w:val="24"/>
        </w:rPr>
      </w:pPr>
      <w:r>
        <w:rPr>
          <w:rFonts w:cs="Arial" w:ascii="Arial" w:hAnsi="Arial"/>
          <w:b/>
          <w:szCs w:val="24"/>
        </w:rPr>
      </w:r>
    </w:p>
    <w:p>
      <w:pPr>
        <w:pStyle w:val="Normal"/>
        <w:spacing w:lineRule="auto" w:line="360"/>
        <w:ind w:firstLine="708"/>
        <w:jc w:val="both"/>
        <w:rPr>
          <w:rFonts w:ascii="Arial" w:hAnsi="Arial" w:cs="Arial"/>
          <w:szCs w:val="24"/>
        </w:rPr>
      </w:pPr>
      <w:r>
        <w:rPr>
          <w:rFonts w:cs="Arial" w:ascii="Arial" w:hAnsi="Arial"/>
          <w:szCs w:val="24"/>
        </w:rPr>
        <w:t xml:space="preserve">https://es.acervolima.com/diferencia-entre-estructuras-de-datos-lineales-y-no-lineales/ </w:t>
      </w:r>
      <w:r>
        <w:rPr>
          <w:rFonts w:cs="Arial" w:ascii="Arial" w:hAnsi="Arial"/>
          <w:i/>
          <w:szCs w:val="24"/>
        </w:rPr>
        <w:t xml:space="preserve">“Diferencia Entre Estructuras De Datos Lineales Y No Lineales” </w:t>
      </w:r>
      <w:r>
        <w:rPr>
          <w:rFonts w:cs="Arial" w:ascii="Arial" w:hAnsi="Arial"/>
          <w:szCs w:val="24"/>
        </w:rPr>
        <w:t>Anónimo. 24 de marzo del 2022 a las 10:56.</w:t>
      </w:r>
    </w:p>
    <w:p>
      <w:pPr>
        <w:pStyle w:val="Normal"/>
        <w:spacing w:lineRule="auto" w:line="360"/>
        <w:ind w:firstLine="708"/>
        <w:jc w:val="both"/>
        <w:rPr>
          <w:rFonts w:ascii="Arial" w:hAnsi="Arial" w:cs="Arial"/>
          <w:szCs w:val="24"/>
        </w:rPr>
      </w:pPr>
      <w:r>
        <w:rPr>
          <w:rFonts w:cs="Arial" w:ascii="Arial" w:hAnsi="Arial"/>
          <w:szCs w:val="24"/>
        </w:rPr>
      </w:r>
    </w:p>
    <w:p>
      <w:pPr>
        <w:pStyle w:val="Normal"/>
        <w:spacing w:lineRule="auto" w:line="360" w:before="0" w:after="160"/>
        <w:ind w:firstLine="708"/>
        <w:jc w:val="both"/>
        <w:rPr>
          <w:rFonts w:ascii="Arial" w:hAnsi="Arial" w:cs="Arial"/>
          <w:szCs w:val="24"/>
        </w:rPr>
      </w:pPr>
      <w:r>
        <w:rPr>
          <w:rFonts w:cs="Arial" w:ascii="Arial" w:hAnsi="Arial"/>
          <w:szCs w:val="24"/>
        </w:rPr>
        <w:t xml:space="preserve">https://www.goconqr.com/mindmap/14964484/manejo-de-memoria </w:t>
      </w:r>
      <w:r>
        <w:rPr>
          <w:rFonts w:cs="Arial" w:ascii="Arial" w:hAnsi="Arial"/>
          <w:i/>
          <w:szCs w:val="24"/>
        </w:rPr>
        <w:t>“Manejo de Memoria”.</w:t>
      </w:r>
      <w:r>
        <w:rPr>
          <w:rFonts w:cs="Arial" w:ascii="Arial" w:hAnsi="Arial"/>
          <w:szCs w:val="24"/>
        </w:rPr>
        <w:t xml:space="preserve"> Julio Velázquez. 28 de abril de 2021.  </w:t>
      </w:r>
    </w:p>
    <w:sectPr>
      <w:headerReference w:type="default" r:id="rId4"/>
      <w:footerReference w:type="default" r:id="rId5"/>
      <w:footerReference w:type="first" r:id="rId6"/>
      <w:type w:val="nextPage"/>
      <w:pgSz w:w="12240" w:h="15840"/>
      <w:pgMar w:left="1701" w:right="1701" w:gutter="0" w:header="708" w:top="1417" w:footer="708"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sz w:val="24"/>
        <w:szCs w:val="24"/>
        <w:color w:val="323E4F"/>
      </w:rPr>
      <w:instrText xml:space="preserve"> PAGE </w:instrText>
    </w:r>
    <w:r>
      <w:rPr>
        <w:sz w:val="24"/>
        <w:szCs w:val="24"/>
        <w:color w:val="323E4F"/>
      </w:rPr>
      <w:fldChar w:fldCharType="separate"/>
    </w:r>
    <w:r>
      <w:rPr>
        <w:sz w:val="24"/>
        <w:szCs w:val="24"/>
        <w:color w:val="323E4F"/>
      </w:rPr>
      <w:t>6</w:t>
    </w:r>
    <w:r>
      <w:rPr>
        <w:sz w:val="24"/>
        <w:szCs w:val="24"/>
        <w:color w:val="323E4F"/>
      </w:rPr>
      <w:fldChar w:fldCharType="end"/>
    </w:r>
    <w:r>
      <w:rPr>
        <w:color w:val="323E4F" w:themeColor="text2" w:themeShade="bf"/>
        <w:sz w:val="24"/>
        <w:szCs w:val="24"/>
        <w:lang w:val="es-ES"/>
      </w:rPr>
      <w:t xml:space="preserve"> | </w:t>
    </w:r>
    <w:r>
      <w:rPr>
        <w:color w:val="323E4F" w:themeColor="text2" w:themeShade="bf"/>
        <w:sz w:val="24"/>
        <w:szCs w:val="24"/>
      </w:rPr>
      <w:t>6</w:t>
    </w:r>
  </w:p>
  <w:p>
    <w:pPr>
      <w:pStyle w:val="Footer"/>
      <w:rPr>
        <w:b/>
        <w:b/>
      </w:rPr>
    </w:pPr>
    <w:r>
      <w:rPr>
        <w: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r>
    <w:r>
      <w:rPr>
        <w:b/>
      </w:rPr>
      <w:t>Viernes 26 de agosto de 2022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
        <w:sz w:val="28"/>
      </w:rPr>
    </w:pPr>
    <w:r>
      <w:rPr>
        <w:b/>
        <w:sz w:val="28"/>
      </w:rPr>
      <w:t>Equipo 3</w:t>
      <w:tab/>
      <w:tab/>
      <w:t>Estructuras de Datos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511943"/>
    <w:pPr>
      <w:keepNext w:val="true"/>
      <w:keepLines/>
      <w:spacing w:before="240" w:after="0"/>
      <w:outlineLvl w:val="0"/>
    </w:pPr>
    <w:rPr>
      <w:rFonts w:ascii="Arial" w:hAnsi="Arial" w:eastAsia="" w:cs="" w:cstheme="majorBidi" w:eastAsiaTheme="majorEastAsia"/>
      <w:b/>
      <w:color w:val="2E74B5" w:themeColor="accent1" w:themeShade="bf"/>
      <w:sz w:val="28"/>
      <w:szCs w:val="32"/>
    </w:rPr>
  </w:style>
  <w:style w:type="paragraph" w:styleId="Heading2">
    <w:name w:val="Heading 2"/>
    <w:basedOn w:val="Normal"/>
    <w:next w:val="Normal"/>
    <w:link w:val="Ttulo2Car"/>
    <w:uiPriority w:val="9"/>
    <w:unhideWhenUsed/>
    <w:qFormat/>
    <w:rsid w:val="0051194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Header"/>
    <w:uiPriority w:val="99"/>
    <w:qFormat/>
    <w:rsid w:val="00cb196f"/>
    <w:rPr/>
  </w:style>
  <w:style w:type="character" w:styleId="PiedepginaCar" w:customStyle="1">
    <w:name w:val="Pie de página Car"/>
    <w:basedOn w:val="DefaultParagraphFont"/>
    <w:link w:val="Footer"/>
    <w:uiPriority w:val="99"/>
    <w:qFormat/>
    <w:rsid w:val="00cb196f"/>
    <w:rPr/>
  </w:style>
  <w:style w:type="character" w:styleId="TextoindependienteCar" w:customStyle="1">
    <w:name w:val="Texto independiente Car"/>
    <w:basedOn w:val="DefaultParagraphFont"/>
    <w:qFormat/>
    <w:rsid w:val="00cb196f"/>
    <w:rPr>
      <w:sz w:val="24"/>
      <w:szCs w:val="24"/>
      <w:lang w:val="en-US"/>
    </w:rPr>
  </w:style>
  <w:style w:type="character" w:styleId="Ttulo1Car" w:customStyle="1">
    <w:name w:val="Título 1 Car"/>
    <w:basedOn w:val="DefaultParagraphFont"/>
    <w:link w:val="Heading1"/>
    <w:uiPriority w:val="9"/>
    <w:qFormat/>
    <w:rsid w:val="00511943"/>
    <w:rPr>
      <w:rFonts w:ascii="Arial" w:hAnsi="Arial" w:eastAsia="" w:cs="" w:cstheme="majorBidi" w:eastAsiaTheme="majorEastAsia"/>
      <w:b/>
      <w:color w:val="2E74B5" w:themeColor="accent1" w:themeShade="bf"/>
      <w:sz w:val="28"/>
      <w:szCs w:val="32"/>
    </w:rPr>
  </w:style>
  <w:style w:type="character" w:styleId="Ttulo2Car" w:customStyle="1">
    <w:name w:val="Título 2 Car"/>
    <w:basedOn w:val="DefaultParagraphFont"/>
    <w:link w:val="Heading2"/>
    <w:uiPriority w:val="9"/>
    <w:qFormat/>
    <w:rsid w:val="00511943"/>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511943"/>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Droid Sans Devanagari"/>
      <w:sz w:val="28"/>
      <w:szCs w:val="28"/>
    </w:rPr>
  </w:style>
  <w:style w:type="paragraph" w:styleId="TextBody">
    <w:name w:val="Body Text"/>
    <w:basedOn w:val="Normal"/>
    <w:link w:val="TextoindependienteCar"/>
    <w:qFormat/>
    <w:rsid w:val="00cb196f"/>
    <w:pPr>
      <w:spacing w:lineRule="auto" w:line="240" w:before="180" w:after="180"/>
    </w:pPr>
    <w:rPr>
      <w:sz w:val="24"/>
      <w:szCs w:val="24"/>
      <w:lang w:val="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basedOn w:val="Normal"/>
    <w:link w:val="EncabezadoCar"/>
    <w:uiPriority w:val="99"/>
    <w:unhideWhenUsed/>
    <w:rsid w:val="00cb196f"/>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b196f"/>
    <w:pPr>
      <w:tabs>
        <w:tab w:val="clear" w:pos="708"/>
        <w:tab w:val="center" w:pos="4419" w:leader="none"/>
        <w:tab w:val="right" w:pos="8838" w:leader="none"/>
      </w:tabs>
      <w:spacing w:lineRule="auto" w:line="240" w:before="0" w:after="0"/>
    </w:pPr>
    <w:rPr/>
  </w:style>
  <w:style w:type="paragraph" w:styleId="FirstParagraph" w:customStyle="1">
    <w:name w:val="First Paragraph"/>
    <w:basedOn w:val="TextBody"/>
    <w:next w:val="TextBody"/>
    <w:qFormat/>
    <w:rsid w:val="00cb196f"/>
    <w:pPr/>
    <w:rPr/>
  </w:style>
  <w:style w:type="paragraph" w:styleId="ListParagraph">
    <w:name w:val="List Paragraph"/>
    <w:basedOn w:val="Normal"/>
    <w:uiPriority w:val="34"/>
    <w:qFormat/>
    <w:rsid w:val="00cb196f"/>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11943"/>
    <w:pPr>
      <w:outlineLvl w:val="9"/>
    </w:pPr>
    <w:rPr>
      <w:rFonts w:ascii="Calibri Light" w:hAnsi="Calibri Light" w:asciiTheme="majorHAnsi" w:hAnsiTheme="majorHAnsi"/>
      <w:b w:val="false"/>
      <w:sz w:val="32"/>
      <w:lang w:eastAsia="es-MX"/>
    </w:rPr>
  </w:style>
  <w:style w:type="paragraph" w:styleId="Contents1">
    <w:name w:val="TOC 1"/>
    <w:basedOn w:val="Normal"/>
    <w:next w:val="Normal"/>
    <w:autoRedefine/>
    <w:uiPriority w:val="39"/>
    <w:unhideWhenUsed/>
    <w:rsid w:val="00511943"/>
    <w:pPr>
      <w:spacing w:before="0" w:after="100"/>
    </w:pPr>
    <w:rPr/>
  </w:style>
  <w:style w:type="paragraph" w:styleId="Contents2">
    <w:name w:val="TOC 2"/>
    <w:basedOn w:val="Normal"/>
    <w:next w:val="Normal"/>
    <w:autoRedefine/>
    <w:uiPriority w:val="39"/>
    <w:unhideWhenUsed/>
    <w:rsid w:val="00511943"/>
    <w:pPr>
      <w:spacing w:before="0" w:after="100"/>
      <w:ind w:left="220" w:hanging="0"/>
    </w:pPr>
    <w:rPr/>
  </w:style>
  <w:style w:type="paragraph" w:styleId="Contents3">
    <w:name w:val="TOC 3"/>
    <w:basedOn w:val="Normal"/>
    <w:next w:val="Normal"/>
    <w:autoRedefine/>
    <w:uiPriority w:val="39"/>
    <w:unhideWhenUsed/>
    <w:rsid w:val="00511943"/>
    <w:pPr>
      <w:spacing w:before="0" w:after="100"/>
      <w:ind w:left="440" w:hanging="0"/>
    </w:pPr>
    <w:rPr>
      <w:rFonts w:eastAsia="" w:cs="Times New Roman" w:eastAsiaTheme="minorEastAsia"/>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7B6"/>
    <w:rsid w:val="00B457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CFBF3B2F9C4207AA5942A0EB549E4D">
    <w:name w:val="F5CFBF3B2F9C4207AA5942A0EB549E4D"/>
    <w:rsid w:val="00B457B6"/>
  </w:style>
  <w:style w:type="paragraph" w:customStyle="1" w:styleId="1D9C4A8C9A7646C69010439557CD0AF8">
    <w:name w:val="1D9C4A8C9A7646C69010439557CD0AF8"/>
    <w:rsid w:val="00B457B6"/>
  </w:style>
  <w:style w:type="paragraph" w:customStyle="1" w:styleId="C4437148F30D4B79B1648DE2904A28A3">
    <w:name w:val="C4437148F30D4B79B1648DE2904A28A3"/>
    <w:rsid w:val="00B45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02F14-DDD0-44EA-882E-914DD134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LibreOffice/7.3.4.2$Linux_X86_64 LibreOffice_project/30$Build-2</Application>
  <AppVersion>15.0000</AppVersion>
  <Pages>7</Pages>
  <Words>928</Words>
  <Characters>5225</Characters>
  <CharactersWithSpaces>6090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2022-08-26T02:57:00Z</dcterms:created>
  <dc:creator>usuario1</dc:creator>
  <dc:description/>
  <dc:language>en-US</dc:language>
  <cp:lastModifiedBy/>
  <dcterms:modified xsi:type="dcterms:W3CDTF">2022-08-26T19:02:34Z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