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1"/>
        <w:gridCol w:w="1928"/>
        <w:gridCol w:w="1276"/>
        <w:gridCol w:w="30"/>
        <w:gridCol w:w="1245"/>
        <w:gridCol w:w="1701"/>
        <w:gridCol w:w="1560"/>
        <w:gridCol w:w="1275"/>
        <w:tblGridChange w:id="0">
          <w:tblGrid>
            <w:gridCol w:w="1191"/>
            <w:gridCol w:w="1928"/>
            <w:gridCol w:w="1276"/>
            <w:gridCol w:w="30"/>
            <w:gridCol w:w="1245"/>
            <w:gridCol w:w="1701"/>
            <w:gridCol w:w="1560"/>
            <w:gridCol w:w="127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39587153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中文標題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38814875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  <w:color w:val="000000"/>
                  </w:rPr>
                  <w:t xml:space="preserve">{{中文標題}}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62390190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外文標題</w:t>
                </w:r>
              </w:sdtContent>
            </w:sdt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  <w:t xml:space="preserve">{{外文標題}}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84938844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新聞專區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sdt>
              <w:sdtPr>
                <w:id w:val="-162669005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重點新聞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01247071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生活新聞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2059648655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政策法規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433076268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新聞總覽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92558458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專欄專題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537144666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專題報導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389430993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雙語專區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49974978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名人專欄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256224409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新住民看台灣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669305580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新台灣之光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864978721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懶人包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65071414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新住民築夢計畫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342544562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一指通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0288722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生活服務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-1793067867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健康醫療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136350679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休閒活動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847087197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培力就業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628964246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你問我答Q&amp;A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61099885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親子教養</w:t>
                </w:r>
              </w:sdtContent>
            </w:sdt>
          </w:p>
        </w:tc>
      </w:tr>
      <w:tr>
        <w:trPr>
          <w:cantSplit w:val="0"/>
          <w:trHeight w:val="4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77324074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美容保養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6269194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小心有詐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489023564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好書共賞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905425234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影音專區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126088614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影音新聞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44360574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語言教學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036332819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兒童專區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773757985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議題影音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79950252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我們一家人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668136158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主圖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952625" cy="1104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tabs>
                <w:tab w:val="left" w:leader="none" w:pos="191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  <w:t xml:space="preserve">{主圖說明(Ảnh envato/{圖片名稱})}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  <w:color w:val="00000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191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  <w:color w:val="00000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2017142919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插圖1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277496322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插圖2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1484609056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（圖／提供）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501715069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標籤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860882214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關鍵字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  <w:t xml:space="preserve">{{關鍵字}}</w:t>
            </w:r>
            <w:r w:rsidDel="00000000" w:rsidR="00000000" w:rsidRPr="00000000">
              <w:rPr>
                <w:rtl w:val="0"/>
                <w:color w:val="00000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187998703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相關</w:t>
                </w:r>
              </w:sdtContent>
            </w:sdt>
          </w:p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458042790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連結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u w:val="single"/>
                  <w:rtl w:val="0"/>
                </w:rPr>
                <w:t xml:space="preserve">{{相關連結}}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  <w:color w:val="000000"/>
              </w:rPr>
            </w:r>
            <w:r w:rsidDel="00000000" w:rsidR="00000000" w:rsidRPr="00000000">
              <w:rPr>
                <w:rtl w:val="0"/>
                <w:color w:val="00000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color w:val="000000"/>
          <w:sz w:val="24"/>
        </w:rPr>
        <w:t>{{第一段：導言（50~70字，回答發生什麼事、在哪裡、為什麼重要）}}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color w:val="000000"/>
          <w:sz w:val="24"/>
        </w:rPr>
        <w:t>{{第二段：事件內容（事件經過、關鍵數據、官方說法）}}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color w:val="000000"/>
          <w:sz w:val="24"/>
        </w:rPr>
        <w:t>{{第三段：影響（對民眾、新住民、社會之可能影響）}}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color w:val="000000"/>
          <w:sz w:val="24"/>
        </w:rPr>
        <w:t>{{第四段：後續措施（政府措施、進度、政策規劃）}}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color w:val="000000"/>
          <w:sz w:val="24"/>
        </w:rPr>
        <w:t>{{第五段：背景（歷史背景、補充資訊）}}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vnexpress.net/de-xuat-cam-toan-dien-thuoc-la-moi-va-trung-bay-tai-diem-ban-511361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WgTaX0zwDhXx/N/t39I2imXb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4AHIhMVg2MGRnVVpGR2R0bmtmVzhKRXQ3QU9VbEkxYnU1bV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