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 </w:t>
      </w:r>
    </w:p>
    <w:p w14:paraId="10587D8C" w14:textId="442C5327" w:rsidR="00AB39FF" w:rsidRPr="00AB39FF" w:rsidRDefault="00AB39FF" w:rsidP="00AB39FF">
      <w:pPr>
        <w:ind w:left="3540"/>
      </w:pPr>
      <w:r>
        <w:t xml:space="preserve"/>
      </w:r>
    </w:p>
    <w:p w14:paraId="5F94D24B" w14:textId="77777777" w:rsidR="00AB39FF" w:rsidRPr="00AB39FF" w:rsidRDefault="00AB39FF" w:rsidP="00AB39FF"/>
    <w:p>
      <w:pPr>
        <w:jc w:val="center"/>
      </w:pPr>
      <w:r>
        <w:t>DEPENDENCIA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Código</w:t>
            </w:r>
          </w:p>
        </w:tc>
        <w:tc>
          <w:tcPr>
            <w:tcW w:type="dxa" w:w="2835"/>
          </w:tcPr>
          <w:p>
            <w:r>
              <w:t>Idioma</w:t>
            </w:r>
          </w:p>
        </w:tc>
        <w:tc>
          <w:tcPr>
            <w:tcW w:type="dxa" w:w="2835"/>
          </w:tcPr>
          <w:p>
            <w:r>
              <w:t>Título</w:t>
            </w:r>
          </w:p>
        </w:tc>
      </w:tr>
      <w:tr>
        <w:tc>
          <w:tcPr>
            <w:tcW w:type="dxa" w:w="2835"/>
          </w:tcPr>
          <w:p>
            <w:r>
              <w:t>37557</w:t>
            </w:r>
          </w:p>
        </w:tc>
        <w:tc>
          <w:tcPr>
            <w:tcW w:type="dxa" w:w="2835"/>
          </w:tcPr>
          <w:p>
            <w:r>
              <w:t>zh</w:t>
            </w:r>
          </w:p>
        </w:tc>
        <w:tc>
          <w:tcPr>
            <w:tcW w:type="dxa" w:w="2835"/>
          </w:tcPr>
          <w:p>
            <w:r>
              <w:t>摇啊摇，摇到外婆桥</w:t>
            </w:r>
          </w:p>
        </w:tc>
      </w:tr>
    </w:tbl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  <dc:identifier/>
  <dc:language/>
</cp:coreProperties>
</file>