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8C3" w:rsidRDefault="003D3041">
      <w:r>
        <w:t>teste</w:t>
      </w:r>
    </w:p>
    <w:sectPr w:rsidR="002E0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41"/>
    <w:rsid w:val="002E08C3"/>
    <w:rsid w:val="003D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DF7C"/>
  <w15:chartTrackingRefBased/>
  <w15:docId w15:val="{7E897B9B-267E-4B2C-8E29-4214D90E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 Lacerda</dc:creator>
  <cp:keywords/>
  <dc:description/>
  <cp:lastModifiedBy>Jelly Lacerda</cp:lastModifiedBy>
  <cp:revision>1</cp:revision>
  <dcterms:created xsi:type="dcterms:W3CDTF">2024-02-21T21:33:00Z</dcterms:created>
  <dcterms:modified xsi:type="dcterms:W3CDTF">2024-02-21T21:33:00Z</dcterms:modified>
</cp:coreProperties>
</file>