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697E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9B68C9">
        <w:rPr>
          <w:rFonts w:ascii="Liberation Serif" w:eastAsia="Times New Roman" w:hAnsi="Liberation Serif"/>
          <w:kern w:val="1"/>
          <w:sz w:val="48"/>
          <w:szCs w:val="48"/>
          <w:lang w:eastAsia="zh-CN" w:bidi="hi-IN"/>
        </w:rPr>
        <w:t>BigSwag</w:t>
      </w:r>
      <w:proofErr w:type="spellEnd"/>
      <w:r w:rsidRPr="009B68C9">
        <w:rPr>
          <w:rFonts w:ascii="Liberation Serif" w:eastAsia="Times New Roman" w:hAnsi="Liberation Serif"/>
          <w:kern w:val="1"/>
          <w:sz w:val="48"/>
          <w:szCs w:val="48"/>
          <w:lang w:eastAsia="zh-CN" w:bidi="hi-IN"/>
        </w:rPr>
        <w:t xml:space="preserve"> Project Report</w:t>
      </w:r>
    </w:p>
    <w:p w14:paraId="34BB0FE5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/>
          <w:kern w:val="1"/>
          <w:sz w:val="48"/>
          <w:szCs w:val="48"/>
          <w:lang w:eastAsia="zh-CN" w:bidi="hi-IN"/>
        </w:rPr>
      </w:pPr>
    </w:p>
    <w:p w14:paraId="075D8742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Brenden Rice, John Mulligan, Moe Salaam</w:t>
      </w:r>
    </w:p>
    <w:p w14:paraId="2A1A91E5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585BCA64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9B68C9">
        <w:rPr>
          <w:rFonts w:ascii="Liberation Serif" w:eastAsia="Times New Roman" w:hAnsi="Liberation Serif"/>
          <w:kern w:val="1"/>
          <w:sz w:val="32"/>
          <w:szCs w:val="32"/>
          <w:lang w:eastAsia="zh-CN" w:bidi="hi-IN"/>
        </w:rPr>
        <w:t>1.  Git Hooks</w:t>
      </w:r>
    </w:p>
    <w:p w14:paraId="5470541D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ab/>
      </w:r>
    </w:p>
    <w:p w14:paraId="7457CB0D" w14:textId="32D80140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ab/>
        <w:t>A pre-commit hook was added that would run bandit on the repo and print the results in an output.csv. Because</w:t>
      </w: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proofErr w:type="gramStart"/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the</w:t>
      </w: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.git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directory </w:t>
      </w: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isn’t tracked it is explained that you need to add the pre-commit file to the .git/hooks directory for it to run. This saves a output.csv file in the root directory, something I realized that caused some issues with being able to push changes. After an output.csv is made it needs to be moved from the folder before you can do a new commit, otherwise the commit gets blocked. Here is an example of the output.csv:</w:t>
      </w:r>
    </w:p>
    <w:p w14:paraId="6715AEDA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45E1C839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filename,test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_name,test_id,issue_severity,issue_confidence,issue_cwe,issue_text,line_number,col_offset,line_range,more_info</w:t>
      </w:r>
    </w:p>
    <w:p w14:paraId="01CB032F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/BigSwag-SQA2022-AUBURN/TestOrchestrator4ML/TestOrchestrator4ML-main/generation/probability_based_label_perturbation.py,blacklist,B311,LOW,HIGH,https://cwe.mitre.org/data/definitions/330.html,Standard pseudo-random generators are not suitable for security/cryptographic purposes.,28,40,[28],https://bandit.readthedocs.io/en/1.7.4/blacklists/blacklist_calls.html#b311-random</w:t>
      </w:r>
    </w:p>
    <w:p w14:paraId="6445D8B2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/BigSwag-SQA2022-AUBURN/TestOrchestrator4ML/TestOrchestrator4ML-main/label_perturbation_attack/probability_based_label_perturbation.py,blacklist,B311,LOW,HIGH,https://cwe.mitre.org/data/definitions/330.html,Standard pseudo-random generators are not suitable for security/cryptographic purposes.,28,40,[28],https://bandit.readthedocs.io/en/1.7.4/blacklists/blacklist_calls.html#b311-random</w:t>
      </w:r>
    </w:p>
    <w:p w14:paraId="66970E77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/BigSwag-SQA2022-AUBURN/TestOrchestrator4ML/TestOrchestrator4ML-main/select_repos/dev_count.py,blacklist,B404,LOW,HIGH,https://cwe.mitre.org/data/definitions/78.html,Consider possible security implications associated with the subprocess module.,7,0,[7],https://bandit.readthedocs.io/en/1.7.4/blacklists/blacklist_imports.html#b404-import-subprocess</w:t>
      </w:r>
    </w:p>
    <w:p w14:paraId="4C12C7FE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/BigSwag-SQA2022-AUBURN/TestOrchestrator4ML/TestOrchestrator4ML-main/select_repos/dev_count.py,start_process_with_partial_path,B607,LOW,HIGH,https://cwe.mitre.org/data/definitions/78.html,Starting a process with a partial executable path,26,24,[26],https://bandit.readthedocs.io/en/1.7.4/plugins/b607_start_process_with_partial_path.html</w:t>
      </w:r>
    </w:p>
    <w:p w14:paraId="078F302C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/BigSwag-SQA2022-AUBURN/TestOrchestrator4ML/TestOrchestrator4ML-main/select_repos/dev_count.py,subprocess_without_shell_equals_true,B603,LOW,HIGH,https://cwe.mitre.org/data/definitions/78.html,subprocess call - check for execution of untrusted input.,26,24,[26],https://bandit.readthedocs.io/en/1.7.4/plugins/b603_subprocess_without_shell_equals_true.html</w:t>
      </w:r>
    </w:p>
    <w:p w14:paraId="1B37B3BF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4E0707CC" w14:textId="77777777" w:rsidR="00531CFA" w:rsidRDefault="00531CFA"/>
    <w:sectPr w:rsidR="00531CFA" w:rsidSect="009B68C9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C9"/>
    <w:rsid w:val="00531CFA"/>
    <w:rsid w:val="009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75BE"/>
  <w15:chartTrackingRefBased/>
  <w15:docId w15:val="{FCA3B6D7-06E2-4710-A404-00FB2612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Rice</dc:creator>
  <cp:keywords/>
  <dc:description/>
  <cp:lastModifiedBy>Brenden Rice</cp:lastModifiedBy>
  <cp:revision>1</cp:revision>
  <dcterms:created xsi:type="dcterms:W3CDTF">2022-12-01T03:20:00Z</dcterms:created>
  <dcterms:modified xsi:type="dcterms:W3CDTF">2022-12-01T03:21:00Z</dcterms:modified>
</cp:coreProperties>
</file>