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0A" w:rsidRDefault="00DA3F0A" w:rsidP="005A14D3">
      <w:pPr>
        <w:pStyle w:val="Heading1"/>
      </w:pPr>
      <w:r>
        <w:t>Creating a brach in github</w:t>
      </w:r>
    </w:p>
    <w:p w:rsidR="005A14D3" w:rsidRPr="005A14D3" w:rsidRDefault="005A14D3" w:rsidP="005A14D3"/>
    <w:p w:rsidR="00DA3F0A" w:rsidRDefault="00DA3F0A" w:rsidP="00DA3F0A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>
          <w:rPr>
            <w:rStyle w:val="Hyperlink"/>
          </w:rPr>
          <w:t>https://github.com/jem3523/BCEJ-Project01</w:t>
        </w:r>
      </w:hyperlink>
    </w:p>
    <w:p w:rsidR="00DA3F0A" w:rsidRDefault="00DA3F0A" w:rsidP="00DA3F0A">
      <w:pPr>
        <w:pStyle w:val="ListParagraph"/>
        <w:numPr>
          <w:ilvl w:val="0"/>
          <w:numId w:val="1"/>
        </w:numPr>
      </w:pPr>
      <w:r>
        <w:t>Click the “Branch: master” tab.</w:t>
      </w:r>
    </w:p>
    <w:p w:rsidR="00DA3F0A" w:rsidRDefault="00DA3F0A" w:rsidP="00DA3F0A">
      <w:pPr>
        <w:pStyle w:val="ListParagraph"/>
        <w:numPr>
          <w:ilvl w:val="0"/>
          <w:numId w:val="1"/>
        </w:numPr>
      </w:pPr>
      <w:r>
        <w:t>Select “develop”.</w:t>
      </w:r>
    </w:p>
    <w:p w:rsidR="00DA3F0A" w:rsidRDefault="000A5177" w:rsidP="00DA3F0A">
      <w:pPr>
        <w:pStyle w:val="ListParagraph"/>
        <w:numPr>
          <w:ilvl w:val="0"/>
          <w:numId w:val="1"/>
        </w:numPr>
      </w:pPr>
      <w:r>
        <w:t>E</w:t>
      </w:r>
      <w:r w:rsidR="00DA3F0A">
        <w:t xml:space="preserve">nter the name of your </w:t>
      </w:r>
      <w:r w:rsidR="005A14D3">
        <w:t xml:space="preserve">new </w:t>
      </w:r>
      <w:r w:rsidR="00DA3F0A">
        <w:t>branch. (For example, “</w:t>
      </w:r>
      <w:proofErr w:type="spellStart"/>
      <w:r>
        <w:rPr>
          <w:b/>
        </w:rPr>
        <w:t>testBranch</w:t>
      </w:r>
      <w:proofErr w:type="spellEnd"/>
      <w:r w:rsidR="00DA3F0A">
        <w:t>”)</w:t>
      </w:r>
    </w:p>
    <w:p w:rsidR="000A5177" w:rsidRDefault="000A5177" w:rsidP="00DA3F0A">
      <w:pPr>
        <w:pStyle w:val="ListParagraph"/>
        <w:numPr>
          <w:ilvl w:val="0"/>
          <w:numId w:val="1"/>
        </w:numPr>
      </w:pPr>
      <w:r>
        <w:t>Finally, click the clue button that confirms the name of your new branch and its parent.</w:t>
      </w:r>
    </w:p>
    <w:p w:rsidR="00DA3F0A" w:rsidRDefault="00DA3F0A" w:rsidP="00DA3F0A">
      <w:pPr>
        <w:ind w:left="720"/>
      </w:pPr>
      <w:r w:rsidRPr="00DA3F0A">
        <w:rPr>
          <w:b/>
        </w:rPr>
        <w:t>NOTE:</w:t>
      </w:r>
      <w:r>
        <w:t xml:space="preserve"> “New pull request” (purple arrow below) is used for merging later. It is not the same as the “pull” we do in class to refresh a repository on a local machine.</w:t>
      </w:r>
    </w:p>
    <w:p w:rsidR="00DA3F0A" w:rsidRDefault="00DA3F0A" w:rsidP="00DA3F0A">
      <w:pPr>
        <w:pStyle w:val="ListParagraph"/>
        <w:numPr>
          <w:ilvl w:val="0"/>
          <w:numId w:val="1"/>
        </w:numPr>
      </w:pPr>
      <w:r>
        <w:t xml:space="preserve">When you then go to </w:t>
      </w:r>
      <w:proofErr w:type="spellStart"/>
      <w:r>
        <w:t>GitBash</w:t>
      </w:r>
      <w:proofErr w:type="spellEnd"/>
      <w:r>
        <w:t>, enter the following:</w:t>
      </w:r>
    </w:p>
    <w:p w:rsidR="00DA3F0A" w:rsidRDefault="00DA3F0A" w:rsidP="00DA3F0A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r w:rsidRPr="00770EDB">
          <w:rPr>
            <w:rStyle w:val="Hyperlink"/>
          </w:rPr>
          <w:t>git@github.com:jem3523/BCEJ-Project01.git</w:t>
        </w:r>
      </w:hyperlink>
      <w:r>
        <w:t xml:space="preserve"> -b </w:t>
      </w:r>
      <w:proofErr w:type="spellStart"/>
      <w:r w:rsidR="000A5177">
        <w:rPr>
          <w:b/>
        </w:rPr>
        <w:t>testBranch</w:t>
      </w:r>
      <w:proofErr w:type="spellEnd"/>
    </w:p>
    <w:p w:rsidR="00DA3F0A" w:rsidRDefault="00DA3F0A" w:rsidP="00DA3F0A"/>
    <w:p w:rsidR="00DA3F0A" w:rsidRDefault="000A5177" w:rsidP="000A517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3040380</wp:posOffset>
            </wp:positionV>
            <wp:extent cx="2828290" cy="20377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0A">
        <w:rPr>
          <w:noProof/>
        </w:rPr>
        <w:drawing>
          <wp:inline distT="0" distB="0" distL="0" distR="0" wp14:anchorId="4F627135" wp14:editId="1FBC4DF5">
            <wp:extent cx="3457575" cy="3512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318" cy="35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0A" w:rsidRDefault="00DA3F0A"/>
    <w:p w:rsidR="000A5177" w:rsidRDefault="000A5177"/>
    <w:p w:rsidR="000A5177" w:rsidRDefault="000A5177"/>
    <w:p w:rsidR="000A5177" w:rsidRDefault="000A5177"/>
    <w:p w:rsidR="000A5177" w:rsidRDefault="000A5177"/>
    <w:p w:rsidR="000A5177" w:rsidRDefault="002F0943" w:rsidP="000A5177">
      <w:pPr>
        <w:pStyle w:val="Heading1"/>
      </w:pPr>
      <w:r>
        <w:lastRenderedPageBreak/>
        <w:t>Pushing a brach back into</w:t>
      </w:r>
      <w:r w:rsidR="000A5177">
        <w:t xml:space="preserve"> github</w:t>
      </w:r>
    </w:p>
    <w:p w:rsidR="005A14D3" w:rsidRDefault="005A14D3" w:rsidP="005A14D3"/>
    <w:p w:rsidR="00030C1B" w:rsidRDefault="002F0943" w:rsidP="002F0943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gitbash</w:t>
      </w:r>
      <w:proofErr w:type="spellEnd"/>
    </w:p>
    <w:p w:rsidR="002F0943" w:rsidRDefault="002F0943" w:rsidP="002F0943">
      <w:pPr>
        <w:pStyle w:val="ListParagraph"/>
        <w:numPr>
          <w:ilvl w:val="0"/>
          <w:numId w:val="1"/>
        </w:numPr>
      </w:pPr>
      <w:r>
        <w:t>Navigate to the branch directory (parent folder of the branch)</w:t>
      </w:r>
    </w:p>
    <w:p w:rsidR="002F0943" w:rsidRDefault="002F0943" w:rsidP="00030C1B">
      <w:pPr>
        <w:pStyle w:val="ListParagraph"/>
        <w:numPr>
          <w:ilvl w:val="0"/>
          <w:numId w:val="1"/>
        </w:numPr>
      </w:pPr>
      <w:r>
        <w:t xml:space="preserve">Enter: </w:t>
      </w:r>
      <w:proofErr w:type="spellStart"/>
      <w:r w:rsidRPr="002F0943">
        <w:rPr>
          <w:i/>
        </w:rPr>
        <w:t>git</w:t>
      </w:r>
      <w:proofErr w:type="spellEnd"/>
      <w:r w:rsidRPr="002F0943">
        <w:rPr>
          <w:i/>
        </w:rPr>
        <w:t xml:space="preserve"> </w:t>
      </w:r>
      <w:proofErr w:type="gramStart"/>
      <w:r w:rsidRPr="002F0943">
        <w:rPr>
          <w:i/>
        </w:rPr>
        <w:t>add .</w:t>
      </w:r>
      <w:proofErr w:type="gramEnd"/>
    </w:p>
    <w:p w:rsidR="002F0943" w:rsidRPr="002F0943" w:rsidRDefault="002F0943" w:rsidP="00030C1B">
      <w:pPr>
        <w:pStyle w:val="ListParagraph"/>
        <w:numPr>
          <w:ilvl w:val="0"/>
          <w:numId w:val="1"/>
        </w:numPr>
      </w:pPr>
      <w:r>
        <w:t xml:space="preserve">Enter: </w:t>
      </w:r>
      <w:proofErr w:type="spellStart"/>
      <w:r w:rsidRPr="002F0943">
        <w:rPr>
          <w:i/>
        </w:rPr>
        <w:t>git</w:t>
      </w:r>
      <w:proofErr w:type="spellEnd"/>
      <w:r w:rsidRPr="002F0943">
        <w:rPr>
          <w:i/>
        </w:rPr>
        <w:t xml:space="preserve"> commit –a –m “</w:t>
      </w:r>
      <w:r>
        <w:rPr>
          <w:i/>
        </w:rPr>
        <w:t xml:space="preserve"> </w:t>
      </w:r>
      <w:r w:rsidRPr="002F0943">
        <w:t>[insert a message here]</w:t>
      </w:r>
      <w:r>
        <w:rPr>
          <w:i/>
        </w:rPr>
        <w:t xml:space="preserve"> </w:t>
      </w:r>
      <w:r w:rsidRPr="002F0943">
        <w:rPr>
          <w:i/>
        </w:rPr>
        <w:t>”</w:t>
      </w:r>
    </w:p>
    <w:p w:rsidR="002F0943" w:rsidRDefault="002F0943" w:rsidP="00030C1B">
      <w:pPr>
        <w:pStyle w:val="ListParagraph"/>
        <w:numPr>
          <w:ilvl w:val="0"/>
          <w:numId w:val="1"/>
        </w:numPr>
      </w:pPr>
      <w:r>
        <w:t>Enter both the parent branch and the branch you are uploading:</w:t>
      </w:r>
    </w:p>
    <w:p w:rsidR="002F0943" w:rsidRDefault="002F0943" w:rsidP="002F0943">
      <w:pPr>
        <w:pStyle w:val="ListParagraph"/>
        <w:rPr>
          <w:i/>
        </w:rPr>
      </w:pPr>
      <w:proofErr w:type="spellStart"/>
      <w:proofErr w:type="gramStart"/>
      <w:r w:rsidRPr="002F0943">
        <w:rPr>
          <w:i/>
        </w:rPr>
        <w:t>git</w:t>
      </w:r>
      <w:proofErr w:type="spellEnd"/>
      <w:proofErr w:type="gramEnd"/>
      <w:r w:rsidRPr="002F0943">
        <w:rPr>
          <w:i/>
        </w:rPr>
        <w:t xml:space="preserve"> push –u develop </w:t>
      </w:r>
      <w:proofErr w:type="spellStart"/>
      <w:r w:rsidRPr="002F0943">
        <w:rPr>
          <w:i/>
        </w:rPr>
        <w:t>testBranch</w:t>
      </w:r>
      <w:proofErr w:type="spellEnd"/>
    </w:p>
    <w:p w:rsidR="002F0943" w:rsidRPr="002F0943" w:rsidRDefault="002F0943" w:rsidP="002F0943">
      <w:pPr>
        <w:pStyle w:val="ListParagraph"/>
        <w:ind w:left="0"/>
      </w:pPr>
    </w:p>
    <w:p w:rsidR="002F0943" w:rsidRDefault="002F0943" w:rsidP="002F0943">
      <w:pPr>
        <w:pStyle w:val="Heading1"/>
      </w:pPr>
      <w:r>
        <w:t>Merging a brach in github</w:t>
      </w:r>
    </w:p>
    <w:p w:rsidR="002F0943" w:rsidRDefault="002F0943" w:rsidP="002F0943"/>
    <w:p w:rsidR="002F0943" w:rsidRDefault="002F0943" w:rsidP="002F0943">
      <w:pPr>
        <w:pStyle w:val="ListParagraph"/>
        <w:numPr>
          <w:ilvl w:val="0"/>
          <w:numId w:val="1"/>
        </w:numPr>
      </w:pPr>
      <w:r>
        <w:t xml:space="preserve">Go to </w:t>
      </w:r>
      <w:hyperlink r:id="rId9" w:history="1">
        <w:r>
          <w:rPr>
            <w:rStyle w:val="Hyperlink"/>
          </w:rPr>
          <w:t>https://github.com/jem3523/BCEJ-Project01</w:t>
        </w:r>
      </w:hyperlink>
    </w:p>
    <w:p w:rsidR="002F0943" w:rsidRDefault="002F0943" w:rsidP="002F0943">
      <w:pPr>
        <w:pStyle w:val="ListParagraph"/>
        <w:numPr>
          <w:ilvl w:val="0"/>
          <w:numId w:val="1"/>
        </w:numPr>
      </w:pPr>
      <w:r>
        <w:t>Click the “Branch: master” tab.</w:t>
      </w:r>
    </w:p>
    <w:p w:rsidR="002F0943" w:rsidRDefault="002F0943" w:rsidP="002F0943">
      <w:pPr>
        <w:pStyle w:val="ListParagraph"/>
        <w:numPr>
          <w:ilvl w:val="0"/>
          <w:numId w:val="1"/>
        </w:numPr>
      </w:pPr>
      <w:r>
        <w:t>In the dropdown on the tab, select the branch you want to merge back into “develop”. (In this example, “</w:t>
      </w:r>
      <w:proofErr w:type="spellStart"/>
      <w:r w:rsidRPr="00030C1B">
        <w:rPr>
          <w:b/>
        </w:rPr>
        <w:t>testBranch</w:t>
      </w:r>
      <w:proofErr w:type="spellEnd"/>
      <w:r>
        <w:t>”)</w:t>
      </w:r>
    </w:p>
    <w:p w:rsidR="002F0943" w:rsidRDefault="002F0943" w:rsidP="002F0943"/>
    <w:p w:rsidR="00030C1B" w:rsidRDefault="00030C1B" w:rsidP="00030C1B">
      <w:pPr>
        <w:pStyle w:val="ListParagraph"/>
        <w:numPr>
          <w:ilvl w:val="0"/>
          <w:numId w:val="1"/>
        </w:numPr>
      </w:pPr>
      <w:r>
        <w:t>Click “New pull request”.</w:t>
      </w:r>
    </w:p>
    <w:p w:rsidR="00030C1B" w:rsidRDefault="00030C1B" w:rsidP="00030C1B">
      <w:pPr>
        <w:pStyle w:val="ListParagraph"/>
      </w:pPr>
      <w:r w:rsidRPr="00030C1B">
        <w:rPr>
          <w:b/>
        </w:rPr>
        <w:t>NOTE:</w:t>
      </w:r>
      <w:r>
        <w:t xml:space="preserve"> Once you select the branch you want to merge, that branch is no longer of use and should be deleted from your local machine.</w:t>
      </w:r>
    </w:p>
    <w:p w:rsidR="00030C1B" w:rsidRDefault="00030C1B" w:rsidP="00030C1B">
      <w:pPr>
        <w:pStyle w:val="ListParagraph"/>
        <w:numPr>
          <w:ilvl w:val="0"/>
          <w:numId w:val="1"/>
        </w:numPr>
      </w:pPr>
    </w:p>
    <w:p w:rsidR="00030C1B" w:rsidRDefault="00030C1B" w:rsidP="00030C1B"/>
    <w:p w:rsidR="00030C1B" w:rsidRDefault="00030C1B" w:rsidP="00030C1B">
      <w:r>
        <w:rPr>
          <w:noProof/>
        </w:rPr>
        <w:drawing>
          <wp:inline distT="0" distB="0" distL="0" distR="0" wp14:anchorId="66FB4ACF" wp14:editId="489B673F">
            <wp:extent cx="2819048" cy="239047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0C1B" w:rsidRDefault="00030C1B" w:rsidP="005A14D3"/>
    <w:p w:rsidR="005A14D3" w:rsidRPr="005A14D3" w:rsidRDefault="005A14D3" w:rsidP="005A14D3"/>
    <w:p w:rsidR="000A5177" w:rsidRDefault="000A5177"/>
    <w:sectPr w:rsidR="000A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32ECC"/>
    <w:multiLevelType w:val="hybridMultilevel"/>
    <w:tmpl w:val="19A8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0A"/>
    <w:rsid w:val="00030C1B"/>
    <w:rsid w:val="000A5177"/>
    <w:rsid w:val="002F0943"/>
    <w:rsid w:val="005A14D3"/>
    <w:rsid w:val="00B726BC"/>
    <w:rsid w:val="00BC0FAB"/>
    <w:rsid w:val="00DA3F0A"/>
    <w:rsid w:val="00DB63E8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7E83"/>
  <w15:chartTrackingRefBased/>
  <w15:docId w15:val="{4A9921FE-B0AC-4E72-9428-57F7B127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6BC"/>
    <w:pPr>
      <w:spacing w:after="120" w:line="264" w:lineRule="auto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6B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ascii="Arial" w:hAnsi="Arial"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6BC"/>
    <w:rPr>
      <w:rFonts w:ascii="Arial" w:hAnsi="Arial"/>
      <w:caps/>
      <w:color w:val="FFFFFF" w:themeColor="background1"/>
      <w:spacing w:val="15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726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6BC"/>
    <w:rPr>
      <w:rFonts w:asciiTheme="majorHAnsi" w:eastAsiaTheme="majorEastAsia" w:hAnsiTheme="majorHAnsi" w:cstheme="majorBidi"/>
      <w:color w:val="5B9BD5" w:themeColor="accent1"/>
      <w:spacing w:val="-10"/>
      <w:sz w:val="40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6B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6BC"/>
    <w:rPr>
      <w:rFonts w:asciiTheme="majorHAnsi" w:eastAsiaTheme="majorEastAsia" w:hAnsiTheme="majorHAnsi" w:cstheme="majorBidi"/>
      <w:color w:val="5B9BD5" w:themeColor="accent1"/>
      <w:sz w:val="24"/>
      <w:szCs w:val="28"/>
    </w:rPr>
  </w:style>
  <w:style w:type="paragraph" w:styleId="ListParagraph">
    <w:name w:val="List Paragraph"/>
    <w:basedOn w:val="Normal"/>
    <w:uiPriority w:val="34"/>
    <w:qFormat/>
    <w:rsid w:val="00DA3F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F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jem3523/BCEJ-Project01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em3523/BCEJ-Project0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em3523/BCEJ-Project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Eric Miller</dc:creator>
  <cp:keywords/>
  <dc:description/>
  <cp:lastModifiedBy>Jason Eric Miller</cp:lastModifiedBy>
  <cp:revision>5</cp:revision>
  <dcterms:created xsi:type="dcterms:W3CDTF">2019-12-02T14:29:00Z</dcterms:created>
  <dcterms:modified xsi:type="dcterms:W3CDTF">2019-12-02T16:17:00Z</dcterms:modified>
</cp:coreProperties>
</file>