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49D" w:rsidRPr="005F049D" w:rsidRDefault="005F049D" w:rsidP="005F049D">
      <w:pPr>
        <w:spacing w:before="100" w:beforeAutospacing="1" w:after="100" w:afterAutospacing="1" w:line="240" w:lineRule="auto"/>
        <w:outlineLvl w:val="5"/>
        <w:rPr>
          <w:rFonts w:ascii="Times New Roman" w:eastAsia="Times New Roman" w:hAnsi="Times New Roman" w:cs="Times New Roman"/>
          <w:b/>
          <w:bCs/>
          <w:sz w:val="15"/>
          <w:szCs w:val="15"/>
          <w:lang w:eastAsia="fr-FR"/>
        </w:rPr>
      </w:pPr>
      <w:r w:rsidRPr="005F049D">
        <w:rPr>
          <w:rFonts w:ascii="Times New Roman" w:eastAsia="Times New Roman" w:hAnsi="Times New Roman" w:cs="Times New Roman"/>
          <w:b/>
          <w:bCs/>
          <w:sz w:val="15"/>
          <w:szCs w:val="15"/>
          <w:lang w:eastAsia="fr-FR"/>
        </w:rPr>
        <w:t>Notre métier</w:t>
      </w:r>
    </w:p>
    <w:p w:rsidR="005F049D" w:rsidRPr="005F049D" w:rsidRDefault="005F049D" w:rsidP="005F049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5" w:tgtFrame="_blank" w:history="1">
        <w:r w:rsidRPr="005F049D">
          <w:rPr>
            <w:rFonts w:ascii="Times New Roman" w:eastAsia="Times New Roman" w:hAnsi="Times New Roman" w:cs="Times New Roman"/>
            <w:color w:val="0000FF"/>
            <w:sz w:val="24"/>
            <w:szCs w:val="24"/>
            <w:u w:val="single"/>
            <w:lang w:eastAsia="fr-FR"/>
          </w:rPr>
          <w:t>Stratégie Internet</w:t>
        </w:r>
      </w:hyperlink>
    </w:p>
    <w:p w:rsidR="005F049D" w:rsidRPr="005F049D" w:rsidRDefault="005F049D" w:rsidP="005F049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6" w:tgtFrame="_blank" w:history="1">
        <w:r w:rsidRPr="005F049D">
          <w:rPr>
            <w:rFonts w:ascii="Times New Roman" w:eastAsia="Times New Roman" w:hAnsi="Times New Roman" w:cs="Times New Roman"/>
            <w:color w:val="0000FF"/>
            <w:sz w:val="24"/>
            <w:szCs w:val="24"/>
            <w:u w:val="single"/>
            <w:lang w:eastAsia="fr-FR"/>
          </w:rPr>
          <w:t>Création de site internet</w:t>
        </w:r>
      </w:hyperlink>
    </w:p>
    <w:p w:rsidR="005F049D" w:rsidRPr="005F049D" w:rsidRDefault="005F049D" w:rsidP="005F049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7" w:tgtFrame="_blank" w:history="1">
        <w:r w:rsidRPr="005F049D">
          <w:rPr>
            <w:rFonts w:ascii="Times New Roman" w:eastAsia="Times New Roman" w:hAnsi="Times New Roman" w:cs="Times New Roman"/>
            <w:color w:val="0000FF"/>
            <w:sz w:val="24"/>
            <w:szCs w:val="24"/>
            <w:u w:val="single"/>
            <w:lang w:eastAsia="fr-FR"/>
          </w:rPr>
          <w:t>Référencement</w:t>
        </w:r>
      </w:hyperlink>
    </w:p>
    <w:p w:rsidR="005F049D" w:rsidRPr="005F049D" w:rsidRDefault="005F049D" w:rsidP="005F049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8" w:tgtFrame="_blank" w:history="1">
        <w:r w:rsidRPr="005F049D">
          <w:rPr>
            <w:rFonts w:ascii="Times New Roman" w:eastAsia="Times New Roman" w:hAnsi="Times New Roman" w:cs="Times New Roman"/>
            <w:color w:val="0000FF"/>
            <w:sz w:val="24"/>
            <w:szCs w:val="24"/>
            <w:u w:val="single"/>
            <w:lang w:eastAsia="fr-FR"/>
          </w:rPr>
          <w:t>Analytics</w:t>
        </w:r>
      </w:hyperlink>
    </w:p>
    <w:p w:rsidR="005F049D" w:rsidRPr="005F049D" w:rsidRDefault="005F049D" w:rsidP="005F049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9" w:tgtFrame="_blank" w:history="1">
        <w:r w:rsidRPr="005F049D">
          <w:rPr>
            <w:rFonts w:ascii="Times New Roman" w:eastAsia="Times New Roman" w:hAnsi="Times New Roman" w:cs="Times New Roman"/>
            <w:color w:val="0000FF"/>
            <w:sz w:val="24"/>
            <w:szCs w:val="24"/>
            <w:u w:val="single"/>
            <w:lang w:eastAsia="fr-FR"/>
          </w:rPr>
          <w:t>Formation</w:t>
        </w:r>
      </w:hyperlink>
    </w:p>
    <w:p w:rsidR="005F049D" w:rsidRPr="005F049D" w:rsidRDefault="005F049D" w:rsidP="005F049D">
      <w:pPr>
        <w:spacing w:after="0" w:line="240" w:lineRule="auto"/>
        <w:rPr>
          <w:rFonts w:ascii="Times New Roman" w:eastAsia="Times New Roman" w:hAnsi="Times New Roman" w:cs="Times New Roman"/>
          <w:sz w:val="24"/>
          <w:szCs w:val="24"/>
          <w:lang w:eastAsia="fr-FR"/>
        </w:rPr>
      </w:pPr>
      <w:r w:rsidRPr="005F049D">
        <w:rPr>
          <w:rFonts w:ascii="Times New Roman" w:eastAsia="Times New Roman" w:hAnsi="Times New Roman" w:cs="Times New Roman"/>
          <w:sz w:val="24"/>
          <w:szCs w:val="24"/>
          <w:lang w:eastAsia="fr-FR"/>
        </w:rPr>
        <w:t xml:space="preserve">&gt; </w:t>
      </w:r>
      <w:hyperlink r:id="rId10" w:history="1">
        <w:r w:rsidRPr="005F049D">
          <w:rPr>
            <w:rFonts w:ascii="Times New Roman" w:eastAsia="Times New Roman" w:hAnsi="Times New Roman" w:cs="Times New Roman"/>
            <w:color w:val="0000FF"/>
            <w:sz w:val="24"/>
            <w:szCs w:val="24"/>
            <w:u w:val="single"/>
            <w:lang w:eastAsia="fr-FR"/>
          </w:rPr>
          <w:t>Tous les articles</w:t>
        </w:r>
      </w:hyperlink>
      <w:r w:rsidRPr="005F049D">
        <w:rPr>
          <w:rFonts w:ascii="Times New Roman" w:eastAsia="Times New Roman" w:hAnsi="Times New Roman" w:cs="Times New Roman"/>
          <w:sz w:val="24"/>
          <w:szCs w:val="24"/>
          <w:lang w:eastAsia="fr-FR"/>
        </w:rPr>
        <w:t xml:space="preserve"> &gt; </w:t>
      </w:r>
      <w:hyperlink r:id="rId11" w:history="1">
        <w:r w:rsidRPr="005F049D">
          <w:rPr>
            <w:rFonts w:ascii="Times New Roman" w:eastAsia="Times New Roman" w:hAnsi="Times New Roman" w:cs="Times New Roman"/>
            <w:color w:val="0000FF"/>
            <w:sz w:val="24"/>
            <w:szCs w:val="24"/>
            <w:u w:val="single"/>
            <w:lang w:eastAsia="fr-FR"/>
          </w:rPr>
          <w:t>L’intérêt du Community Management pour les entreprises</w:t>
        </w:r>
      </w:hyperlink>
      <w:r w:rsidRPr="005F049D">
        <w:rPr>
          <w:rFonts w:ascii="Times New Roman" w:eastAsia="Times New Roman" w:hAnsi="Times New Roman" w:cs="Times New Roman"/>
          <w:sz w:val="24"/>
          <w:szCs w:val="24"/>
          <w:lang w:eastAsia="fr-FR"/>
        </w:rPr>
        <w:t xml:space="preserve"> </w:t>
      </w:r>
    </w:p>
    <w:p w:rsidR="005F049D" w:rsidRPr="005F049D" w:rsidRDefault="005F049D" w:rsidP="005F049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5F049D">
        <w:rPr>
          <w:rFonts w:ascii="Times New Roman" w:eastAsia="Times New Roman" w:hAnsi="Times New Roman" w:cs="Times New Roman"/>
          <w:b/>
          <w:bCs/>
          <w:sz w:val="36"/>
          <w:szCs w:val="36"/>
          <w:lang w:eastAsia="fr-FR"/>
        </w:rPr>
        <w:t xml:space="preserve">L’intérêt du Community Management pour les entreprises </w:t>
      </w:r>
      <w:r w:rsidRPr="005F049D">
        <w:rPr>
          <w:rFonts w:ascii="Times New Roman" w:eastAsia="Times New Roman" w:hAnsi="Times New Roman" w:cs="Times New Roman"/>
          <w:lang w:eastAsia="fr-FR"/>
        </w:rPr>
        <w:t>Édité le 19 juin 2013</w:t>
      </w:r>
    </w:p>
    <w:tbl>
      <w:tblPr>
        <w:tblW w:w="0" w:type="auto"/>
        <w:tblCellSpacing w:w="15" w:type="dxa"/>
        <w:tblCellMar>
          <w:top w:w="15" w:type="dxa"/>
          <w:left w:w="15" w:type="dxa"/>
          <w:bottom w:w="15" w:type="dxa"/>
          <w:right w:w="15" w:type="dxa"/>
        </w:tblCellMar>
        <w:tblLook w:val="04A0"/>
      </w:tblPr>
      <w:tblGrid>
        <w:gridCol w:w="4605"/>
        <w:gridCol w:w="4557"/>
      </w:tblGrid>
      <w:tr w:rsidR="005F049D" w:rsidRPr="005F049D" w:rsidTr="005F049D">
        <w:trPr>
          <w:tblCellSpacing w:w="15" w:type="dxa"/>
        </w:trPr>
        <w:tc>
          <w:tcPr>
            <w:tcW w:w="0" w:type="auto"/>
            <w:vAlign w:val="center"/>
            <w:hideMark/>
          </w:tcPr>
          <w:p w:rsidR="005F049D" w:rsidRPr="005F049D" w:rsidRDefault="005F049D" w:rsidP="005F049D">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2857500" cy="2228850"/>
                  <wp:effectExtent l="19050" t="0" r="0" b="0"/>
                  <wp:docPr id="1" name="Image 1" descr="CM-mod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modif"/>
                          <pic:cNvPicPr>
                            <a:picLocks noChangeAspect="1" noChangeArrowheads="1"/>
                          </pic:cNvPicPr>
                        </pic:nvPicPr>
                        <pic:blipFill>
                          <a:blip r:embed="rId12" cstate="print"/>
                          <a:srcRect/>
                          <a:stretch>
                            <a:fillRect/>
                          </a:stretch>
                        </pic:blipFill>
                        <pic:spPr bwMode="auto">
                          <a:xfrm>
                            <a:off x="0" y="0"/>
                            <a:ext cx="2857500" cy="2228850"/>
                          </a:xfrm>
                          <a:prstGeom prst="rect">
                            <a:avLst/>
                          </a:prstGeom>
                          <a:noFill/>
                          <a:ln w="9525">
                            <a:noFill/>
                            <a:miter lim="800000"/>
                            <a:headEnd/>
                            <a:tailEnd/>
                          </a:ln>
                        </pic:spPr>
                      </pic:pic>
                    </a:graphicData>
                  </a:graphic>
                </wp:inline>
              </w:drawing>
            </w:r>
          </w:p>
        </w:tc>
        <w:tc>
          <w:tcPr>
            <w:tcW w:w="0" w:type="auto"/>
            <w:vAlign w:val="center"/>
            <w:hideMark/>
          </w:tcPr>
          <w:p w:rsidR="005F049D" w:rsidRPr="005F049D" w:rsidRDefault="005F049D" w:rsidP="005F049D">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F049D">
              <w:rPr>
                <w:rFonts w:ascii="Times New Roman" w:eastAsia="Times New Roman" w:hAnsi="Times New Roman" w:cs="Times New Roman"/>
                <w:b/>
                <w:bCs/>
                <w:color w:val="FF9900"/>
                <w:sz w:val="24"/>
                <w:szCs w:val="24"/>
                <w:lang w:eastAsia="fr-FR"/>
              </w:rPr>
              <w:t>Le Community Management </w:t>
            </w:r>
            <w:r w:rsidRPr="005F049D">
              <w:rPr>
                <w:rFonts w:ascii="Times New Roman" w:eastAsia="Times New Roman" w:hAnsi="Times New Roman" w:cs="Times New Roman"/>
                <w:sz w:val="24"/>
                <w:szCs w:val="24"/>
                <w:lang w:eastAsia="fr-FR"/>
              </w:rPr>
              <w:t xml:space="preserve">est un métier en vogue aujourd’hui au sein des entreprises. Apparu avec le web participatif, il a pris énormément d’importance grâce à l’influence grandissante des médias sociaux. </w:t>
            </w:r>
            <w:r w:rsidRPr="005F049D">
              <w:rPr>
                <w:rFonts w:ascii="Times New Roman" w:eastAsia="Times New Roman" w:hAnsi="Times New Roman" w:cs="Times New Roman"/>
                <w:b/>
                <w:bCs/>
                <w:sz w:val="24"/>
                <w:szCs w:val="24"/>
                <w:lang w:eastAsia="fr-FR"/>
              </w:rPr>
              <w:t>Il a fait évoluer la relation entre marques et clients.</w:t>
            </w:r>
            <w:r w:rsidRPr="005F049D">
              <w:rPr>
                <w:rFonts w:ascii="Times New Roman" w:eastAsia="Times New Roman" w:hAnsi="Times New Roman" w:cs="Times New Roman"/>
                <w:sz w:val="24"/>
                <w:szCs w:val="24"/>
                <w:lang w:eastAsia="fr-FR"/>
              </w:rPr>
              <w:t xml:space="preserve"> L’approche : plus humaine, plus ouverte, plus proche du consommateur…a plus d’influence qu’un discours formel. Le Community Management est aujourd’hui indispensable aux entreprises désireuses d’étendre leur réseau sur le web.</w:t>
            </w:r>
          </w:p>
          <w:p w:rsidR="005F049D" w:rsidRPr="005F049D" w:rsidRDefault="005F049D" w:rsidP="005F049D">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F049D">
              <w:rPr>
                <w:rFonts w:ascii="Times New Roman" w:eastAsia="Times New Roman" w:hAnsi="Times New Roman" w:cs="Times New Roman"/>
                <w:sz w:val="24"/>
                <w:szCs w:val="24"/>
                <w:lang w:eastAsia="fr-FR"/>
              </w:rPr>
              <w:t>A première vue accessible à tous (il suffirait de savoir surfer sur facebook et twitter à tout va), il nécessite en fait des compétences précises : à la fois relationnelles, stratégiques, rédactionnelles…</w:t>
            </w:r>
            <w:r w:rsidRPr="005F049D">
              <w:rPr>
                <w:rFonts w:ascii="Times New Roman" w:eastAsia="Times New Roman" w:hAnsi="Times New Roman" w:cs="Times New Roman"/>
                <w:b/>
                <w:bCs/>
                <w:sz w:val="24"/>
                <w:szCs w:val="24"/>
                <w:lang w:eastAsia="fr-FR"/>
              </w:rPr>
              <w:t>N’est pas Community Manager qui veut.</w:t>
            </w:r>
            <w:r w:rsidRPr="005F049D">
              <w:rPr>
                <w:rFonts w:ascii="Times New Roman" w:eastAsia="Times New Roman" w:hAnsi="Times New Roman" w:cs="Times New Roman"/>
                <w:sz w:val="24"/>
                <w:szCs w:val="24"/>
                <w:lang w:eastAsia="fr-FR"/>
              </w:rPr>
              <w:t xml:space="preserve"> Le travail du CM doit être issu d’une </w:t>
            </w:r>
            <w:r w:rsidRPr="005F049D">
              <w:rPr>
                <w:rFonts w:ascii="Times New Roman" w:eastAsia="Times New Roman" w:hAnsi="Times New Roman" w:cs="Times New Roman"/>
                <w:color w:val="FF9900"/>
                <w:sz w:val="24"/>
                <w:szCs w:val="24"/>
                <w:lang w:eastAsia="fr-FR"/>
              </w:rPr>
              <w:t>réelle stratégie marketing et éditoriale</w:t>
            </w:r>
            <w:r w:rsidRPr="005F049D">
              <w:rPr>
                <w:rFonts w:ascii="Times New Roman" w:eastAsia="Times New Roman" w:hAnsi="Times New Roman" w:cs="Times New Roman"/>
                <w:sz w:val="24"/>
                <w:szCs w:val="24"/>
                <w:lang w:eastAsia="fr-FR"/>
              </w:rPr>
              <w:t xml:space="preserve"> s’il veut avoir un impact quelconque sur la réputation d’une société.</w:t>
            </w:r>
          </w:p>
        </w:tc>
      </w:tr>
    </w:tbl>
    <w:p w:rsidR="005F049D" w:rsidRPr="005F049D" w:rsidRDefault="005F049D" w:rsidP="005F049D">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F049D">
        <w:rPr>
          <w:rFonts w:ascii="Times New Roman" w:eastAsia="Times New Roman" w:hAnsi="Times New Roman" w:cs="Times New Roman"/>
          <w:sz w:val="24"/>
          <w:szCs w:val="24"/>
          <w:lang w:eastAsia="fr-FR"/>
        </w:rPr>
        <w:t>Quels sont ses origines, sont but, ses techniques ? Nous allons vous expliquer en quelques mots les tenants et aboutissants de ce métier.</w:t>
      </w:r>
    </w:p>
    <w:p w:rsidR="005F049D" w:rsidRPr="005F049D" w:rsidRDefault="005F049D" w:rsidP="005F049D">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F049D">
        <w:rPr>
          <w:rFonts w:ascii="Times New Roman" w:eastAsia="Times New Roman" w:hAnsi="Times New Roman" w:cs="Times New Roman"/>
          <w:b/>
          <w:bCs/>
          <w:color w:val="FF9900"/>
          <w:sz w:val="48"/>
          <w:lang w:eastAsia="fr-FR"/>
        </w:rPr>
        <w:t>D’où viennent ces communautés ?</w:t>
      </w:r>
    </w:p>
    <w:p w:rsidR="005F049D" w:rsidRPr="005F049D" w:rsidRDefault="005F049D" w:rsidP="005F049D">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F049D">
        <w:rPr>
          <w:rFonts w:ascii="Times New Roman" w:eastAsia="Times New Roman" w:hAnsi="Times New Roman" w:cs="Times New Roman"/>
          <w:sz w:val="24"/>
          <w:szCs w:val="24"/>
          <w:lang w:eastAsia="fr-FR"/>
        </w:rPr>
        <w:t xml:space="preserve">Depuis l’avènement du web participatif, discussions, échanges et commentaires se sont multipliés sur les différentes plateformes sociales (des forums à facebook en passant par mySpace, twitter…) formant des communautés diverses selon les centres d’intérêt. </w:t>
      </w:r>
      <w:r w:rsidRPr="005F049D">
        <w:rPr>
          <w:rFonts w:ascii="Times New Roman" w:eastAsia="Times New Roman" w:hAnsi="Times New Roman" w:cs="Times New Roman"/>
          <w:b/>
          <w:bCs/>
          <w:sz w:val="24"/>
          <w:szCs w:val="24"/>
          <w:lang w:eastAsia="fr-FR"/>
        </w:rPr>
        <w:t xml:space="preserve">Ce qui se dit sur internet a aujourd’hui </w:t>
      </w:r>
      <w:hyperlink r:id="rId13" w:tooltip="E-réputation de votre entreprise : surveillez-là!" w:history="1">
        <w:r w:rsidRPr="005F049D">
          <w:rPr>
            <w:rFonts w:ascii="Times New Roman" w:eastAsia="Times New Roman" w:hAnsi="Times New Roman" w:cs="Times New Roman"/>
            <w:b/>
            <w:bCs/>
            <w:color w:val="0000FF"/>
            <w:sz w:val="24"/>
            <w:szCs w:val="24"/>
            <w:u w:val="single"/>
            <w:lang w:eastAsia="fr-FR"/>
          </w:rPr>
          <w:t>beaucoup d’influence sur la réputation d’une société</w:t>
        </w:r>
      </w:hyperlink>
      <w:r w:rsidRPr="005F049D">
        <w:rPr>
          <w:rFonts w:ascii="Times New Roman" w:eastAsia="Times New Roman" w:hAnsi="Times New Roman" w:cs="Times New Roman"/>
          <w:sz w:val="24"/>
          <w:szCs w:val="24"/>
          <w:lang w:eastAsia="fr-FR"/>
        </w:rPr>
        <w:t>, et les entreprises ont voulu rentabiliser ce potentiel avec le Community Management.</w:t>
      </w:r>
    </w:p>
    <w:p w:rsidR="005F049D" w:rsidRPr="005F049D" w:rsidRDefault="005F049D" w:rsidP="005F049D">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F049D">
        <w:rPr>
          <w:rFonts w:ascii="Times New Roman" w:eastAsia="Times New Roman" w:hAnsi="Times New Roman" w:cs="Times New Roman"/>
          <w:b/>
          <w:bCs/>
          <w:color w:val="FF9900"/>
          <w:sz w:val="48"/>
          <w:lang w:eastAsia="fr-FR"/>
        </w:rPr>
        <w:t>La tâche du Community Manager</w:t>
      </w:r>
    </w:p>
    <w:p w:rsidR="005F049D" w:rsidRPr="005F049D" w:rsidRDefault="005F049D" w:rsidP="005F049D">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F049D">
        <w:rPr>
          <w:rFonts w:ascii="Times New Roman" w:eastAsia="Times New Roman" w:hAnsi="Times New Roman" w:cs="Times New Roman"/>
          <w:color w:val="FF9900"/>
          <w:sz w:val="24"/>
          <w:szCs w:val="24"/>
          <w:lang w:eastAsia="fr-FR"/>
        </w:rPr>
        <w:lastRenderedPageBreak/>
        <w:t>Le CM est le porte-parole d’une institution sur la Toile et notamment sur les réseaux sociaux. </w:t>
      </w:r>
      <w:r w:rsidRPr="005F049D">
        <w:rPr>
          <w:rFonts w:ascii="Times New Roman" w:eastAsia="Times New Roman" w:hAnsi="Times New Roman" w:cs="Times New Roman"/>
          <w:sz w:val="24"/>
          <w:szCs w:val="24"/>
          <w:lang w:eastAsia="fr-FR"/>
        </w:rPr>
        <w:t>Il doit faire connaître, valoriser, étendre l’influence de l’entreprise ou de la marque via les nombreuses ressources du web 2.0. Il communique par la suite ses interactions avec les clients et internautes aux services concernés dans l’entreprise afin d’améliorer leur performance. </w:t>
      </w:r>
    </w:p>
    <w:p w:rsidR="005F049D" w:rsidRPr="005F049D" w:rsidRDefault="005F049D" w:rsidP="005F049D">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F049D">
        <w:rPr>
          <w:rFonts w:ascii="Times New Roman" w:eastAsia="Times New Roman" w:hAnsi="Times New Roman" w:cs="Times New Roman"/>
          <w:sz w:val="24"/>
          <w:szCs w:val="24"/>
          <w:lang w:eastAsia="fr-FR"/>
        </w:rPr>
        <w:t>Les entreprises donnent au Community Manager la tâche bien précise de :</w:t>
      </w:r>
    </w:p>
    <w:p w:rsidR="005F049D" w:rsidRPr="005F049D" w:rsidRDefault="005F049D" w:rsidP="005F049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5F049D">
        <w:rPr>
          <w:rFonts w:ascii="Times New Roman" w:eastAsia="Times New Roman" w:hAnsi="Times New Roman" w:cs="Times New Roman"/>
          <w:b/>
          <w:bCs/>
          <w:sz w:val="24"/>
          <w:szCs w:val="24"/>
          <w:lang w:eastAsia="fr-FR"/>
        </w:rPr>
        <w:t>Fédérer</w:t>
      </w:r>
      <w:r w:rsidRPr="005F049D">
        <w:rPr>
          <w:rFonts w:ascii="Times New Roman" w:eastAsia="Times New Roman" w:hAnsi="Times New Roman" w:cs="Times New Roman"/>
          <w:sz w:val="24"/>
          <w:szCs w:val="24"/>
          <w:lang w:eastAsia="fr-FR"/>
        </w:rPr>
        <w:t xml:space="preserve"> les communautés autour d’une marque, d’une PME, en proposant un lieu d’échange : </w:t>
      </w:r>
      <w:r w:rsidRPr="005F049D">
        <w:rPr>
          <w:rFonts w:ascii="Times New Roman" w:eastAsia="Times New Roman" w:hAnsi="Times New Roman" w:cs="Times New Roman"/>
          <w:color w:val="FF9900"/>
          <w:sz w:val="24"/>
          <w:szCs w:val="24"/>
          <w:lang w:eastAsia="fr-FR"/>
        </w:rPr>
        <w:t xml:space="preserve">une page Facebook, un compte Twitter, un groupe Tmblr ou LinkedIn, du virtual content sur YouTube ou </w:t>
      </w:r>
      <w:hyperlink r:id="rId14" w:tooltip="Pinterest : un atout pour votre entreprise, partie 1" w:history="1">
        <w:r w:rsidRPr="005F049D">
          <w:rPr>
            <w:rFonts w:ascii="Times New Roman" w:eastAsia="Times New Roman" w:hAnsi="Times New Roman" w:cs="Times New Roman"/>
            <w:color w:val="0000FF"/>
            <w:sz w:val="24"/>
            <w:szCs w:val="24"/>
            <w:u w:val="single"/>
            <w:lang w:eastAsia="fr-FR"/>
          </w:rPr>
          <w:t>Pinterest</w:t>
        </w:r>
      </w:hyperlink>
      <w:r w:rsidRPr="005F049D">
        <w:rPr>
          <w:rFonts w:ascii="Times New Roman" w:eastAsia="Times New Roman" w:hAnsi="Times New Roman" w:cs="Times New Roman"/>
          <w:color w:val="FF9900"/>
          <w:sz w:val="24"/>
          <w:szCs w:val="24"/>
          <w:lang w:eastAsia="fr-FR"/>
        </w:rPr>
        <w:t>,</w:t>
      </w:r>
      <w:r w:rsidRPr="005F049D">
        <w:rPr>
          <w:rFonts w:ascii="Times New Roman" w:eastAsia="Times New Roman" w:hAnsi="Times New Roman" w:cs="Times New Roman"/>
          <w:sz w:val="24"/>
          <w:szCs w:val="24"/>
          <w:lang w:eastAsia="fr-FR"/>
        </w:rPr>
        <w:t xml:space="preserve"> </w:t>
      </w:r>
      <w:r w:rsidRPr="005F049D">
        <w:rPr>
          <w:rFonts w:ascii="Times New Roman" w:eastAsia="Times New Roman" w:hAnsi="Times New Roman" w:cs="Times New Roman"/>
          <w:color w:val="FF9900"/>
          <w:sz w:val="24"/>
          <w:szCs w:val="24"/>
          <w:lang w:eastAsia="fr-FR"/>
        </w:rPr>
        <w:t>un blog…</w:t>
      </w:r>
      <w:r w:rsidRPr="005F049D">
        <w:rPr>
          <w:rFonts w:ascii="Times New Roman" w:eastAsia="Times New Roman" w:hAnsi="Times New Roman" w:cs="Times New Roman"/>
          <w:sz w:val="24"/>
          <w:szCs w:val="24"/>
          <w:lang w:eastAsia="fr-FR"/>
        </w:rPr>
        <w:t> Les fans ainsi regroupés sont plus facilement accessibles et le CM peut leur expliquer plus en détail les savoirs-faire et les produits de l’entreprise, leur présenter les nouveautés de la marque…</w:t>
      </w:r>
    </w:p>
    <w:p w:rsidR="005F049D" w:rsidRPr="005F049D" w:rsidRDefault="005F049D" w:rsidP="005F049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5F049D">
        <w:rPr>
          <w:rFonts w:ascii="Times New Roman" w:eastAsia="Times New Roman" w:hAnsi="Times New Roman" w:cs="Times New Roman"/>
          <w:b/>
          <w:bCs/>
          <w:sz w:val="24"/>
          <w:szCs w:val="24"/>
          <w:lang w:eastAsia="fr-FR"/>
        </w:rPr>
        <w:t xml:space="preserve">Animer </w:t>
      </w:r>
      <w:r w:rsidRPr="005F049D">
        <w:rPr>
          <w:rFonts w:ascii="Times New Roman" w:eastAsia="Times New Roman" w:hAnsi="Times New Roman" w:cs="Times New Roman"/>
          <w:sz w:val="24"/>
          <w:szCs w:val="24"/>
          <w:lang w:eastAsia="fr-FR"/>
        </w:rPr>
        <w:t xml:space="preserve">la communauté, la rendre participative. Le CM doit mener </w:t>
      </w:r>
      <w:r w:rsidRPr="005F049D">
        <w:rPr>
          <w:rFonts w:ascii="Times New Roman" w:eastAsia="Times New Roman" w:hAnsi="Times New Roman" w:cs="Times New Roman"/>
          <w:color w:val="FF9900"/>
          <w:sz w:val="24"/>
          <w:szCs w:val="24"/>
          <w:lang w:eastAsia="fr-FR"/>
        </w:rPr>
        <w:t>une stratégie conversationnelle </w:t>
      </w:r>
      <w:r w:rsidRPr="005F049D">
        <w:rPr>
          <w:rFonts w:ascii="Times New Roman" w:eastAsia="Times New Roman" w:hAnsi="Times New Roman" w:cs="Times New Roman"/>
          <w:sz w:val="24"/>
          <w:szCs w:val="24"/>
          <w:lang w:eastAsia="fr-FR"/>
        </w:rPr>
        <w:t xml:space="preserve">: inciter les fans à prendre la parole, proposer des offres, des quizzs, des concours, des challenges, gérer et animer les discussions…Il doit installer une </w:t>
      </w:r>
      <w:r w:rsidRPr="005F049D">
        <w:rPr>
          <w:rFonts w:ascii="Times New Roman" w:eastAsia="Times New Roman" w:hAnsi="Times New Roman" w:cs="Times New Roman"/>
          <w:color w:val="FF9900"/>
          <w:sz w:val="24"/>
          <w:szCs w:val="24"/>
          <w:lang w:eastAsia="fr-FR"/>
        </w:rPr>
        <w:t xml:space="preserve">connivence entre l’entreprise et le client </w:t>
      </w:r>
      <w:r w:rsidRPr="005F049D">
        <w:rPr>
          <w:rFonts w:ascii="Times New Roman" w:eastAsia="Times New Roman" w:hAnsi="Times New Roman" w:cs="Times New Roman"/>
          <w:sz w:val="24"/>
          <w:szCs w:val="24"/>
          <w:lang w:eastAsia="fr-FR"/>
        </w:rPr>
        <w:t xml:space="preserve">afin d’être rapidement au courant de ses réactions vis à vis des nouveaux produits, de ses attentes par rapport à l’entreprise, etc. Le CM peut également utiliser </w:t>
      </w:r>
      <w:r w:rsidRPr="005F049D">
        <w:rPr>
          <w:rFonts w:ascii="Times New Roman" w:eastAsia="Times New Roman" w:hAnsi="Times New Roman" w:cs="Times New Roman"/>
          <w:color w:val="FF9900"/>
          <w:sz w:val="24"/>
          <w:szCs w:val="24"/>
          <w:lang w:eastAsia="fr-FR"/>
        </w:rPr>
        <w:t>l’E-mailing</w:t>
      </w:r>
      <w:r w:rsidRPr="005F049D">
        <w:rPr>
          <w:rFonts w:ascii="Times New Roman" w:eastAsia="Times New Roman" w:hAnsi="Times New Roman" w:cs="Times New Roman"/>
          <w:sz w:val="24"/>
          <w:szCs w:val="24"/>
          <w:lang w:eastAsia="fr-FR"/>
        </w:rPr>
        <w:t xml:space="preserve"> pour renforcer sa relation avec des destinataires, regroupés en communauté. </w:t>
      </w:r>
    </w:p>
    <w:p w:rsidR="005F049D" w:rsidRPr="005F049D" w:rsidRDefault="005F049D" w:rsidP="005F049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5F049D">
        <w:rPr>
          <w:rFonts w:ascii="Times New Roman" w:eastAsia="Times New Roman" w:hAnsi="Times New Roman" w:cs="Times New Roman"/>
          <w:b/>
          <w:bCs/>
          <w:sz w:val="24"/>
          <w:szCs w:val="24"/>
          <w:lang w:eastAsia="fr-FR"/>
        </w:rPr>
        <w:t>Faire de la veille</w:t>
      </w:r>
      <w:r w:rsidRPr="005F049D">
        <w:rPr>
          <w:rFonts w:ascii="Times New Roman" w:eastAsia="Times New Roman" w:hAnsi="Times New Roman" w:cs="Times New Roman"/>
          <w:sz w:val="24"/>
          <w:szCs w:val="24"/>
          <w:lang w:eastAsia="fr-FR"/>
        </w:rPr>
        <w:t xml:space="preserve"> : le CM doit être à </w:t>
      </w:r>
      <w:r w:rsidRPr="005F049D">
        <w:rPr>
          <w:rFonts w:ascii="Times New Roman" w:eastAsia="Times New Roman" w:hAnsi="Times New Roman" w:cs="Times New Roman"/>
          <w:color w:val="FF9900"/>
          <w:sz w:val="24"/>
          <w:szCs w:val="24"/>
          <w:lang w:eastAsia="fr-FR"/>
        </w:rPr>
        <w:t>l’affût des nouveaux usages, surveiller la concurrence…</w:t>
      </w:r>
      <w:r w:rsidRPr="005F049D">
        <w:rPr>
          <w:rFonts w:ascii="Times New Roman" w:eastAsia="Times New Roman" w:hAnsi="Times New Roman" w:cs="Times New Roman"/>
          <w:sz w:val="24"/>
          <w:szCs w:val="24"/>
          <w:lang w:eastAsia="fr-FR"/>
        </w:rPr>
        <w:t xml:space="preserve"> Il doit également être présent en externe : suivre et répondre aux conversations sur la marque qui se font sur d’autres sites afin de contrôler son image.</w:t>
      </w:r>
    </w:p>
    <w:p w:rsidR="005F049D" w:rsidRPr="005F049D" w:rsidRDefault="005F049D" w:rsidP="005F049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5F049D">
        <w:rPr>
          <w:rFonts w:ascii="Times New Roman" w:eastAsia="Times New Roman" w:hAnsi="Times New Roman" w:cs="Times New Roman"/>
          <w:b/>
          <w:bCs/>
          <w:sz w:val="24"/>
          <w:szCs w:val="24"/>
          <w:lang w:eastAsia="fr-FR"/>
        </w:rPr>
        <w:t>Proposer</w:t>
      </w:r>
      <w:r w:rsidRPr="005F049D">
        <w:rPr>
          <w:rFonts w:ascii="Times New Roman" w:eastAsia="Times New Roman" w:hAnsi="Times New Roman" w:cs="Times New Roman"/>
          <w:sz w:val="24"/>
          <w:szCs w:val="24"/>
          <w:lang w:eastAsia="fr-FR"/>
        </w:rPr>
        <w:t xml:space="preserve"> régulièrement du contenu éditorial sur les réseaux sociaux afin de </w:t>
      </w:r>
      <w:r w:rsidRPr="005F049D">
        <w:rPr>
          <w:rFonts w:ascii="Times New Roman" w:eastAsia="Times New Roman" w:hAnsi="Times New Roman" w:cs="Times New Roman"/>
          <w:color w:val="FF9900"/>
          <w:sz w:val="24"/>
          <w:szCs w:val="24"/>
          <w:lang w:eastAsia="fr-FR"/>
        </w:rPr>
        <w:t>fidéliser les fans et développer la connaissance de l’entreprise.</w:t>
      </w:r>
    </w:p>
    <w:p w:rsidR="005F049D" w:rsidRPr="005F049D" w:rsidRDefault="005F049D" w:rsidP="005F049D">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F049D">
        <w:rPr>
          <w:rFonts w:ascii="Times New Roman" w:eastAsia="Times New Roman" w:hAnsi="Times New Roman" w:cs="Times New Roman"/>
          <w:sz w:val="24"/>
          <w:szCs w:val="24"/>
          <w:lang w:eastAsia="fr-FR"/>
        </w:rPr>
        <w:t> </w:t>
      </w:r>
    </w:p>
    <w:tbl>
      <w:tblPr>
        <w:tblW w:w="10200" w:type="dxa"/>
        <w:tblCellSpacing w:w="0" w:type="dxa"/>
        <w:tblCellMar>
          <w:top w:w="150" w:type="dxa"/>
          <w:left w:w="150" w:type="dxa"/>
          <w:bottom w:w="150" w:type="dxa"/>
          <w:right w:w="150" w:type="dxa"/>
        </w:tblCellMar>
        <w:tblLook w:val="04A0"/>
      </w:tblPr>
      <w:tblGrid>
        <w:gridCol w:w="10200"/>
      </w:tblGrid>
      <w:tr w:rsidR="005F049D" w:rsidRPr="005F049D" w:rsidTr="005F049D">
        <w:trPr>
          <w:tblCellSpacing w:w="0" w:type="dxa"/>
        </w:trPr>
        <w:tc>
          <w:tcPr>
            <w:tcW w:w="10200" w:type="dxa"/>
            <w:tcBorders>
              <w:top w:val="dashed" w:sz="36" w:space="0" w:color="FF9900"/>
              <w:left w:val="dashed" w:sz="36" w:space="0" w:color="FF9900"/>
              <w:bottom w:val="dashed" w:sz="36" w:space="0" w:color="FF9900"/>
              <w:right w:val="dashed" w:sz="36" w:space="0" w:color="FF9900"/>
            </w:tcBorders>
            <w:vAlign w:val="center"/>
            <w:hideMark/>
          </w:tcPr>
          <w:p w:rsidR="005F049D" w:rsidRPr="005F049D" w:rsidRDefault="005F049D" w:rsidP="005F049D">
            <w:pPr>
              <w:spacing w:after="0" w:line="240" w:lineRule="auto"/>
              <w:jc w:val="both"/>
              <w:rPr>
                <w:rFonts w:ascii="Times New Roman" w:eastAsia="Times New Roman" w:hAnsi="Times New Roman" w:cs="Times New Roman"/>
                <w:sz w:val="24"/>
                <w:szCs w:val="24"/>
                <w:lang w:eastAsia="fr-FR"/>
              </w:rPr>
            </w:pPr>
            <w:r w:rsidRPr="005F049D">
              <w:rPr>
                <w:rFonts w:ascii="Times New Roman" w:eastAsia="Times New Roman" w:hAnsi="Times New Roman" w:cs="Times New Roman"/>
                <w:b/>
                <w:bCs/>
                <w:color w:val="FF9900"/>
                <w:sz w:val="36"/>
                <w:lang w:eastAsia="fr-FR"/>
              </w:rPr>
              <w:t>3 éléments essentiels :</w:t>
            </w:r>
          </w:p>
          <w:p w:rsidR="005F049D" w:rsidRPr="005F049D" w:rsidRDefault="005F049D" w:rsidP="005F049D">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F049D">
              <w:rPr>
                <w:rFonts w:ascii="Times New Roman" w:eastAsia="Times New Roman" w:hAnsi="Times New Roman" w:cs="Times New Roman"/>
                <w:b/>
                <w:bCs/>
                <w:sz w:val="24"/>
                <w:szCs w:val="24"/>
                <w:lang w:eastAsia="fr-FR"/>
              </w:rPr>
              <w:t>Maîtriser parfaitement la marque :</w:t>
            </w:r>
            <w:r w:rsidRPr="005F049D">
              <w:rPr>
                <w:rFonts w:ascii="Times New Roman" w:eastAsia="Times New Roman" w:hAnsi="Times New Roman" w:cs="Times New Roman"/>
                <w:sz w:val="24"/>
                <w:szCs w:val="24"/>
                <w:lang w:eastAsia="fr-FR"/>
              </w:rPr>
              <w:t xml:space="preserve"> sans une connaissance parfaite du produit ou du service à vendre, le CM ne sera </w:t>
            </w:r>
            <w:r w:rsidRPr="005F049D">
              <w:rPr>
                <w:rFonts w:ascii="Times New Roman" w:eastAsia="Times New Roman" w:hAnsi="Times New Roman" w:cs="Times New Roman"/>
                <w:color w:val="FF9900"/>
                <w:sz w:val="24"/>
                <w:szCs w:val="24"/>
                <w:lang w:eastAsia="fr-FR"/>
              </w:rPr>
              <w:t xml:space="preserve">pas longtemps crédible </w:t>
            </w:r>
            <w:r w:rsidRPr="005F049D">
              <w:rPr>
                <w:rFonts w:ascii="Times New Roman" w:eastAsia="Times New Roman" w:hAnsi="Times New Roman" w:cs="Times New Roman"/>
                <w:sz w:val="24"/>
                <w:szCs w:val="24"/>
                <w:lang w:eastAsia="fr-FR"/>
              </w:rPr>
              <w:t>. Il est nécessaire de maîtriser à fond le sujet et ce qui l’entoure pour pouvoir échanger avec les fans et susciter l’intérêt des nouveaux venus. </w:t>
            </w:r>
          </w:p>
          <w:p w:rsidR="005F049D" w:rsidRPr="005F049D" w:rsidRDefault="005F049D" w:rsidP="005F049D">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F049D">
              <w:rPr>
                <w:rFonts w:ascii="Times New Roman" w:eastAsia="Times New Roman" w:hAnsi="Times New Roman" w:cs="Times New Roman"/>
                <w:b/>
                <w:bCs/>
                <w:sz w:val="24"/>
                <w:szCs w:val="24"/>
                <w:lang w:eastAsia="fr-FR"/>
              </w:rPr>
              <w:t>Avoir un contenu de qualité :</w:t>
            </w:r>
            <w:r w:rsidRPr="005F049D">
              <w:rPr>
                <w:rFonts w:ascii="Times New Roman" w:eastAsia="Times New Roman" w:hAnsi="Times New Roman" w:cs="Times New Roman"/>
                <w:sz w:val="24"/>
                <w:szCs w:val="24"/>
                <w:lang w:eastAsia="fr-FR"/>
              </w:rPr>
              <w:t xml:space="preserve"> le CM doit connaître </w:t>
            </w:r>
            <w:r w:rsidRPr="005F049D">
              <w:rPr>
                <w:rFonts w:ascii="Times New Roman" w:eastAsia="Times New Roman" w:hAnsi="Times New Roman" w:cs="Times New Roman"/>
                <w:color w:val="FF9900"/>
                <w:sz w:val="24"/>
                <w:szCs w:val="24"/>
                <w:lang w:eastAsia="fr-FR"/>
              </w:rPr>
              <w:t xml:space="preserve">les règles de chaque plateforme sociale </w:t>
            </w:r>
            <w:r w:rsidRPr="005F049D">
              <w:rPr>
                <w:rFonts w:ascii="Times New Roman" w:eastAsia="Times New Roman" w:hAnsi="Times New Roman" w:cs="Times New Roman"/>
                <w:sz w:val="24"/>
                <w:szCs w:val="24"/>
                <w:lang w:eastAsia="fr-FR"/>
              </w:rPr>
              <w:t>et s’adapter dans le fond et la forme. Ses propos doivent être précis et vérifiés, son orthographe et sa syntaxe irréprochables…</w:t>
            </w:r>
          </w:p>
          <w:p w:rsidR="005F049D" w:rsidRPr="005F049D" w:rsidRDefault="005F049D" w:rsidP="005F049D">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F049D">
              <w:rPr>
                <w:rFonts w:ascii="Times New Roman" w:eastAsia="Times New Roman" w:hAnsi="Times New Roman" w:cs="Times New Roman"/>
                <w:b/>
                <w:bCs/>
                <w:sz w:val="24"/>
                <w:szCs w:val="24"/>
                <w:lang w:eastAsia="fr-FR"/>
              </w:rPr>
              <w:t>Etre modérateur :</w:t>
            </w:r>
            <w:r w:rsidRPr="005F049D">
              <w:rPr>
                <w:rFonts w:ascii="Times New Roman" w:eastAsia="Times New Roman" w:hAnsi="Times New Roman" w:cs="Times New Roman"/>
                <w:sz w:val="24"/>
                <w:szCs w:val="24"/>
                <w:lang w:eastAsia="fr-FR"/>
              </w:rPr>
              <w:t xml:space="preserve"> Le CM doit vérifier la présence de propos insultants sur les RC et </w:t>
            </w:r>
            <w:r w:rsidRPr="005F049D">
              <w:rPr>
                <w:rFonts w:ascii="Times New Roman" w:eastAsia="Times New Roman" w:hAnsi="Times New Roman" w:cs="Times New Roman"/>
                <w:color w:val="FF9900"/>
                <w:sz w:val="24"/>
                <w:szCs w:val="24"/>
                <w:lang w:eastAsia="fr-FR"/>
              </w:rPr>
              <w:t>chercher le dialogue avant toute autre réaction.</w:t>
            </w:r>
            <w:r w:rsidRPr="005F049D">
              <w:rPr>
                <w:rFonts w:ascii="Times New Roman" w:eastAsia="Times New Roman" w:hAnsi="Times New Roman" w:cs="Times New Roman"/>
                <w:sz w:val="24"/>
                <w:szCs w:val="24"/>
                <w:lang w:eastAsia="fr-FR"/>
              </w:rPr>
              <w:t xml:space="preserve"> </w:t>
            </w:r>
            <w:r w:rsidRPr="005F049D">
              <w:rPr>
                <w:rFonts w:ascii="Times New Roman" w:eastAsia="Times New Roman" w:hAnsi="Times New Roman" w:cs="Times New Roman"/>
                <w:sz w:val="24"/>
                <w:szCs w:val="24"/>
                <w:lang w:eastAsia="fr-FR"/>
              </w:rPr>
              <w:br/>
              <w:t>C’est un point important. Prenons en exemple la réaction de Nestlé, face aux attaques de Greenpaceen en mars 2010. L’association avait lancé une attaque dénonçant les pratiques environnementales de la marque jusque sur sa page facebook (par le biais d’une vidéo notamment). Nestlé, au lieu de s’expliquer et de dialoguer auprès de l’association et des internautes, a décidé de censurer les critiques et le débat…ce qui lui a coûté cher. La réaction a été dénoncée sur la Toile (tant à propos de l’éthique écologique que de la stratégie marketing de Nestlé), ternissant l’image de la marque suisse.</w:t>
            </w:r>
          </w:p>
        </w:tc>
      </w:tr>
    </w:tbl>
    <w:p w:rsidR="005F049D" w:rsidRPr="005F049D" w:rsidRDefault="005F049D" w:rsidP="005F049D">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F049D">
        <w:rPr>
          <w:rFonts w:ascii="Times New Roman" w:eastAsia="Times New Roman" w:hAnsi="Times New Roman" w:cs="Times New Roman"/>
          <w:b/>
          <w:bCs/>
          <w:color w:val="FF9900"/>
          <w:sz w:val="48"/>
          <w:lang w:eastAsia="fr-FR"/>
        </w:rPr>
        <w:lastRenderedPageBreak/>
        <w:t>Comment opérer ?</w:t>
      </w:r>
    </w:p>
    <w:p w:rsidR="005F049D" w:rsidRPr="005F049D" w:rsidRDefault="005F049D" w:rsidP="005F049D">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F049D">
        <w:rPr>
          <w:rFonts w:ascii="Times New Roman" w:eastAsia="Times New Roman" w:hAnsi="Times New Roman" w:cs="Times New Roman"/>
          <w:sz w:val="24"/>
          <w:szCs w:val="24"/>
          <w:lang w:eastAsia="fr-FR"/>
        </w:rPr>
        <w:t>Pour mener une bonne stratégie éditoriale, il est nécessaire d’</w:t>
      </w:r>
      <w:r w:rsidRPr="005F049D">
        <w:rPr>
          <w:rFonts w:ascii="Times New Roman" w:eastAsia="Times New Roman" w:hAnsi="Times New Roman" w:cs="Times New Roman"/>
          <w:b/>
          <w:bCs/>
          <w:sz w:val="24"/>
          <w:szCs w:val="24"/>
          <w:lang w:eastAsia="fr-FR"/>
        </w:rPr>
        <w:t>être en phase avec l’esprit de l’entreprise.</w:t>
      </w:r>
      <w:r w:rsidRPr="005F049D">
        <w:rPr>
          <w:rFonts w:ascii="Times New Roman" w:eastAsia="Times New Roman" w:hAnsi="Times New Roman" w:cs="Times New Roman"/>
          <w:sz w:val="24"/>
          <w:szCs w:val="24"/>
          <w:lang w:eastAsia="fr-FR"/>
        </w:rPr>
        <w:t xml:space="preserve"> Toutes les marques ne doivent pas avoir la même visibilité…Une marque de luxe par exemple ne gagne pas à être trop proche de ses adeptes sur une page facebook. Elle doit conserver l’inaccessibilité liée à sa valeur. </w:t>
      </w:r>
      <w:r w:rsidRPr="005F049D">
        <w:rPr>
          <w:rFonts w:ascii="Times New Roman" w:eastAsia="Times New Roman" w:hAnsi="Times New Roman" w:cs="Times New Roman"/>
          <w:sz w:val="24"/>
          <w:szCs w:val="24"/>
          <w:lang w:eastAsia="fr-FR"/>
        </w:rPr>
        <w:br/>
        <w:t xml:space="preserve">En revanche </w:t>
      </w:r>
      <w:r w:rsidRPr="005F049D">
        <w:rPr>
          <w:rFonts w:ascii="Times New Roman" w:eastAsia="Times New Roman" w:hAnsi="Times New Roman" w:cs="Times New Roman"/>
          <w:b/>
          <w:bCs/>
          <w:sz w:val="24"/>
          <w:szCs w:val="24"/>
          <w:lang w:eastAsia="fr-FR"/>
        </w:rPr>
        <w:t xml:space="preserve">une PME </w:t>
      </w:r>
      <w:r w:rsidRPr="005F049D">
        <w:rPr>
          <w:rFonts w:ascii="Times New Roman" w:eastAsia="Times New Roman" w:hAnsi="Times New Roman" w:cs="Times New Roman"/>
          <w:sz w:val="24"/>
          <w:szCs w:val="24"/>
          <w:lang w:eastAsia="fr-FR"/>
        </w:rPr>
        <w:t>a plus intérêt à faire parler d’elle par ce biais. Dans le domaine de l’immobilier par exemple, un constructeur de maisons individuelles en région peut profiter d’une page facebook pour partager son savoir-faire et ainsi susciter l’intérêt de ses clients…Ou bien, dans le domaine touristique, un camping qui chercherait à être plus visible sur la Toile peut encourager ses clients à parler de lui sur des plateformes d’avis de voyageurs comme Trip Advisor !</w:t>
      </w:r>
    </w:p>
    <w:p w:rsidR="005F049D" w:rsidRPr="005F049D" w:rsidRDefault="005F049D" w:rsidP="005F049D">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F049D">
        <w:rPr>
          <w:rFonts w:ascii="Times New Roman" w:eastAsia="Times New Roman" w:hAnsi="Times New Roman" w:cs="Times New Roman"/>
          <w:sz w:val="24"/>
          <w:szCs w:val="24"/>
          <w:lang w:eastAsia="fr-FR"/>
        </w:rPr>
        <w:t>Pour mener un tel projet :</w:t>
      </w:r>
    </w:p>
    <w:p w:rsidR="005F049D" w:rsidRPr="005F049D" w:rsidRDefault="005F049D" w:rsidP="005F049D">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F049D">
        <w:rPr>
          <w:rFonts w:ascii="Times New Roman" w:eastAsia="Times New Roman" w:hAnsi="Times New Roman" w:cs="Times New Roman"/>
          <w:b/>
          <w:bCs/>
          <w:color w:val="FF9900"/>
          <w:sz w:val="24"/>
          <w:szCs w:val="24"/>
          <w:lang w:eastAsia="fr-FR"/>
        </w:rPr>
        <w:t>Faire un audit</w:t>
      </w:r>
      <w:r w:rsidRPr="005F049D">
        <w:rPr>
          <w:rFonts w:ascii="Times New Roman" w:eastAsia="Times New Roman" w:hAnsi="Times New Roman" w:cs="Times New Roman"/>
          <w:sz w:val="24"/>
          <w:szCs w:val="24"/>
          <w:lang w:eastAsia="fr-FR"/>
        </w:rPr>
        <w:t xml:space="preserve"> précis de ce qui existe déjà (contenus, outils…). Une fois cette étape franchie, </w:t>
      </w:r>
      <w:r w:rsidRPr="005F049D">
        <w:rPr>
          <w:rFonts w:ascii="Times New Roman" w:eastAsia="Times New Roman" w:hAnsi="Times New Roman" w:cs="Times New Roman"/>
          <w:b/>
          <w:bCs/>
          <w:color w:val="FF9900"/>
          <w:sz w:val="24"/>
          <w:szCs w:val="24"/>
          <w:lang w:eastAsia="fr-FR"/>
        </w:rPr>
        <w:t>cibler le public</w:t>
      </w:r>
      <w:r w:rsidRPr="005F049D">
        <w:rPr>
          <w:rFonts w:ascii="Times New Roman" w:eastAsia="Times New Roman" w:hAnsi="Times New Roman" w:cs="Times New Roman"/>
          <w:sz w:val="24"/>
          <w:szCs w:val="24"/>
          <w:lang w:eastAsia="fr-FR"/>
        </w:rPr>
        <w:t xml:space="preserve"> avec précision : étape primordiale dans la stratégie car une communauté bien définie est plus facile à fédérer. Par la suite, déterminer les objectifs et </w:t>
      </w:r>
      <w:r w:rsidRPr="005F049D">
        <w:rPr>
          <w:rFonts w:ascii="Times New Roman" w:eastAsia="Times New Roman" w:hAnsi="Times New Roman" w:cs="Times New Roman"/>
          <w:b/>
          <w:bCs/>
          <w:color w:val="FF9900"/>
          <w:sz w:val="24"/>
          <w:szCs w:val="24"/>
          <w:lang w:eastAsia="fr-FR"/>
        </w:rPr>
        <w:t>planifier</w:t>
      </w:r>
      <w:r w:rsidRPr="005F049D">
        <w:rPr>
          <w:rFonts w:ascii="Times New Roman" w:eastAsia="Times New Roman" w:hAnsi="Times New Roman" w:cs="Times New Roman"/>
          <w:sz w:val="24"/>
          <w:szCs w:val="24"/>
          <w:lang w:eastAsia="fr-FR"/>
        </w:rPr>
        <w:t xml:space="preserve"> le contenu : calendrier de tweets et horaires de publications, articles de blogs, animations facebook, E-mail, et leurs fréquences d’éditions…Après avoir rigoureusement détaillé cette étape, se lancer dans la </w:t>
      </w:r>
      <w:r w:rsidRPr="005F049D">
        <w:rPr>
          <w:rFonts w:ascii="Times New Roman" w:eastAsia="Times New Roman" w:hAnsi="Times New Roman" w:cs="Times New Roman"/>
          <w:b/>
          <w:bCs/>
          <w:color w:val="FF9900"/>
          <w:sz w:val="24"/>
          <w:szCs w:val="24"/>
          <w:lang w:eastAsia="fr-FR"/>
        </w:rPr>
        <w:t>publication ou la programmation</w:t>
      </w:r>
      <w:r w:rsidRPr="005F049D">
        <w:rPr>
          <w:rFonts w:ascii="Times New Roman" w:eastAsia="Times New Roman" w:hAnsi="Times New Roman" w:cs="Times New Roman"/>
          <w:sz w:val="24"/>
          <w:szCs w:val="24"/>
          <w:lang w:eastAsia="fr-FR"/>
        </w:rPr>
        <w:t xml:space="preserve"> (les tweets peuvent être programmés) en faisant toujours attention, évidemment, à soigner le contenu et à choisir une heure stratégique de diffusion. Par la suite, apporter régulièrement des nouveautés, des mises à jour : </w:t>
      </w:r>
      <w:r w:rsidRPr="005F049D">
        <w:rPr>
          <w:rFonts w:ascii="Times New Roman" w:eastAsia="Times New Roman" w:hAnsi="Times New Roman" w:cs="Times New Roman"/>
          <w:b/>
          <w:bCs/>
          <w:color w:val="FF9900"/>
          <w:sz w:val="24"/>
          <w:szCs w:val="24"/>
          <w:lang w:eastAsia="fr-FR"/>
        </w:rPr>
        <w:t>rafraîchir</w:t>
      </w:r>
      <w:r w:rsidRPr="005F049D">
        <w:rPr>
          <w:rFonts w:ascii="Times New Roman" w:eastAsia="Times New Roman" w:hAnsi="Times New Roman" w:cs="Times New Roman"/>
          <w:sz w:val="24"/>
          <w:szCs w:val="24"/>
          <w:lang w:eastAsia="fr-FR"/>
        </w:rPr>
        <w:t xml:space="preserve"> la plate-forme pour plus de clarté !</w:t>
      </w:r>
    </w:p>
    <w:p w:rsidR="005F049D" w:rsidRPr="005F049D" w:rsidRDefault="005F049D" w:rsidP="005F049D">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F049D">
        <w:rPr>
          <w:rFonts w:ascii="Times New Roman" w:eastAsia="Times New Roman" w:hAnsi="Times New Roman" w:cs="Times New Roman"/>
          <w:b/>
          <w:bCs/>
          <w:sz w:val="24"/>
          <w:szCs w:val="24"/>
          <w:lang w:eastAsia="fr-FR"/>
        </w:rPr>
        <w:t>NB : Ce n’est pas le nombre de followers ou de fans qui fait la qualité d’une communauté.</w:t>
      </w:r>
      <w:r w:rsidRPr="005F049D">
        <w:rPr>
          <w:rFonts w:ascii="Times New Roman" w:eastAsia="Times New Roman" w:hAnsi="Times New Roman" w:cs="Times New Roman"/>
          <w:sz w:val="24"/>
          <w:szCs w:val="24"/>
          <w:lang w:eastAsia="fr-FR"/>
        </w:rPr>
        <w:t xml:space="preserve"> Celle-ci peut être très active et efficace avec peu de membres parce que les CM ont mis en oeuvre les moyens techniques et humains nécessaires à sa bonne marche. L’importance est la qualité du CM, son engagement à long terme, et la participation d’internautes biens ciblés.</w:t>
      </w:r>
    </w:p>
    <w:p w:rsidR="005F049D" w:rsidRPr="005F049D" w:rsidRDefault="005F049D" w:rsidP="005F049D">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F049D">
        <w:rPr>
          <w:rFonts w:ascii="Times New Roman" w:eastAsia="Times New Roman" w:hAnsi="Times New Roman" w:cs="Times New Roman"/>
          <w:color w:val="FF9900"/>
          <w:sz w:val="36"/>
          <w:szCs w:val="36"/>
          <w:lang w:eastAsia="fr-FR"/>
        </w:rPr>
        <w:t>Quelques chiffres :</w:t>
      </w:r>
    </w:p>
    <w:p w:rsidR="005F049D" w:rsidRPr="005F049D" w:rsidRDefault="005F049D" w:rsidP="005F049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5F049D">
        <w:rPr>
          <w:rFonts w:ascii="Times New Roman" w:eastAsia="Times New Roman" w:hAnsi="Times New Roman" w:cs="Times New Roman"/>
          <w:sz w:val="24"/>
          <w:szCs w:val="24"/>
          <w:lang w:eastAsia="fr-FR"/>
        </w:rPr>
        <w:t>plus de 20 millions d’internautes sont inscrits sur un site communautaire et + de 8 millions y accèdent quotidiennement</w:t>
      </w:r>
    </w:p>
    <w:p w:rsidR="005F049D" w:rsidRPr="005F049D" w:rsidRDefault="005F049D" w:rsidP="005F049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5F049D">
        <w:rPr>
          <w:rFonts w:ascii="Times New Roman" w:eastAsia="Times New Roman" w:hAnsi="Times New Roman" w:cs="Times New Roman"/>
          <w:sz w:val="24"/>
          <w:szCs w:val="24"/>
          <w:lang w:eastAsia="fr-FR"/>
        </w:rPr>
        <w:t>36% ont moins de 24 ans</w:t>
      </w:r>
    </w:p>
    <w:p w:rsidR="005F049D" w:rsidRPr="005F049D" w:rsidRDefault="005F049D" w:rsidP="005F049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5F049D">
        <w:rPr>
          <w:rFonts w:ascii="Times New Roman" w:eastAsia="Times New Roman" w:hAnsi="Times New Roman" w:cs="Times New Roman"/>
          <w:sz w:val="24"/>
          <w:szCs w:val="24"/>
          <w:lang w:eastAsia="fr-FR"/>
        </w:rPr>
        <w:t>49% sont des femmes</w:t>
      </w:r>
    </w:p>
    <w:p w:rsidR="005F049D" w:rsidRPr="005F049D" w:rsidRDefault="005F049D" w:rsidP="005F049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5F049D">
        <w:rPr>
          <w:rFonts w:ascii="Times New Roman" w:eastAsia="Times New Roman" w:hAnsi="Times New Roman" w:cs="Times New Roman"/>
          <w:sz w:val="24"/>
          <w:szCs w:val="24"/>
          <w:lang w:eastAsia="fr-FR"/>
        </w:rPr>
        <w:t>39,7% s’y rendent plus d’une fois par semaine</w:t>
      </w:r>
    </w:p>
    <w:p w:rsidR="005F049D" w:rsidRPr="005F049D" w:rsidRDefault="005F049D" w:rsidP="005F049D">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F049D">
        <w:rPr>
          <w:rFonts w:ascii="Times New Roman" w:eastAsia="Times New Roman" w:hAnsi="Times New Roman" w:cs="Times New Roman"/>
          <w:sz w:val="24"/>
          <w:szCs w:val="24"/>
          <w:lang w:eastAsia="fr-FR"/>
        </w:rPr>
        <w:t xml:space="preserve">Vous avez besoin de conseils dans ce domaine ? N’hésitez pas à contacter </w:t>
      </w:r>
      <w:r w:rsidRPr="005F049D">
        <w:rPr>
          <w:rFonts w:ascii="Times New Roman" w:eastAsia="Times New Roman" w:hAnsi="Times New Roman" w:cs="Times New Roman"/>
          <w:color w:val="FF9900"/>
          <w:sz w:val="36"/>
          <w:szCs w:val="36"/>
          <w:lang w:eastAsia="fr-FR"/>
        </w:rPr>
        <w:t xml:space="preserve">Sev/Ouest communication </w:t>
      </w:r>
      <w:r w:rsidRPr="005F049D">
        <w:rPr>
          <w:rFonts w:ascii="Times New Roman" w:eastAsia="Times New Roman" w:hAnsi="Times New Roman" w:cs="Times New Roman"/>
          <w:sz w:val="24"/>
          <w:szCs w:val="24"/>
          <w:lang w:eastAsia="fr-FR"/>
        </w:rPr>
        <w:t>, agence de création de site internet, communication internet, référencement de sites internet et édition internet : elle saura vous conseiller dans votre stratégie Web-Marketing !</w:t>
      </w:r>
    </w:p>
    <w:p w:rsidR="005F049D" w:rsidRDefault="005F049D"/>
    <w:sectPr w:rsidR="005F049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82EF1"/>
    <w:multiLevelType w:val="multilevel"/>
    <w:tmpl w:val="C946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9819CC"/>
    <w:multiLevelType w:val="multilevel"/>
    <w:tmpl w:val="DE68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050B9B"/>
    <w:multiLevelType w:val="multilevel"/>
    <w:tmpl w:val="D46A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5F049D"/>
    <w:rsid w:val="005F049D"/>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5F049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6">
    <w:name w:val="heading 6"/>
    <w:basedOn w:val="Normal"/>
    <w:link w:val="Titre6Car"/>
    <w:uiPriority w:val="9"/>
    <w:qFormat/>
    <w:rsid w:val="005F049D"/>
    <w:pPr>
      <w:spacing w:before="100" w:beforeAutospacing="1" w:after="100" w:afterAutospacing="1" w:line="240" w:lineRule="auto"/>
      <w:outlineLvl w:val="5"/>
    </w:pPr>
    <w:rPr>
      <w:rFonts w:ascii="Times New Roman" w:eastAsia="Times New Roman" w:hAnsi="Times New Roman" w:cs="Times New Roman"/>
      <w:b/>
      <w:bCs/>
      <w:sz w:val="15"/>
      <w:szCs w:val="15"/>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F049D"/>
    <w:rPr>
      <w:rFonts w:ascii="Times New Roman" w:eastAsia="Times New Roman" w:hAnsi="Times New Roman" w:cs="Times New Roman"/>
      <w:b/>
      <w:bCs/>
      <w:sz w:val="36"/>
      <w:szCs w:val="36"/>
      <w:lang w:eastAsia="fr-FR"/>
    </w:rPr>
  </w:style>
  <w:style w:type="character" w:customStyle="1" w:styleId="Titre6Car">
    <w:name w:val="Titre 6 Car"/>
    <w:basedOn w:val="Policepardfaut"/>
    <w:link w:val="Titre6"/>
    <w:uiPriority w:val="9"/>
    <w:rsid w:val="005F049D"/>
    <w:rPr>
      <w:rFonts w:ascii="Times New Roman" w:eastAsia="Times New Roman" w:hAnsi="Times New Roman" w:cs="Times New Roman"/>
      <w:b/>
      <w:bCs/>
      <w:sz w:val="15"/>
      <w:szCs w:val="15"/>
      <w:lang w:eastAsia="fr-FR"/>
    </w:rPr>
  </w:style>
  <w:style w:type="character" w:styleId="Lienhypertexte">
    <w:name w:val="Hyperlink"/>
    <w:basedOn w:val="Policepardfaut"/>
    <w:uiPriority w:val="99"/>
    <w:semiHidden/>
    <w:unhideWhenUsed/>
    <w:rsid w:val="005F049D"/>
    <w:rPr>
      <w:color w:val="0000FF"/>
      <w:u w:val="single"/>
    </w:rPr>
  </w:style>
  <w:style w:type="paragraph" w:styleId="NormalWeb">
    <w:name w:val="Normal (Web)"/>
    <w:basedOn w:val="Normal"/>
    <w:uiPriority w:val="99"/>
    <w:unhideWhenUsed/>
    <w:rsid w:val="005F049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F049D"/>
    <w:rPr>
      <w:b/>
      <w:bCs/>
    </w:rPr>
  </w:style>
  <w:style w:type="paragraph" w:styleId="Textedebulles">
    <w:name w:val="Balloon Text"/>
    <w:basedOn w:val="Normal"/>
    <w:link w:val="TextedebullesCar"/>
    <w:uiPriority w:val="99"/>
    <w:semiHidden/>
    <w:unhideWhenUsed/>
    <w:rsid w:val="005F049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F04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5991327">
      <w:bodyDiv w:val="1"/>
      <w:marLeft w:val="0"/>
      <w:marRight w:val="0"/>
      <w:marTop w:val="0"/>
      <w:marBottom w:val="0"/>
      <w:divBdr>
        <w:top w:val="none" w:sz="0" w:space="0" w:color="auto"/>
        <w:left w:val="none" w:sz="0" w:space="0" w:color="auto"/>
        <w:bottom w:val="none" w:sz="0" w:space="0" w:color="auto"/>
        <w:right w:val="none" w:sz="0" w:space="0" w:color="auto"/>
      </w:divBdr>
      <w:divsChild>
        <w:div w:id="945305532">
          <w:marLeft w:val="0"/>
          <w:marRight w:val="0"/>
          <w:marTop w:val="0"/>
          <w:marBottom w:val="0"/>
          <w:divBdr>
            <w:top w:val="none" w:sz="0" w:space="0" w:color="auto"/>
            <w:left w:val="none" w:sz="0" w:space="0" w:color="auto"/>
            <w:bottom w:val="none" w:sz="0" w:space="0" w:color="auto"/>
            <w:right w:val="none" w:sz="0" w:space="0" w:color="auto"/>
          </w:divBdr>
          <w:divsChild>
            <w:div w:id="1371956836">
              <w:marLeft w:val="0"/>
              <w:marRight w:val="0"/>
              <w:marTop w:val="0"/>
              <w:marBottom w:val="0"/>
              <w:divBdr>
                <w:top w:val="none" w:sz="0" w:space="0" w:color="auto"/>
                <w:left w:val="none" w:sz="0" w:space="0" w:color="auto"/>
                <w:bottom w:val="none" w:sz="0" w:space="0" w:color="auto"/>
                <w:right w:val="none" w:sz="0" w:space="0" w:color="auto"/>
              </w:divBdr>
            </w:div>
          </w:divsChild>
        </w:div>
        <w:div w:id="770245639">
          <w:marLeft w:val="0"/>
          <w:marRight w:val="0"/>
          <w:marTop w:val="0"/>
          <w:marBottom w:val="0"/>
          <w:divBdr>
            <w:top w:val="none" w:sz="0" w:space="0" w:color="auto"/>
            <w:left w:val="none" w:sz="0" w:space="0" w:color="auto"/>
            <w:bottom w:val="none" w:sz="0" w:space="0" w:color="auto"/>
            <w:right w:val="none" w:sz="0" w:space="0" w:color="auto"/>
          </w:divBdr>
          <w:divsChild>
            <w:div w:id="13374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uest-communication.com/expertise/analytics" TargetMode="External"/><Relationship Id="rId13" Type="http://schemas.openxmlformats.org/officeDocument/2006/relationships/hyperlink" Target="https://blog.ouest-communication.com/2013/02/04/e-reputation-de-votre-entreprise-surveillez-la/" TargetMode="External"/><Relationship Id="rId3" Type="http://schemas.openxmlformats.org/officeDocument/2006/relationships/settings" Target="settings.xml"/><Relationship Id="rId7" Type="http://schemas.openxmlformats.org/officeDocument/2006/relationships/hyperlink" Target="http://www.ouest-communication.com/referencement.htm" TargetMode="External"/><Relationship Id="rId12"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ouest-communication.com/creation-sites.htm" TargetMode="External"/><Relationship Id="rId11" Type="http://schemas.openxmlformats.org/officeDocument/2006/relationships/hyperlink" Target="https://blog.ouest-communication.com/2013/06/19/linteret-du-community-management-pour-les-entreprises/" TargetMode="External"/><Relationship Id="rId5" Type="http://schemas.openxmlformats.org/officeDocument/2006/relationships/hyperlink" Target="http://www.ouest-communication.com/expertise/strategie-digitale" TargetMode="External"/><Relationship Id="rId15" Type="http://schemas.openxmlformats.org/officeDocument/2006/relationships/fontTable" Target="fontTable.xml"/><Relationship Id="rId10" Type="http://schemas.openxmlformats.org/officeDocument/2006/relationships/hyperlink" Target="http://blog.ouest-communication.com/" TargetMode="External"/><Relationship Id="rId4" Type="http://schemas.openxmlformats.org/officeDocument/2006/relationships/webSettings" Target="webSettings.xml"/><Relationship Id="rId9" Type="http://schemas.openxmlformats.org/officeDocument/2006/relationships/hyperlink" Target="http://www.ouest-communication.com/expertise/formation" TargetMode="External"/><Relationship Id="rId14" Type="http://schemas.openxmlformats.org/officeDocument/2006/relationships/hyperlink" Target="https://blog.ouest-communication.com/2013/03/15/pinterest-un-atout-pour-votre-entreprise-partie-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1272</Words>
  <Characters>6996</Characters>
  <Application>Microsoft Office Word</Application>
  <DocSecurity>0</DocSecurity>
  <Lines>58</Lines>
  <Paragraphs>16</Paragraphs>
  <ScaleCrop>false</ScaleCrop>
  <Company/>
  <LinksUpToDate>false</LinksUpToDate>
  <CharactersWithSpaces>8252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sameh jemai</dc:creator>
  <cp:lastModifiedBy>sameh jemai</cp:lastModifiedBy>
  <cp:revision>1</cp:revision>
  <dcterms:created xsi:type="dcterms:W3CDTF">2020-02-28T21:14:00Z</dcterms:created>
  <dcterms:modified xsi:type="dcterms:W3CDTF">2020-02-28T21:16:00Z</dcterms:modified>
</cp:coreProperties>
</file>