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0F172A"/>
          <w:sz w:val="44"/>
        </w:rPr>
        <w:t>JORGE ARROYO</w:t>
      </w:r>
    </w:p>
    <w:p>
      <w:pPr>
        <w:spacing w:after="80"/>
        <w:jc w:val="center"/>
      </w:pPr>
      <w:r>
        <w:rPr>
          <w:b/>
          <w:color w:val="2563EB"/>
          <w:sz w:val="22"/>
        </w:rPr>
        <w:t>Staff Data Engineer | Data Platform Architect | MarTech Engineer | Snowflake &amp; Cloud Data Expert</w:t>
      </w:r>
    </w:p>
    <w:p>
      <w:pPr>
        <w:spacing w:after="360"/>
        <w:jc w:val="center"/>
      </w:pPr>
      <w:r>
        <w:rPr>
          <w:color w:val="64748B"/>
          <w:sz w:val="18"/>
        </w:rPr>
        <w:t>Email: jemarroyo@gmail.com | Cell: +54 9 1162339162 | Ciudad Autónoma de Buenos Aires, Argentina  | GitHub: github.com/jemarroyo</w:t>
      </w:r>
    </w:p>
    <w:p>
      <w:pPr>
        <w:spacing w:after="240"/>
        <w:pBrd>
          <w:bottom w:val="single" w:sz="12" w:space="1" w:color="CBD5E1"/>
        </w:pBrd>
      </w:pPr>
    </w:p>
    <w:p>
      <w:pPr>
        <w:keepNext/>
        <w:spacing w:before="280" w:after="120"/>
        <w:pBrd>
          <w:left w:val="single" w:sz="24" w:space="4" w:color="2563EB"/>
        </w:pBrd>
      </w:pPr>
      <w:r>
        <w:rPr>
          <w:b/>
          <w:color w:val="0F172A"/>
          <w:sz w:val="24"/>
        </w:rPr>
        <w:t xml:space="preserve">  </w:t>
      </w:r>
    </w:p>
    <w:p>
      <w:pPr>
        <w:keepNext/>
        <w:spacing w:before="280" w:after="120"/>
        <w:pBrd>
          <w:left w:val="single" w:sz="24" w:space="4" w:color="2563EB"/>
        </w:pBrd>
      </w:pPr>
      <w:r>
        <w:rPr>
          <w:b/>
          <w:color w:val="0F172A"/>
          <w:sz w:val="24"/>
        </w:rPr>
        <w:t xml:space="preserve">  EXECUTIVE SUMMARY</w:t>
      </w:r>
    </w:p>
    <w:p>
      <w:pPr>
        <w:spacing w:after="160"/>
      </w:pPr>
      <w:r>
        <w:t>Staff Data Engineer and Data Platform Architect with 15+ years of experience designing, scaling, and operating production cloud-native data platforms across high-growth domains (Cybersecurity, MarTech, Fintech, Gaming). Expert in Snowflake architectures, Python, modern ELT (dbt, Airflow), and identity resolution engines. Proven track record of building reusable, low-maintenance ingestion frameworks that drastically slash development cycles, implementing rigorous DataOps/Data Quality tooling, and bridging the gap between deep infrastructure engineering and commercial product/analytics teams.</w:t>
      </w:r>
    </w:p>
    <w:p>
      <w:pPr>
        <w:keepNext/>
        <w:spacing w:before="280" w:after="120"/>
        <w:pBrd>
          <w:left w:val="single" w:sz="24" w:space="4" w:color="2563EB"/>
        </w:pBrd>
      </w:pPr>
      <w:r>
        <w:rPr>
          <w:b/>
          <w:color w:val="0F172A"/>
          <w:sz w:val="24"/>
        </w:rPr>
        <w:t xml:space="preserve">  CORE EXPERTISE</w:t>
      </w:r>
    </w:p>
    <w:p>
      <w:pPr>
        <w:spacing w:after="60"/>
      </w:pPr>
      <w:r>
        <w:rPr>
          <w:b/>
        </w:rPr>
        <w:t xml:space="preserve">• Architecture: </w:t>
      </w:r>
      <w:r>
        <w:t xml:space="preserve"> Modern ELT/ETL, Data Platform Design, Data Contracts, Governance &amp; Observability</w:t>
      </w:r>
    </w:p>
    <w:p>
      <w:pPr>
        <w:spacing w:after="60"/>
      </w:pPr>
      <w:r>
        <w:rPr>
          <w:b/>
        </w:rPr>
        <w:t xml:space="preserve">• Snowflake Mastery: </w:t>
      </w:r>
      <w:r>
        <w:t xml:space="preserve"> Snowpark, Streams &amp; Tasks, MERGE Optimization, Cost Optimization</w:t>
      </w:r>
    </w:p>
    <w:p>
      <w:pPr>
        <w:spacing w:after="60"/>
      </w:pPr>
      <w:r>
        <w:rPr>
          <w:b/>
        </w:rPr>
        <w:t xml:space="preserve">• Domain Specialization: </w:t>
      </w:r>
      <w:r>
        <w:t xml:space="preserve"> Identity Resolution, MarTech Data Ecosystems, Cybersecurity Telemetry</w:t>
      </w:r>
    </w:p>
    <w:p>
      <w:pPr>
        <w:spacing w:after="60"/>
      </w:pPr>
      <w:r>
        <w:rPr>
          <w:b/>
        </w:rPr>
        <w:t xml:space="preserve">• Leadership: </w:t>
      </w:r>
      <w:r>
        <w:t xml:space="preserve"> Cross-functional Technical Strategy, Team Management (up to 8), Mentoring &amp; Training</w:t>
      </w:r>
    </w:p>
    <w:p>
      <w:pPr>
        <w:keepNext/>
        <w:spacing w:before="280" w:after="120"/>
        <w:pBrd>
          <w:left w:val="single" w:sz="24" w:space="4" w:color="2563EB"/>
        </w:pBrd>
      </w:pPr>
      <w:r>
        <w:rPr>
          <w:b/>
          <w:color w:val="0F172A"/>
          <w:sz w:val="24"/>
        </w:rPr>
        <w:t xml:space="preserve">  TECHNICAL SKILLS</w:t>
      </w:r>
    </w:p>
    <w:p>
      <w:pPr>
        <w:spacing w:after="60"/>
      </w:pPr>
      <w:r>
        <w:rPr>
          <w:b/>
        </w:rPr>
        <w:t xml:space="preserve">• Languages: </w:t>
      </w:r>
      <w:r>
        <w:t xml:space="preserve"> Python, SQL, Bash, JavaScript</w:t>
      </w:r>
    </w:p>
    <w:p>
      <w:pPr>
        <w:spacing w:after="60"/>
      </w:pPr>
      <w:r>
        <w:rPr>
          <w:b/>
        </w:rPr>
        <w:t xml:space="preserve">• Cloud Platforms &amp; Data Warehouses: </w:t>
      </w:r>
      <w:r>
        <w:t xml:space="preserve"> Snowflake, Google Cloud Platform (BigQuery), AWS (AuroraDB)</w:t>
      </w:r>
    </w:p>
    <w:p>
      <w:pPr>
        <w:spacing w:after="60"/>
      </w:pPr>
      <w:r>
        <w:rPr>
          <w:b/>
        </w:rPr>
        <w:t xml:space="preserve">• Data Engineering &amp; Ops: </w:t>
      </w:r>
      <w:r>
        <w:t xml:space="preserve"> Apache Airflow, dbt, Airbyte, Fivetran, Gitlab/GitHub Actions, Docker, Kubernetes</w:t>
      </w:r>
    </w:p>
    <w:p>
      <w:pPr>
        <w:spacing w:after="60"/>
      </w:pPr>
      <w:r>
        <w:rPr>
          <w:b/>
        </w:rPr>
        <w:t xml:space="preserve">• Databases &amp; Storage: </w:t>
      </w:r>
      <w:r>
        <w:t xml:space="preserve"> PostgreSQL, MongoDB Atlas, Oracle, SQL Server, DB2</w:t>
      </w:r>
    </w:p>
    <w:p>
      <w:pPr>
        <w:spacing w:after="60"/>
      </w:pPr>
      <w:r>
        <w:rPr>
          <w:b/>
        </w:rPr>
        <w:t xml:space="preserve">• MarTech &amp; Analytics: </w:t>
      </w:r>
      <w:r>
        <w:t xml:space="preserve"> Segment, Braze, Mixpanel, Looker, Datadog, Tableau, Meta/Google Ads</w:t>
      </w:r>
    </w:p>
    <w:p>
      <w:pPr>
        <w:keepNext/>
        <w:spacing w:before="280" w:after="120"/>
        <w:pBrd>
          <w:left w:val="single" w:sz="24" w:space="4" w:color="2563EB"/>
        </w:pBrd>
      </w:pPr>
      <w:r>
        <w:rPr>
          <w:b/>
          <w:color w:val="0F172A"/>
          <w:sz w:val="24"/>
        </w:rPr>
        <w:t xml:space="preserve">  SELECTED ARCHITECTURE HIGHLIGHTS</w:t>
      </w:r>
    </w:p>
    <w:p>
      <w:pPr>
        <w:spacing w:after="60"/>
      </w:pPr>
      <w:r>
        <w:rPr>
          <w:b/>
        </w:rPr>
        <w:t xml:space="preserve">• Customer Identity Resolution Platform: </w:t>
      </w:r>
      <w:r>
        <w:t xml:space="preserve"> Designed and deployed a deterministic identity resolution pipeline using optimized Snowflake MERGE architectures. Unified siloed CRM, product event, and marketing data into a high-performance canonical customer model.</w:t>
      </w:r>
    </w:p>
    <w:p>
      <w:pPr>
        <w:spacing w:after="60"/>
      </w:pPr>
      <w:r>
        <w:rPr>
          <w:b/>
        </w:rPr>
        <w:t xml:space="preserve">• Marketing Data Platform Framework: </w:t>
      </w:r>
      <w:r>
        <w:t xml:space="preserve"> Architected a boilerplate ingestion framework integrating global SaaS APIs and advertising platforms into Snowflake, featuring automated schema validation and isolated CI/CD workflows.</w:t>
      </w:r>
    </w:p>
    <w:p>
      <w:pPr>
        <w:spacing w:after="60"/>
      </w:pPr>
      <w:r>
        <w:rPr>
          <w:b/>
        </w:rPr>
        <w:t xml:space="preserve">• Enterprise Data Platform Modernization: </w:t>
      </w:r>
      <w:r>
        <w:t xml:space="preserve"> Led migration initiatives from legacy databases and ETL environments into cloud-native architectures, improving scalability, reliability, and analytical capabilities while maintaining business continuity.</w:t>
      </w:r>
    </w:p>
    <w:p>
      <w:pPr>
        <w:keepNext/>
        <w:spacing w:before="280" w:after="120"/>
        <w:pBrd>
          <w:left w:val="single" w:sz="24" w:space="4" w:color="2563EB"/>
        </w:pBrd>
      </w:pPr>
      <w:r>
        <w:rPr>
          <w:b/>
          <w:color w:val="0F172A"/>
          <w:sz w:val="24"/>
        </w:rPr>
        <w:t xml:space="preserve">  PROFESSIONAL EXPERIENCE</w:t>
      </w:r>
    </w:p>
    <w:p>
      <w:pPr>
        <w:keepNext/>
        <w:spacing w:after="40"/>
      </w:pPr>
      <w:r>
        <w:rPr>
          <w:b/>
        </w:rPr>
        <w:t>CookUnity — MarTech Data Engineer</w:t>
      </w:r>
      <w:r>
        <w:t xml:space="preserve">           </w:t>
      </w:r>
      <w:r>
        <w:rPr>
          <w:color w:val="64748B"/>
        </w:rPr>
        <w:t xml:space="preserve"> | Feb 2025 – Present | Remote (New York, USA)</w:t>
      </w:r>
    </w:p>
    <w:p>
      <w:pPr>
        <w:spacing w:after="60"/>
      </w:pPr>
      <w:r>
        <w:rPr>
          <w:i/>
          <w:color w:val="47556E"/>
        </w:rPr>
        <w:t>Scope: Own architectural evolution of the core Marketing Data Platform powering Growth, Analytics, and Engagement teams.</w:t>
      </w:r>
    </w:p>
    <w:p>
      <w:pPr>
        <w:pStyle w:val="ListBullet"/>
        <w:spacing w:after="40"/>
      </w:pPr>
      <w:r>
        <w:t>Architected and maintained 70+ production pipelines, ingestion structures, and identity mapping workflows into Snowflake.</w:t>
      </w:r>
    </w:p>
    <w:p>
      <w:pPr>
        <w:pStyle w:val="ListBullet"/>
        <w:spacing w:after="40"/>
      </w:pPr>
      <w:r>
        <w:t>Designed and shipped a reusable core ingestion framework across 20+ external integrations, slashing new pipeline development time by 60%.</w:t>
      </w:r>
    </w:p>
    <w:p>
      <w:pPr>
        <w:pStyle w:val="ListBullet"/>
        <w:spacing w:after="40"/>
      </w:pPr>
      <w:r>
        <w:t>Implemented end-to-end operational monitoring using Datadog and automated Slack alerting, reducing mean-time-to-detection (MTTD) from hours to under 3 minutes.</w:t>
      </w:r>
    </w:p>
    <w:p>
      <w:pPr>
        <w:pStyle w:val="ListBullet"/>
        <w:spacing w:after="40"/>
      </w:pPr>
      <w:r>
        <w:t>Partnered closely with VP of Marketing and Engineering leads to align data platform capabilities with cross-functional product roadmaps.</w:t>
      </w:r>
    </w:p>
    <w:p>
      <w:pPr>
        <w:spacing w:before="40" w:after="160"/>
      </w:pPr>
      <w:r>
        <w:rPr>
          <w:b/>
        </w:rPr>
        <w:t xml:space="preserve">Stack: </w:t>
      </w:r>
      <w:r>
        <w:t>Snowflake, Python, SQL, Airflow, Datadog, Braze, Segment, Mixpanel, Meta/Google Ads</w:t>
      </w:r>
    </w:p>
    <w:p>
      <w:pPr>
        <w:keepNext/>
        <w:spacing w:after="40"/>
      </w:pPr>
      <w:r>
        <w:rPr>
          <w:b/>
        </w:rPr>
        <w:t>Eclypsium — Senior Staff Data Engineer</w:t>
      </w:r>
      <w:r>
        <w:t xml:space="preserve">       </w:t>
      </w:r>
      <w:r>
        <w:rPr>
          <w:color w:val="64748B"/>
        </w:rPr>
        <w:t xml:space="preserve"> | Oct 2023 – Feb 2025 | Remote (Oregon, USA)</w:t>
      </w:r>
    </w:p>
    <w:p>
      <w:pPr>
        <w:spacing w:after="60"/>
      </w:pPr>
      <w:r>
        <w:rPr>
          <w:i/>
          <w:color w:val="47556E"/>
        </w:rPr>
        <w:t>Scope: Chaired architectural strategy for the Cybersecurity Analytics Platform, enabling petabyte-scale security telemetry analysis.</w:t>
      </w:r>
    </w:p>
    <w:p>
      <w:pPr>
        <w:pStyle w:val="ListBullet"/>
        <w:spacing w:after="40"/>
      </w:pPr>
      <w:r>
        <w:t>Engineered high-throughput batch and event pipelines processing complex security telemetry data into BigQuery.</w:t>
      </w:r>
    </w:p>
    <w:p>
      <w:pPr>
        <w:pStyle w:val="ListBullet"/>
        <w:spacing w:after="40"/>
      </w:pPr>
      <w:r>
        <w:t>Formulated modular, reusable ingestion patterns that accelerated third-party threat intelligence onboarding.</w:t>
      </w:r>
    </w:p>
    <w:p>
      <w:pPr>
        <w:pStyle w:val="ListBullet"/>
        <w:spacing w:after="40"/>
      </w:pPr>
      <w:r>
        <w:t>Developed Python-based threat intelligence scraping frameworks using Scrapy, standardizing unstructured datasets into clean, analytical target schemas.</w:t>
      </w:r>
    </w:p>
    <w:p>
      <w:pPr>
        <w:spacing w:before="40" w:after="160"/>
      </w:pPr>
      <w:r>
        <w:rPr>
          <w:b/>
        </w:rPr>
        <w:t xml:space="preserve">Stack: </w:t>
      </w:r>
      <w:r>
        <w:t>GCP, BigQuery, Apache Airflow, Kubernetes, Docker, Airbyte, PostgreSQL, MongoDB Atlas, Looker, Python</w:t>
      </w:r>
    </w:p>
    <w:p>
      <w:pPr>
        <w:keepNext/>
        <w:spacing w:after="40"/>
      </w:pPr>
      <w:r>
        <w:rPr>
          <w:b/>
        </w:rPr>
        <w:t>VettedBiz / Visa Franchise — Data Analytics Manager</w:t>
      </w:r>
      <w:r/>
      <w:r>
        <w:rPr>
          <w:color w:val="64748B"/>
        </w:rPr>
        <w:t xml:space="preserve"> | May 2022 – Oct 2023 | Remote (Miami, USA)</w:t>
      </w:r>
    </w:p>
    <w:p>
      <w:pPr>
        <w:spacing w:after="60"/>
      </w:pPr>
      <w:r>
        <w:rPr>
          <w:i/>
          <w:color w:val="47556E"/>
        </w:rPr>
        <w:t>Scope: Headed the combined Data Engineering and BI Analytics organization tasked with enterprise reporting and data products.</w:t>
      </w:r>
    </w:p>
    <w:p>
      <w:pPr>
        <w:pStyle w:val="ListBullet"/>
        <w:spacing w:after="40"/>
      </w:pPr>
      <w:r>
        <w:t>Managed and mentored a high-performing cross-functional team of 8 engineers and data analysts.</w:t>
      </w:r>
    </w:p>
    <w:p>
      <w:pPr>
        <w:pStyle w:val="ListBullet"/>
        <w:spacing w:after="40"/>
      </w:pPr>
      <w:r>
        <w:t>Overhauled legacy relational data structures into highly optimized dimensional models hosted on AWS.</w:t>
      </w:r>
    </w:p>
    <w:p>
      <w:pPr>
        <w:pStyle w:val="ListBullet"/>
        <w:spacing w:after="40"/>
      </w:pPr>
      <w:r>
        <w:t>Introduced enterprise data governance blueprints and automated validation testing to boost executive data trust metrics.</w:t>
      </w:r>
    </w:p>
    <w:p>
      <w:pPr>
        <w:spacing w:before="40" w:after="160"/>
      </w:pPr>
      <w:r>
        <w:rPr>
          <w:b/>
        </w:rPr>
        <w:t xml:space="preserve">Stack: </w:t>
      </w:r>
      <w:r>
        <w:t>AWS, AuroraDB, MariaDB, Python, Pentaho Data Integration, Jira, Confluence</w:t>
      </w:r>
    </w:p>
    <w:p>
      <w:pPr>
        <w:keepNext/>
        <w:spacing w:after="40"/>
      </w:pPr>
      <w:r>
        <w:rPr>
          <w:b/>
        </w:rPr>
        <w:t>Big Fish Games — Senior Data Engineer</w:t>
      </w:r>
      <w:r>
        <w:t xml:space="preserve">       </w:t>
      </w:r>
      <w:r>
        <w:rPr>
          <w:color w:val="64748B"/>
        </w:rPr>
        <w:t xml:space="preserve"> | Mar 2021 – May 2022 | Remote (Seattle, USA)</w:t>
      </w:r>
    </w:p>
    <w:p>
      <w:pPr>
        <w:spacing w:after="60"/>
      </w:pPr>
      <w:r>
        <w:rPr>
          <w:i/>
          <w:color w:val="47556E"/>
        </w:rPr>
        <w:t>Scope: Drove technical engineering for planetary-scale gameplay analytics platforms.</w:t>
      </w:r>
    </w:p>
    <w:p>
      <w:pPr>
        <w:pStyle w:val="ListBullet"/>
        <w:spacing w:after="40"/>
      </w:pPr>
      <w:r>
        <w:t>Built and optimized high-volume Apache Airflow DAGs streaming large-scale mobile gaming telemetry.</w:t>
      </w:r>
    </w:p>
    <w:p>
      <w:pPr>
        <w:pStyle w:val="ListBullet"/>
        <w:spacing w:after="40"/>
      </w:pPr>
      <w:r>
        <w:t>Authored Python microservices and GCP Cloud Functions to scale asynchronous event payload processing.</w:t>
      </w:r>
    </w:p>
    <w:p>
      <w:pPr>
        <w:pStyle w:val="ListBullet"/>
        <w:spacing w:after="40"/>
      </w:pPr>
      <w:r>
        <w:t>Created underlying data models powering enterprise-wide Looker dashboards and critical KPI monitoring.</w:t>
      </w:r>
    </w:p>
    <w:p>
      <w:pPr>
        <w:spacing w:before="40" w:after="160"/>
      </w:pPr>
      <w:r>
        <w:rPr>
          <w:b/>
        </w:rPr>
        <w:t xml:space="preserve">Stack: </w:t>
      </w:r>
      <w:r>
        <w:t>Snowflake, Python, Airflow, GCP, Google Cloud Functions, SQL, Looker</w:t>
      </w:r>
    </w:p>
    <w:p>
      <w:pPr>
        <w:keepNext/>
        <w:spacing w:after="40"/>
      </w:pPr>
      <w:r>
        <w:rPr>
          <w:b/>
        </w:rPr>
        <w:t>Banco Credicoop — Pentaho Integration Lead</w:t>
      </w:r>
      <w:r/>
      <w:r>
        <w:rPr>
          <w:color w:val="64748B"/>
        </w:rPr>
        <w:t xml:space="preserve"> | Aug 2015 – Feb 2021 | Hybrid (Buenos Aires, Argentina)</w:t>
      </w:r>
    </w:p>
    <w:p>
      <w:pPr>
        <w:pStyle w:val="ListBullet"/>
        <w:spacing w:after="40"/>
      </w:pPr>
      <w:r>
        <w:t>Directed a technical team of 5 ETL developers delivering mission-critical integrations under strict regulatory frameworks.</w:t>
      </w:r>
    </w:p>
    <w:p>
      <w:pPr>
        <w:pStyle w:val="ListBullet"/>
        <w:spacing w:after="40"/>
      </w:pPr>
      <w:r>
        <w:t>Engineered secure financial data exchange fabrics linking internal bank legacy systems with federal networks.</w:t>
      </w:r>
    </w:p>
    <w:p>
      <w:pPr>
        <w:pStyle w:val="ListBullet"/>
        <w:spacing w:after="40"/>
      </w:pPr>
      <w:r>
        <w:t>Optimized query and indexing schemas across deep Oracle and DB2 instances, shaving hours off critical batch processes.</w:t>
      </w:r>
    </w:p>
    <w:p>
      <w:pPr>
        <w:spacing w:before="40" w:after="160"/>
      </w:pPr>
      <w:r>
        <w:rPr>
          <w:b/>
        </w:rPr>
        <w:t xml:space="preserve">Stack: </w:t>
      </w:r>
      <w:r>
        <w:t>Pentaho Data Integration, Oracle, DB2, Linux, Bash</w:t>
      </w:r>
    </w:p>
    <w:p>
      <w:pPr>
        <w:keepNext/>
        <w:spacing w:after="40"/>
      </w:pPr>
      <w:r>
        <w:rPr>
          <w:b/>
        </w:rPr>
        <w:t>Assert Solutions — Project Manager / Lead BI Consultant</w:t>
      </w:r>
      <w:r>
        <w:t xml:space="preserve">  </w:t>
      </w:r>
      <w:r>
        <w:rPr>
          <w:color w:val="64748B"/>
        </w:rPr>
        <w:t xml:space="preserve"> | Nov 2010 – May 2015 | On-Site </w:t>
      </w:r>
    </w:p>
    <w:p>
      <w:pPr>
        <w:pStyle w:val="ListBullet"/>
        <w:spacing w:after="40"/>
      </w:pPr>
      <w:r>
        <w:t>Managed and delivered complex BI and Big Data architecture consulting initiatives across telecom and public sectors in LATAM.</w:t>
      </w:r>
    </w:p>
    <w:p>
      <w:pPr>
        <w:pStyle w:val="ListBullet"/>
        <w:spacing w:after="40"/>
      </w:pPr>
      <w:r>
        <w:t>Conducted technical engineering bootcamps for enterprise teams across Ecuador, Colombia, and Chile.</w:t>
      </w:r>
    </w:p>
    <w:p>
      <w:pPr>
        <w:keepNext/>
        <w:spacing w:before="280" w:after="120"/>
        <w:pBrd>
          <w:left w:val="single" w:sz="24" w:space="4" w:color="2563EB"/>
        </w:pBrd>
      </w:pPr>
      <w:r>
        <w:rPr>
          <w:b/>
          <w:color w:val="0F172A"/>
          <w:sz w:val="24"/>
        </w:rPr>
        <w:t xml:space="preserve">  EARLIER EXPERIENCE</w:t>
      </w:r>
    </w:p>
    <w:p>
      <w:pPr>
        <w:spacing w:after="60"/>
      </w:pPr>
      <w:r>
        <w:t>• Datalytics - Business Intelligence Architect</w:t>
      </w:r>
    </w:p>
    <w:p>
      <w:pPr>
        <w:spacing w:after="60"/>
      </w:pPr>
      <w:r>
        <w:t>• SBI Technology - R&amp;D Engineer</w:t>
      </w:r>
    </w:p>
    <w:p>
      <w:pPr>
        <w:spacing w:after="60"/>
      </w:pPr>
      <w:r>
        <w:t>• Ingrocom / Freelance - Software Developer</w:t>
      </w:r>
    </w:p>
    <w:p>
      <w:pPr>
        <w:keepNext/>
        <w:spacing w:before="280" w:after="120"/>
        <w:pBrd>
          <w:left w:val="single" w:sz="24" w:space="4" w:color="2563EB"/>
        </w:pBrd>
      </w:pPr>
      <w:r>
        <w:rPr>
          <w:b/>
          <w:color w:val="0F172A"/>
          <w:sz w:val="24"/>
        </w:rPr>
        <w:t xml:space="preserve">  EDUCATION &amp; CREDENTIALS</w:t>
      </w:r>
    </w:p>
    <w:p>
      <w:pPr>
        <w:spacing w:after="60"/>
      </w:pPr>
      <w:r>
        <w:rPr>
          <w:b/>
        </w:rPr>
        <w:t xml:space="preserve">• Bachelor of Science (B.S.) in Information Systems Engineering: </w:t>
      </w:r>
      <w:r>
        <w:t xml:space="preserve"> Universidad Tecnológica Nacional (2001 – 2006)</w:t>
      </w:r>
    </w:p>
    <w:p>
      <w:pPr>
        <w:spacing w:after="60"/>
      </w:pPr>
      <w:r>
        <w:rPr>
          <w:b/>
        </w:rPr>
        <w:t xml:space="preserve">• Languages: </w:t>
      </w:r>
      <w:r>
        <w:t xml:space="preserve"> Spanish (Native), English (C1 - Advanced Professional Proficiency)</w:t>
      </w:r>
    </w:p>
    <w:sectPr w:rsidR="00FC693F" w:rsidRPr="0006063C" w:rsidSect="00034616">
      <w:pgSz w:w="12240" w:h="15840"/>
      <w:pgMar w:top="1080" w:right="1080" w:bottom="1080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color w:val="1E293B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