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line="360" w:lineRule="auto"/>
        <w:ind w:right="-6.259842519683616"/>
        <w:jc w:val="both"/>
        <w:rPr>
          <w:rFonts w:ascii="Roboto" w:cs="Roboto" w:eastAsia="Roboto" w:hAnsi="Roboto"/>
          <w:b w:val="1"/>
          <w:color w:val="6d64e8"/>
          <w:sz w:val="40"/>
          <w:szCs w:val="40"/>
        </w:rPr>
      </w:pPr>
      <w:bookmarkStart w:colFirst="0" w:colLast="0" w:name="_3kpsdoq3hzx9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</w:rPr>
        <w:drawing>
          <wp:inline distB="114300" distT="114300" distL="114300" distR="114300">
            <wp:extent cx="3552825" cy="1085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71olwgnq19" w:id="1"/>
      <w:bookmarkEnd w:id="1"/>
      <w:r w:rsidDel="00000000" w:rsidR="00000000" w:rsidRPr="00000000">
        <w:rPr>
          <w:sz w:val="48"/>
          <w:szCs w:val="48"/>
          <w:rtl w:val="0"/>
        </w:rPr>
        <w:t xml:space="preserve">Examen final de Programación Imperativa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¡Llegó el momento de poner a prueba todo lo que estuvimos viendo a lo largo de estas semanas!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bju1o3pffitd" w:id="2"/>
      <w:bookmarkEnd w:id="2"/>
      <w:r w:rsidDel="00000000" w:rsidR="00000000" w:rsidRPr="00000000">
        <w:rPr>
          <w:rtl w:val="0"/>
        </w:rPr>
        <w:t xml:space="preserve">Metodología de evaluación</w:t>
      </w:r>
    </w:p>
    <w:p w:rsidR="00000000" w:rsidDel="00000000" w:rsidP="00000000" w:rsidRDefault="00000000" w:rsidRPr="00000000" w14:paraId="00000005">
      <w:pPr>
        <w:spacing w:after="200"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evaluarán los siguientes conceptos sobre el código entregado: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74ea7"/>
          <w:sz w:val="24"/>
          <w:szCs w:val="24"/>
          <w:rtl w:val="0"/>
        </w:rPr>
        <w:t xml:space="preserve">FORMA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el código esté prolijo e implemente buenas prácticas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las variables, métodos y funciones tengan nombres descriptivos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utilices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nombres en español o en inglés pero no ambos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utilices camelCase donde corresponda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74ea7"/>
          <w:sz w:val="24"/>
          <w:szCs w:val="24"/>
          <w:rtl w:val="0"/>
        </w:rPr>
        <w:t xml:space="preserve">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la lógica corresponda con lo que solicitan las consignas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utilice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los métodos más adecuados </w:t>
      </w:r>
      <w:r w:rsidDel="00000000" w:rsidR="00000000" w:rsidRPr="00000000">
        <w:rPr>
          <w:rtl w:val="0"/>
        </w:rPr>
        <w:t xml:space="preserve">para cada caso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74ea7"/>
          <w:sz w:val="24"/>
          <w:szCs w:val="24"/>
          <w:rtl w:val="0"/>
        </w:rPr>
        <w:t xml:space="preserve">FUNCIONAMIENTO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el código funcione correctamente, sin arrojar errores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00" w:line="36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el código produzca el resultado esperado a partir de los datos suministrados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2mo10xm6ezfw" w:id="3"/>
      <w:bookmarkEnd w:id="3"/>
      <w:r w:rsidDel="00000000" w:rsidR="00000000" w:rsidRPr="00000000">
        <w:rPr>
          <w:rtl w:val="0"/>
        </w:rPr>
        <w:t xml:space="preserve">Duración, formato y entrega</w:t>
      </w:r>
    </w:p>
    <w:p w:rsidR="00000000" w:rsidDel="00000000" w:rsidP="00000000" w:rsidRDefault="00000000" w:rsidRPr="00000000" w14:paraId="00000012">
      <w:pPr>
        <w:spacing w:after="200" w:line="360" w:lineRule="auto"/>
        <w:rPr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examen tendrá una duración de 100 minutos. La hora de finalización será informada por el docente.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⚠️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Las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entregas realizadas después del tiempo estipulado no serán tenidas en cuenta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  <w:t xml:space="preserve">Al terminar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examen, </w:t>
      </w:r>
      <w:r w:rsidDel="00000000" w:rsidR="00000000" w:rsidRPr="00000000">
        <w:rPr>
          <w:rtl w:val="0"/>
        </w:rPr>
        <w:t xml:space="preserve">deben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entregarlo </w:t>
      </w:r>
      <w:r w:rsidDel="00000000" w:rsidR="00000000" w:rsidRPr="00000000">
        <w:rPr>
          <w:rtl w:val="0"/>
        </w:rPr>
        <w:t xml:space="preserve">en formato </w:t>
      </w:r>
      <w:r w:rsidDel="00000000" w:rsidR="00000000" w:rsidRPr="00000000">
        <w:rPr>
          <w:b w:val="1"/>
          <w:rtl w:val="0"/>
        </w:rPr>
        <w:t xml:space="preserve">.txt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haciendo uso de</w:t>
      </w:r>
      <w:r w:rsidDel="00000000" w:rsidR="00000000" w:rsidRPr="00000000">
        <w:rPr>
          <w:rtl w:val="0"/>
        </w:rPr>
        <w:t xml:space="preserve">l formulario que les enviará el docente por chat de zoom.</w:t>
      </w:r>
    </w:p>
    <w:p w:rsidR="00000000" w:rsidDel="00000000" w:rsidP="00000000" w:rsidRDefault="00000000" w:rsidRPr="00000000" w14:paraId="00000013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  <w:t xml:space="preserve">⚠️</w:t>
      </w:r>
      <w:r w:rsidDel="00000000" w:rsidR="00000000" w:rsidRPr="00000000">
        <w:rPr>
          <w:b w:val="1"/>
          <w:rtl w:val="0"/>
        </w:rPr>
        <w:t xml:space="preserve">Recuerden verificar la recepción del formulario con el/la docente antes de retirarse del zoom</w:t>
      </w:r>
      <w:r w:rsidDel="00000000" w:rsidR="00000000" w:rsidRPr="00000000">
        <w:rPr>
          <w:rtl w:val="0"/>
        </w:rPr>
        <w:t xml:space="preserve">⚠️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200" w:line="360" w:lineRule="auto"/>
        <w:rPr/>
      </w:pPr>
      <w:bookmarkStart w:colFirst="0" w:colLast="0" w:name="_zgnoizyb0sjp" w:id="4"/>
      <w:bookmarkEnd w:id="4"/>
      <w:r w:rsidDel="00000000" w:rsidR="00000000" w:rsidRPr="00000000">
        <w:rPr>
          <w:rtl w:val="0"/>
        </w:rPr>
        <w:t xml:space="preserve">Algunos consejos 🤓👌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normal tener nervios en esta etapa. Recordá que practicamos mucho estas semanas y tratá de mantener la mayor calma que puedas.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Lee todas las consignas antes de empezar el examen para tener una idea general de lo que se pide.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alguna consigna no queda clara, recordá que podés pedir aclaración por privado al docente.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una consigna te bloquea demasiado, pasá a la siguiente, lo más probable es que luego se te ocurra una solución.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spacing w:line="360" w:lineRule="auto"/>
        <w:rPr/>
      </w:pPr>
      <w:bookmarkStart w:colFirst="0" w:colLast="0" w:name="_rv9zj3ynt79g" w:id="5"/>
      <w:bookmarkEnd w:id="5"/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Dado él siguiente array de </w:t>
      </w:r>
      <w:r w:rsidDel="00000000" w:rsidR="00000000" w:rsidRPr="00000000">
        <w:rPr>
          <w:rtl w:val="0"/>
        </w:rPr>
        <w:t xml:space="preserve">paises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62335" w:val="clear"/>
        <w:spacing w:after="0" w:line="240" w:lineRule="auto"/>
        <w:ind w:firstLine="720"/>
        <w:rPr>
          <w:rFonts w:ascii="Consolas" w:cs="Consolas" w:eastAsia="Consolas" w:hAnsi="Consolas"/>
          <w:color w:val="bbbbbb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ede5d"/>
          <w:sz w:val="19"/>
          <w:szCs w:val="19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edb"/>
          <w:sz w:val="19"/>
          <w:szCs w:val="19"/>
          <w:rtl w:val="0"/>
        </w:rPr>
        <w:t xml:space="preserve">paises</w:t>
      </w: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[</w:t>
      </w:r>
    </w:p>
    <w:p w:rsidR="00000000" w:rsidDel="00000000" w:rsidP="00000000" w:rsidRDefault="00000000" w:rsidRPr="00000000" w14:paraId="0000001D">
      <w:pPr>
        <w:shd w:fill="262335" w:val="clear"/>
        <w:spacing w:after="0" w:line="240" w:lineRule="auto"/>
        <w:ind w:firstLine="720"/>
        <w:rPr>
          <w:rFonts w:ascii="Consolas" w:cs="Consolas" w:eastAsia="Consolas" w:hAnsi="Consolas"/>
          <w:color w:val="bbbbbb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shd w:fill="262335" w:val="clear"/>
        <w:spacing w:after="0" w:line="240" w:lineRule="auto"/>
        <w:ind w:firstLine="720"/>
        <w:rPr>
          <w:rFonts w:ascii="Consolas" w:cs="Consolas" w:eastAsia="Consolas" w:hAnsi="Consolas"/>
          <w:color w:val="bbbbbb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2ee2fa"/>
          <w:sz w:val="19"/>
          <w:szCs w:val="19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b6b1b1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8b39"/>
          <w:sz w:val="19"/>
          <w:szCs w:val="19"/>
          <w:rtl w:val="0"/>
        </w:rPr>
        <w:t xml:space="preserve">"Argentina"</w:t>
      </w: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262335" w:val="clear"/>
        <w:spacing w:after="0" w:line="240" w:lineRule="auto"/>
        <w:ind w:firstLine="720"/>
        <w:rPr>
          <w:rFonts w:ascii="Consolas" w:cs="Consolas" w:eastAsia="Consolas" w:hAnsi="Consolas"/>
          <w:color w:val="bbbbbb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2ee2fa"/>
          <w:sz w:val="19"/>
          <w:szCs w:val="19"/>
          <w:rtl w:val="0"/>
        </w:rPr>
        <w:t xml:space="preserve">continente</w:t>
      </w:r>
      <w:r w:rsidDel="00000000" w:rsidR="00000000" w:rsidRPr="00000000">
        <w:rPr>
          <w:rFonts w:ascii="Consolas" w:cs="Consolas" w:eastAsia="Consolas" w:hAnsi="Consolas"/>
          <w:color w:val="b6b1b1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8b39"/>
          <w:sz w:val="19"/>
          <w:szCs w:val="19"/>
          <w:rtl w:val="0"/>
        </w:rPr>
        <w:t xml:space="preserve">"Sudamérica"</w:t>
      </w: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262335" w:val="clear"/>
        <w:spacing w:after="0" w:line="240" w:lineRule="auto"/>
        <w:ind w:firstLine="720"/>
        <w:rPr>
          <w:rFonts w:ascii="Consolas" w:cs="Consolas" w:eastAsia="Consolas" w:hAnsi="Consolas"/>
          <w:color w:val="2ee2fa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2ee2fa"/>
          <w:sz w:val="19"/>
          <w:szCs w:val="19"/>
          <w:rtl w:val="0"/>
        </w:rPr>
        <w:t xml:space="preserve">poblacion</w:t>
      </w:r>
      <w:r w:rsidDel="00000000" w:rsidR="00000000" w:rsidRPr="00000000">
        <w:rPr>
          <w:rFonts w:ascii="Consolas" w:cs="Consolas" w:eastAsia="Consolas" w:hAnsi="Consolas"/>
          <w:color w:val="b6b1b1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ee2fa"/>
          <w:sz w:val="19"/>
          <w:szCs w:val="19"/>
          <w:rtl w:val="0"/>
        </w:rPr>
        <w:t xml:space="preserve">40000000</w:t>
      </w:r>
    </w:p>
    <w:p w:rsidR="00000000" w:rsidDel="00000000" w:rsidP="00000000" w:rsidRDefault="00000000" w:rsidRPr="00000000" w14:paraId="00000021">
      <w:pPr>
        <w:shd w:fill="262335" w:val="clear"/>
        <w:spacing w:after="0" w:line="240" w:lineRule="auto"/>
        <w:ind w:firstLine="720"/>
        <w:rPr>
          <w:rFonts w:ascii="Consolas" w:cs="Consolas" w:eastAsia="Consolas" w:hAnsi="Consolas"/>
          <w:color w:val="bbbbbb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   },</w:t>
      </w:r>
    </w:p>
    <w:p w:rsidR="00000000" w:rsidDel="00000000" w:rsidP="00000000" w:rsidRDefault="00000000" w:rsidRPr="00000000" w14:paraId="00000022">
      <w:pPr>
        <w:shd w:fill="262335" w:val="clear"/>
        <w:spacing w:after="0" w:line="240" w:lineRule="auto"/>
        <w:ind w:firstLine="720"/>
        <w:rPr>
          <w:rFonts w:ascii="Consolas" w:cs="Consolas" w:eastAsia="Consolas" w:hAnsi="Consolas"/>
          <w:color w:val="bbbbbb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023">
      <w:pPr>
        <w:shd w:fill="262335" w:val="clear"/>
        <w:spacing w:after="0" w:line="240" w:lineRule="auto"/>
        <w:ind w:firstLine="720"/>
        <w:rPr>
          <w:rFonts w:ascii="Consolas" w:cs="Consolas" w:eastAsia="Consolas" w:hAnsi="Consolas"/>
          <w:color w:val="bbbbbb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2ee2fa"/>
          <w:sz w:val="19"/>
          <w:szCs w:val="19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b6b1b1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8b39"/>
          <w:sz w:val="19"/>
          <w:szCs w:val="19"/>
          <w:rtl w:val="0"/>
        </w:rPr>
        <w:t xml:space="preserve">"Colombia"</w:t>
      </w: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262335" w:val="clear"/>
        <w:spacing w:after="0" w:line="240" w:lineRule="auto"/>
        <w:ind w:firstLine="720"/>
        <w:rPr>
          <w:rFonts w:ascii="Consolas" w:cs="Consolas" w:eastAsia="Consolas" w:hAnsi="Consolas"/>
          <w:color w:val="bbbbbb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2ee2fa"/>
          <w:sz w:val="19"/>
          <w:szCs w:val="19"/>
          <w:rtl w:val="0"/>
        </w:rPr>
        <w:t xml:space="preserve">continente</w:t>
      </w:r>
      <w:r w:rsidDel="00000000" w:rsidR="00000000" w:rsidRPr="00000000">
        <w:rPr>
          <w:rFonts w:ascii="Consolas" w:cs="Consolas" w:eastAsia="Consolas" w:hAnsi="Consolas"/>
          <w:color w:val="b6b1b1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8b39"/>
          <w:sz w:val="19"/>
          <w:szCs w:val="19"/>
          <w:rtl w:val="0"/>
        </w:rPr>
        <w:t xml:space="preserve">"Sudamérica"</w:t>
      </w: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262335" w:val="clear"/>
        <w:spacing w:after="0" w:line="240" w:lineRule="auto"/>
        <w:ind w:firstLine="720"/>
        <w:rPr>
          <w:rFonts w:ascii="Consolas" w:cs="Consolas" w:eastAsia="Consolas" w:hAnsi="Consolas"/>
          <w:color w:val="2ee2fa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2ee2fa"/>
          <w:sz w:val="19"/>
          <w:szCs w:val="19"/>
          <w:rtl w:val="0"/>
        </w:rPr>
        <w:t xml:space="preserve">poblacion</w:t>
      </w:r>
      <w:r w:rsidDel="00000000" w:rsidR="00000000" w:rsidRPr="00000000">
        <w:rPr>
          <w:rFonts w:ascii="Consolas" w:cs="Consolas" w:eastAsia="Consolas" w:hAnsi="Consolas"/>
          <w:color w:val="b6b1b1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ee2fa"/>
          <w:sz w:val="19"/>
          <w:szCs w:val="19"/>
          <w:rtl w:val="0"/>
        </w:rPr>
        <w:t xml:space="preserve">50372000</w:t>
      </w:r>
    </w:p>
    <w:p w:rsidR="00000000" w:rsidDel="00000000" w:rsidP="00000000" w:rsidRDefault="00000000" w:rsidRPr="00000000" w14:paraId="00000026">
      <w:pPr>
        <w:shd w:fill="262335" w:val="clear"/>
        <w:spacing w:after="0" w:line="240" w:lineRule="auto"/>
        <w:ind w:firstLine="720"/>
        <w:rPr>
          <w:rFonts w:ascii="Consolas" w:cs="Consolas" w:eastAsia="Consolas" w:hAnsi="Consolas"/>
          <w:color w:val="bbbbbb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   },</w:t>
      </w:r>
    </w:p>
    <w:p w:rsidR="00000000" w:rsidDel="00000000" w:rsidP="00000000" w:rsidRDefault="00000000" w:rsidRPr="00000000" w14:paraId="00000027">
      <w:pPr>
        <w:shd w:fill="262335" w:val="clear"/>
        <w:spacing w:after="0" w:line="240" w:lineRule="auto"/>
        <w:ind w:firstLine="720"/>
        <w:rPr>
          <w:rFonts w:ascii="Consolas" w:cs="Consolas" w:eastAsia="Consolas" w:hAnsi="Consolas"/>
          <w:color w:val="bbbbbb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262335" w:val="clear"/>
        <w:spacing w:after="0" w:line="240" w:lineRule="auto"/>
        <w:ind w:firstLine="720"/>
        <w:rPr>
          <w:rFonts w:ascii="Consolas" w:cs="Consolas" w:eastAsia="Consolas" w:hAnsi="Consolas"/>
          <w:color w:val="bbbbbb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shd w:fill="262335" w:val="clear"/>
        <w:spacing w:after="0" w:line="240" w:lineRule="auto"/>
        <w:ind w:firstLine="720"/>
        <w:rPr>
          <w:rFonts w:ascii="Consolas" w:cs="Consolas" w:eastAsia="Consolas" w:hAnsi="Consolas"/>
          <w:color w:val="bbbbbb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2ee2fa"/>
          <w:sz w:val="19"/>
          <w:szCs w:val="19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b6b1b1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8b39"/>
          <w:sz w:val="19"/>
          <w:szCs w:val="19"/>
          <w:rtl w:val="0"/>
        </w:rPr>
        <w:t xml:space="preserve">"Brasil"</w:t>
      </w: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262335" w:val="clear"/>
        <w:spacing w:after="0" w:line="240" w:lineRule="auto"/>
        <w:ind w:firstLine="720"/>
        <w:rPr>
          <w:rFonts w:ascii="Consolas" w:cs="Consolas" w:eastAsia="Consolas" w:hAnsi="Consolas"/>
          <w:color w:val="bbbbbb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2ee2fa"/>
          <w:sz w:val="19"/>
          <w:szCs w:val="19"/>
          <w:rtl w:val="0"/>
        </w:rPr>
        <w:t xml:space="preserve">continente</w:t>
      </w:r>
      <w:r w:rsidDel="00000000" w:rsidR="00000000" w:rsidRPr="00000000">
        <w:rPr>
          <w:rFonts w:ascii="Consolas" w:cs="Consolas" w:eastAsia="Consolas" w:hAnsi="Consolas"/>
          <w:color w:val="b6b1b1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8b39"/>
          <w:sz w:val="19"/>
          <w:szCs w:val="19"/>
          <w:rtl w:val="0"/>
        </w:rPr>
        <w:t xml:space="preserve">"Sudamérica"</w:t>
      </w: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262335" w:val="clear"/>
        <w:spacing w:after="0" w:line="240" w:lineRule="auto"/>
        <w:ind w:firstLine="720"/>
        <w:rPr>
          <w:rFonts w:ascii="Consolas" w:cs="Consolas" w:eastAsia="Consolas" w:hAnsi="Consolas"/>
          <w:color w:val="2ee2fa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2ee2fa"/>
          <w:sz w:val="19"/>
          <w:szCs w:val="19"/>
          <w:rtl w:val="0"/>
        </w:rPr>
        <w:t xml:space="preserve">poblacion</w:t>
      </w:r>
      <w:r w:rsidDel="00000000" w:rsidR="00000000" w:rsidRPr="00000000">
        <w:rPr>
          <w:rFonts w:ascii="Consolas" w:cs="Consolas" w:eastAsia="Consolas" w:hAnsi="Consolas"/>
          <w:color w:val="b6b1b1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ee2fa"/>
          <w:sz w:val="19"/>
          <w:szCs w:val="19"/>
          <w:rtl w:val="0"/>
        </w:rPr>
        <w:t xml:space="preserve">300000000</w:t>
      </w:r>
    </w:p>
    <w:p w:rsidR="00000000" w:rsidDel="00000000" w:rsidP="00000000" w:rsidRDefault="00000000" w:rsidRPr="00000000" w14:paraId="0000002C">
      <w:pPr>
        <w:shd w:fill="262335" w:val="clear"/>
        <w:spacing w:after="0" w:line="240" w:lineRule="auto"/>
        <w:ind w:firstLine="720"/>
        <w:rPr>
          <w:rFonts w:ascii="Consolas" w:cs="Consolas" w:eastAsia="Consolas" w:hAnsi="Consolas"/>
          <w:color w:val="bbbbbb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   },</w:t>
      </w:r>
    </w:p>
    <w:p w:rsidR="00000000" w:rsidDel="00000000" w:rsidP="00000000" w:rsidRDefault="00000000" w:rsidRPr="00000000" w14:paraId="0000002D">
      <w:pPr>
        <w:shd w:fill="262335" w:val="clear"/>
        <w:spacing w:after="0" w:line="240" w:lineRule="auto"/>
        <w:ind w:firstLine="720"/>
        <w:rPr>
          <w:rFonts w:ascii="Consolas" w:cs="Consolas" w:eastAsia="Consolas" w:hAnsi="Consolas"/>
          <w:color w:val="bbbbbb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shd w:fill="262335" w:val="clear"/>
        <w:spacing w:after="0" w:line="240" w:lineRule="auto"/>
        <w:ind w:firstLine="720"/>
        <w:rPr>
          <w:rFonts w:ascii="Consolas" w:cs="Consolas" w:eastAsia="Consolas" w:hAnsi="Consolas"/>
          <w:color w:val="bbbbbb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2ee2fa"/>
          <w:sz w:val="19"/>
          <w:szCs w:val="19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b6b1b1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8b39"/>
          <w:sz w:val="19"/>
          <w:szCs w:val="19"/>
          <w:rtl w:val="0"/>
        </w:rPr>
        <w:t xml:space="preserve">"Etiopía"</w:t>
      </w: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262335" w:val="clear"/>
        <w:spacing w:after="0" w:line="240" w:lineRule="auto"/>
        <w:ind w:firstLine="720"/>
        <w:rPr>
          <w:rFonts w:ascii="Consolas" w:cs="Consolas" w:eastAsia="Consolas" w:hAnsi="Consolas"/>
          <w:color w:val="bbbbbb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2ee2fa"/>
          <w:sz w:val="19"/>
          <w:szCs w:val="19"/>
          <w:rtl w:val="0"/>
        </w:rPr>
        <w:t xml:space="preserve">continente</w:t>
      </w:r>
      <w:r w:rsidDel="00000000" w:rsidR="00000000" w:rsidRPr="00000000">
        <w:rPr>
          <w:rFonts w:ascii="Consolas" w:cs="Consolas" w:eastAsia="Consolas" w:hAnsi="Consolas"/>
          <w:color w:val="b6b1b1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8b39"/>
          <w:sz w:val="19"/>
          <w:szCs w:val="19"/>
          <w:rtl w:val="0"/>
        </w:rPr>
        <w:t xml:space="preserve">"África"</w:t>
      </w: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262335" w:val="clear"/>
        <w:spacing w:after="0" w:line="240" w:lineRule="auto"/>
        <w:ind w:firstLine="720"/>
        <w:rPr>
          <w:rFonts w:ascii="Consolas" w:cs="Consolas" w:eastAsia="Consolas" w:hAnsi="Consolas"/>
          <w:color w:val="2ee2fa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2ee2fa"/>
          <w:sz w:val="19"/>
          <w:szCs w:val="19"/>
          <w:rtl w:val="0"/>
        </w:rPr>
        <w:t xml:space="preserve">poblacion</w:t>
      </w:r>
      <w:r w:rsidDel="00000000" w:rsidR="00000000" w:rsidRPr="00000000">
        <w:rPr>
          <w:rFonts w:ascii="Consolas" w:cs="Consolas" w:eastAsia="Consolas" w:hAnsi="Consolas"/>
          <w:color w:val="b6b1b1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ee2fa"/>
          <w:sz w:val="19"/>
          <w:szCs w:val="19"/>
          <w:rtl w:val="0"/>
        </w:rPr>
        <w:t xml:space="preserve">15000000</w:t>
      </w:r>
    </w:p>
    <w:p w:rsidR="00000000" w:rsidDel="00000000" w:rsidP="00000000" w:rsidRDefault="00000000" w:rsidRPr="00000000" w14:paraId="00000031">
      <w:pPr>
        <w:shd w:fill="262335" w:val="clear"/>
        <w:spacing w:after="0" w:line="240" w:lineRule="auto"/>
        <w:ind w:firstLine="720"/>
        <w:rPr>
          <w:rFonts w:ascii="Consolas" w:cs="Consolas" w:eastAsia="Consolas" w:hAnsi="Consolas"/>
          <w:color w:val="bbbbbb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   },</w:t>
      </w:r>
    </w:p>
    <w:p w:rsidR="00000000" w:rsidDel="00000000" w:rsidP="00000000" w:rsidRDefault="00000000" w:rsidRPr="00000000" w14:paraId="00000032">
      <w:pPr>
        <w:shd w:fill="262335" w:val="clear"/>
        <w:spacing w:after="0" w:line="240" w:lineRule="auto"/>
        <w:ind w:firstLine="720"/>
        <w:rPr>
          <w:rFonts w:ascii="Consolas" w:cs="Consolas" w:eastAsia="Consolas" w:hAnsi="Consolas"/>
          <w:color w:val="bbbbbb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shd w:fill="262335" w:val="clear"/>
        <w:spacing w:after="0" w:line="240" w:lineRule="auto"/>
        <w:ind w:firstLine="720"/>
        <w:rPr>
          <w:rFonts w:ascii="Consolas" w:cs="Consolas" w:eastAsia="Consolas" w:hAnsi="Consolas"/>
          <w:color w:val="bbbbbb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2ee2fa"/>
          <w:sz w:val="19"/>
          <w:szCs w:val="19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b6b1b1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8b39"/>
          <w:sz w:val="19"/>
          <w:szCs w:val="19"/>
          <w:rtl w:val="0"/>
        </w:rPr>
        <w:t xml:space="preserve">"Chile"</w:t>
      </w: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262335" w:val="clear"/>
        <w:spacing w:after="0" w:line="240" w:lineRule="auto"/>
        <w:ind w:firstLine="720"/>
        <w:rPr>
          <w:rFonts w:ascii="Consolas" w:cs="Consolas" w:eastAsia="Consolas" w:hAnsi="Consolas"/>
          <w:color w:val="bbbbbb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2ee2fa"/>
          <w:sz w:val="19"/>
          <w:szCs w:val="19"/>
          <w:rtl w:val="0"/>
        </w:rPr>
        <w:t xml:space="preserve">continente</w:t>
      </w:r>
      <w:r w:rsidDel="00000000" w:rsidR="00000000" w:rsidRPr="00000000">
        <w:rPr>
          <w:rFonts w:ascii="Consolas" w:cs="Consolas" w:eastAsia="Consolas" w:hAnsi="Consolas"/>
          <w:color w:val="b6b1b1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8b39"/>
          <w:sz w:val="19"/>
          <w:szCs w:val="19"/>
          <w:rtl w:val="0"/>
        </w:rPr>
        <w:t xml:space="preserve">"Sudamérica"</w:t>
      </w: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262335" w:val="clear"/>
        <w:spacing w:after="0" w:line="240" w:lineRule="auto"/>
        <w:ind w:firstLine="720"/>
        <w:rPr>
          <w:rFonts w:ascii="Consolas" w:cs="Consolas" w:eastAsia="Consolas" w:hAnsi="Consolas"/>
          <w:color w:val="2ee2fa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2ee2fa"/>
          <w:sz w:val="19"/>
          <w:szCs w:val="19"/>
          <w:rtl w:val="0"/>
        </w:rPr>
        <w:t xml:space="preserve">poblacion</w:t>
      </w:r>
      <w:r w:rsidDel="00000000" w:rsidR="00000000" w:rsidRPr="00000000">
        <w:rPr>
          <w:rFonts w:ascii="Consolas" w:cs="Consolas" w:eastAsia="Consolas" w:hAnsi="Consolas"/>
          <w:color w:val="b6b1b1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ee2fa"/>
          <w:sz w:val="19"/>
          <w:szCs w:val="19"/>
          <w:rtl w:val="0"/>
        </w:rPr>
        <w:t xml:space="preserve">10000000</w:t>
      </w:r>
    </w:p>
    <w:p w:rsidR="00000000" w:rsidDel="00000000" w:rsidP="00000000" w:rsidRDefault="00000000" w:rsidRPr="00000000" w14:paraId="00000036">
      <w:pPr>
        <w:shd w:fill="262335" w:val="clear"/>
        <w:spacing w:after="0" w:line="240" w:lineRule="auto"/>
        <w:ind w:firstLine="720"/>
        <w:rPr>
          <w:rFonts w:ascii="Consolas" w:cs="Consolas" w:eastAsia="Consolas" w:hAnsi="Consolas"/>
          <w:color w:val="bbbbbb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262335" w:val="clear"/>
        <w:spacing w:after="0" w:line="240" w:lineRule="auto"/>
        <w:ind w:firstLine="720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19"/>
          <w:szCs w:val="19"/>
          <w:rtl w:val="0"/>
        </w:rPr>
        <w:t xml:space="preserve">  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  <w:b w:val="0"/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Crear una función que reciba como parámetro él arreglo de objetos, un continente, y un número de población.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 misma debe retornar un </w:t>
      </w:r>
      <w:r w:rsidDel="00000000" w:rsidR="00000000" w:rsidRPr="00000000">
        <w:rPr>
          <w:b w:val="1"/>
          <w:sz w:val="22"/>
          <w:szCs w:val="22"/>
          <w:rtl w:val="0"/>
        </w:rPr>
        <w:t xml:space="preserve">nuevo arreglo</w:t>
      </w:r>
      <w:r w:rsidDel="00000000" w:rsidR="00000000" w:rsidRPr="00000000">
        <w:rPr>
          <w:sz w:val="22"/>
          <w:szCs w:val="22"/>
          <w:rtl w:val="0"/>
        </w:rPr>
        <w:t xml:space="preserve"> solo con los países que sean del continente pasado por parámetro, y además, que su población sea mayor o igual a la del parámetro.</w:t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Si no encuentra coincidencias deberá retornar un array vacío</w:t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kf06ob6mufo" w:id="6"/>
      <w:bookmarkEnd w:id="6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3D">
      <w:pPr>
        <w:pStyle w:val="Heading1"/>
        <w:rPr>
          <w:sz w:val="22"/>
          <w:szCs w:val="22"/>
        </w:rPr>
      </w:pPr>
      <w:bookmarkStart w:colFirst="0" w:colLast="0" w:name="_pb49unul4iy" w:id="7"/>
      <w:bookmarkEnd w:id="7"/>
      <w:r w:rsidDel="00000000" w:rsidR="00000000" w:rsidRPr="00000000">
        <w:rPr>
          <w:b w:val="1"/>
          <w:color w:val="434343"/>
          <w:sz w:val="46"/>
          <w:szCs w:val="46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Dado el siguiente array de </w:t>
      </w:r>
      <w:r w:rsidDel="00000000" w:rsidR="00000000" w:rsidRPr="00000000">
        <w:rPr>
          <w:sz w:val="22"/>
          <w:szCs w:val="22"/>
          <w:rtl w:val="0"/>
        </w:rPr>
        <w:t xml:space="preserve">numeros</w:t>
      </w:r>
      <w:r w:rsidDel="00000000" w:rsidR="00000000" w:rsidRPr="00000000">
        <w:rPr>
          <w:sz w:val="22"/>
          <w:szCs w:val="22"/>
          <w:rtl w:val="0"/>
        </w:rPr>
        <w:t xml:space="preserve"> :</w:t>
      </w:r>
    </w:p>
    <w:p w:rsidR="00000000" w:rsidDel="00000000" w:rsidP="00000000" w:rsidRDefault="00000000" w:rsidRPr="00000000" w14:paraId="0000003E">
      <w:pPr>
        <w:shd w:fill="262335" w:val="clear"/>
        <w:spacing w:after="0" w:line="325.71428571428567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62335" w:val="clear"/>
        <w:spacing w:after="0" w:line="325.71428571428567" w:lineRule="auto"/>
        <w:ind w:left="720" w:firstLine="0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ede5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edb"/>
          <w:sz w:val="21"/>
          <w:szCs w:val="21"/>
          <w:rtl w:val="0"/>
        </w:rPr>
        <w:t xml:space="preserve">arrayDeNumeros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2ee2f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ee2f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ee2f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ee2f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ee2f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ee2fa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ee2f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ee2f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ee2f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ee2f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0">
      <w:pPr>
        <w:shd w:fill="262335" w:val="clear"/>
        <w:spacing w:after="0" w:line="325.71428571428567" w:lineRule="auto"/>
        <w:ind w:left="720" w:firstLine="0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bbbb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lineRule="auto"/>
        <w:ind w:left="720" w:hanging="360"/>
        <w:rPr>
          <w:rFonts w:ascii="Open Sans" w:cs="Open Sans" w:eastAsia="Open Sans" w:hAnsi="Open Sans"/>
          <w:b w:val="0"/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Crear una función llamada bubbleSort que reciba como parámetros el array y un </w:t>
      </w:r>
      <w:r w:rsidDel="00000000" w:rsidR="00000000" w:rsidRPr="00000000">
        <w:rPr>
          <w:i w:val="1"/>
          <w:sz w:val="22"/>
          <w:szCs w:val="22"/>
          <w:rtl w:val="0"/>
        </w:rPr>
        <w:t xml:space="preserve">string </w:t>
      </w:r>
      <w:r w:rsidDel="00000000" w:rsidR="00000000" w:rsidRPr="00000000">
        <w:rPr>
          <w:sz w:val="22"/>
          <w:szCs w:val="22"/>
          <w:rtl w:val="0"/>
        </w:rPr>
        <w:t xml:space="preserve">que represente el sentido de ordenamiento, la función deberá realizar un ordenamiento interno del array según el orden indicado </w:t>
      </w:r>
    </w:p>
    <w:p w:rsidR="00000000" w:rsidDel="00000000" w:rsidP="00000000" w:rsidRDefault="00000000" w:rsidRPr="00000000" w14:paraId="00000044">
      <w:pPr>
        <w:spacing w:after="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lineRule="auto"/>
        <w:ind w:left="2160" w:hanging="360"/>
        <w:rPr>
          <w:rFonts w:ascii="Open Sans" w:cs="Open Sans" w:eastAsia="Open Sans" w:hAnsi="Open Sans"/>
          <w:b w:val="0"/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“ASC” lo ordenará ascendente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lineRule="auto"/>
        <w:ind w:left="2160" w:hanging="360"/>
        <w:rPr>
          <w:rFonts w:ascii="Open Sans" w:cs="Open Sans" w:eastAsia="Open Sans" w:hAnsi="Open Sans"/>
          <w:b w:val="0"/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“DESC” lo ordenará descendente</w:t>
      </w:r>
    </w:p>
    <w:p w:rsidR="00000000" w:rsidDel="00000000" w:rsidP="00000000" w:rsidRDefault="00000000" w:rsidRPr="00000000" w14:paraId="00000047">
      <w:pPr>
        <w:spacing w:after="0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48">
      <w:pPr>
        <w:spacing w:after="0" w:lineRule="auto"/>
        <w:ind w:left="72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Para analizar el correcto funcionamiento imprimir por consola el array antes y después de ejecutar la función.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b w:val="1"/>
          <w:color w:val="434343"/>
          <w:sz w:val="46"/>
          <w:szCs w:val="46"/>
        </w:rPr>
      </w:pPr>
      <w:bookmarkStart w:colFirst="0" w:colLast="0" w:name="_mmg0uwgpfjln" w:id="8"/>
      <w:bookmarkEnd w:id="8"/>
      <w:r w:rsidDel="00000000" w:rsidR="00000000" w:rsidRPr="00000000">
        <w:rPr>
          <w:rtl w:val="0"/>
        </w:rPr>
        <w:t xml:space="preserve">Ejercicio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Dada la matriz </w:t>
      </w:r>
    </w:p>
    <w:p w:rsidR="00000000" w:rsidDel="00000000" w:rsidP="00000000" w:rsidRDefault="00000000" w:rsidRPr="00000000" w14:paraId="00000053">
      <w:pPr>
        <w:shd w:fill="282c34" w:val="clear"/>
        <w:spacing w:after="0" w:line="325.71428571428567" w:lineRule="auto"/>
        <w:ind w:left="720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matriz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54">
      <w:pPr>
        <w:shd w:fill="282c34" w:val="clear"/>
        <w:spacing w:after="0" w:line="325.71428571428567" w:lineRule="auto"/>
        <w:ind w:left="720" w:firstLine="0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0</w:t>
      </w:r>
    </w:p>
    <w:p w:rsidR="00000000" w:rsidDel="00000000" w:rsidP="00000000" w:rsidRDefault="00000000" w:rsidRPr="00000000" w14:paraId="00000055">
      <w:pPr>
        <w:shd w:fill="282c34" w:val="clear"/>
        <w:spacing w:after="0" w:line="325.71428571428567" w:lineRule="auto"/>
        <w:ind w:left="720" w:firstLine="0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1</w:t>
      </w:r>
    </w:p>
    <w:p w:rsidR="00000000" w:rsidDel="00000000" w:rsidP="00000000" w:rsidRDefault="00000000" w:rsidRPr="00000000" w14:paraId="00000056">
      <w:pPr>
        <w:shd w:fill="282c34" w:val="clear"/>
        <w:spacing w:after="0" w:line="325.71428571428567" w:lineRule="auto"/>
        <w:ind w:left="720" w:firstLine="0"/>
        <w:rPr>
          <w:rFonts w:ascii="Consolas" w:cs="Consolas" w:eastAsia="Consolas" w:hAnsi="Consolas"/>
          <w:color w:val="7f848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nsolas" w:cs="Consolas" w:eastAsia="Consolas" w:hAnsi="Consolas"/>
          <w:color w:val="7f848e"/>
          <w:sz w:val="21"/>
          <w:szCs w:val="21"/>
          <w:rtl w:val="0"/>
        </w:rPr>
        <w:t xml:space="preserve">// 2</w:t>
      </w:r>
    </w:p>
    <w:p w:rsidR="00000000" w:rsidDel="00000000" w:rsidP="00000000" w:rsidRDefault="00000000" w:rsidRPr="00000000" w14:paraId="00000057">
      <w:pPr>
        <w:shd w:fill="282c34" w:val="clear"/>
        <w:spacing w:after="0" w:line="325.71428571428567" w:lineRule="auto"/>
        <w:ind w:left="720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8">
      <w:pPr>
        <w:spacing w:after="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lineRule="auto"/>
        <w:ind w:left="720" w:hanging="360"/>
        <w:rPr>
          <w:rFonts w:ascii="Open Sans" w:cs="Open Sans" w:eastAsia="Open Sans" w:hAnsi="Open Sans"/>
          <w:b w:val="0"/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Crear una función que reciba la matriz por parámetro, sume todos los valores de la fila 1 y </w:t>
      </w:r>
      <w:r w:rsidDel="00000000" w:rsidR="00000000" w:rsidRPr="00000000">
        <w:rPr>
          <w:b w:val="1"/>
          <w:sz w:val="22"/>
          <w:szCs w:val="22"/>
          <w:rtl w:val="0"/>
        </w:rPr>
        <w:t xml:space="preserve">retorne </w:t>
      </w:r>
      <w:r w:rsidDel="00000000" w:rsidR="00000000" w:rsidRPr="00000000">
        <w:rPr>
          <w:sz w:val="22"/>
          <w:szCs w:val="22"/>
          <w:rtl w:val="0"/>
        </w:rPr>
        <w:t xml:space="preserve">la suma.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lineRule="auto"/>
        <w:ind w:left="720" w:hanging="360"/>
        <w:rPr>
          <w:rFonts w:ascii="Open Sans" w:cs="Open Sans" w:eastAsia="Open Sans" w:hAnsi="Open Sans"/>
          <w:b w:val="0"/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Crear una función que reciba la matriz generada por parámetro y </w:t>
      </w:r>
      <w:r w:rsidDel="00000000" w:rsidR="00000000" w:rsidRPr="00000000">
        <w:rPr>
          <w:b w:val="1"/>
          <w:sz w:val="22"/>
          <w:szCs w:val="22"/>
          <w:rtl w:val="0"/>
        </w:rPr>
        <w:t xml:space="preserve">retorne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un nuevo array con todos los valores </w:t>
      </w:r>
      <w:r w:rsidDel="00000000" w:rsidR="00000000" w:rsidRPr="00000000">
        <w:rPr>
          <w:b w:val="1"/>
          <w:sz w:val="22"/>
          <w:szCs w:val="22"/>
          <w:rtl w:val="0"/>
        </w:rPr>
        <w:t xml:space="preserve">pares </w:t>
      </w:r>
      <w:r w:rsidDel="00000000" w:rsidR="00000000" w:rsidRPr="00000000">
        <w:rPr>
          <w:sz w:val="22"/>
          <w:szCs w:val="22"/>
          <w:rtl w:val="0"/>
        </w:rPr>
        <w:t xml:space="preserve">de la matriz.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ageBreakBefore w:val="0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ageBreakBefore w:val="0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ageBreakBefore w:val="0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28575</wp:posOffset>
          </wp:positionV>
          <wp:extent cx="7553325" cy="1297790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553325" cy="12977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9525</wp:posOffset>
          </wp:positionV>
          <wp:extent cx="7553325" cy="1152525"/>
          <wp:effectExtent b="0" l="0" r="0" t="0"/>
          <wp:wrapSquare wrapText="bothSides" distB="0" distT="0" distL="0" distR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360" w:lineRule="auto"/>
    </w:pPr>
    <w:rPr>
      <w:rFonts w:ascii="Rajdhani" w:cs="Rajdhani" w:eastAsia="Rajdhani" w:hAnsi="Rajdhani"/>
      <w:b w:val="1"/>
      <w:color w:val="434343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