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DBF" w:rsidRPr="00850DBF" w:rsidRDefault="00850DBF" w:rsidP="009E4F0D">
      <w:pPr>
        <w:spacing w:after="0"/>
        <w:jc w:val="center"/>
        <w:rPr>
          <w:b/>
          <w:sz w:val="32"/>
          <w:szCs w:val="32"/>
        </w:rPr>
      </w:pPr>
      <w:r w:rsidRPr="00850DBF">
        <w:rPr>
          <w:b/>
          <w:sz w:val="32"/>
          <w:szCs w:val="32"/>
        </w:rPr>
        <w:t>UNIT TWO</w:t>
      </w:r>
    </w:p>
    <w:p w:rsidR="00850DBF" w:rsidRDefault="00850DBF" w:rsidP="009E4F0D">
      <w:pPr>
        <w:jc w:val="center"/>
        <w:rPr>
          <w:b/>
          <w:sz w:val="32"/>
          <w:szCs w:val="32"/>
        </w:rPr>
      </w:pPr>
      <w:r w:rsidRPr="00850DBF">
        <w:rPr>
          <w:b/>
          <w:sz w:val="32"/>
          <w:szCs w:val="32"/>
        </w:rPr>
        <w:t>CLIMATE CHANGE</w:t>
      </w:r>
    </w:p>
    <w:p w:rsidR="00850DBF" w:rsidRDefault="00850DBF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850DBF">
        <w:rPr>
          <w:b/>
          <w:bCs/>
          <w:sz w:val="24"/>
          <w:szCs w:val="24"/>
        </w:rPr>
        <w:t xml:space="preserve">KEY TERMS: </w:t>
      </w:r>
      <w:r w:rsidRPr="00850DBF">
        <w:rPr>
          <w:sz w:val="24"/>
          <w:szCs w:val="24"/>
        </w:rPr>
        <w:t>Climate Change, Global warming, Greenhouse gases, IPCC, Carbon dioxide</w:t>
      </w:r>
    </w:p>
    <w:p w:rsidR="00850DBF" w:rsidRPr="00D10E22" w:rsidRDefault="00850DBF" w:rsidP="009E4F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0" w:hanging="284"/>
        <w:jc w:val="both"/>
        <w:rPr>
          <w:rFonts w:ascii="AdelonSerial" w:hAnsi="AdelonSerial" w:cs="AdelonSerial"/>
          <w:sz w:val="24"/>
          <w:szCs w:val="24"/>
        </w:rPr>
      </w:pPr>
      <w:r w:rsidRPr="00850DBF">
        <w:rPr>
          <w:rFonts w:ascii="AdelonSerial" w:hAnsi="AdelonSerial" w:cs="AdelonSerial"/>
          <w:b/>
          <w:sz w:val="24"/>
          <w:szCs w:val="24"/>
        </w:rPr>
        <w:t>Climate</w:t>
      </w:r>
      <w:r w:rsidRPr="00850DBF">
        <w:rPr>
          <w:rFonts w:ascii="AdelonSerial" w:hAnsi="AdelonSerial" w:cs="AdelonSerial"/>
          <w:sz w:val="24"/>
          <w:szCs w:val="24"/>
        </w:rPr>
        <w:t xml:space="preserve"> refers to the </w:t>
      </w:r>
      <w:r w:rsidRPr="00850DBF">
        <w:rPr>
          <w:rFonts w:ascii="AdelonSerial" w:hAnsi="AdelonSerial" w:cs="AdelonSerial"/>
          <w:b/>
          <w:sz w:val="24"/>
          <w:szCs w:val="24"/>
        </w:rPr>
        <w:t>conditions of the atmosphere</w:t>
      </w:r>
      <w:r w:rsidRPr="00850DBF">
        <w:rPr>
          <w:rFonts w:ascii="AdelonSerial" w:hAnsi="AdelonSerial" w:cs="AdelonSerial"/>
          <w:sz w:val="24"/>
          <w:szCs w:val="24"/>
        </w:rPr>
        <w:t xml:space="preserve"> in a certain place </w:t>
      </w:r>
      <w:r w:rsidRPr="00850DBF">
        <w:rPr>
          <w:rFonts w:ascii="AdelonSerial" w:hAnsi="AdelonSerial" w:cs="AdelonSerial"/>
          <w:b/>
          <w:sz w:val="24"/>
          <w:szCs w:val="24"/>
        </w:rPr>
        <w:t xml:space="preserve">over many </w:t>
      </w:r>
      <w:proofErr w:type="spellStart"/>
      <w:r w:rsidRPr="00850DBF">
        <w:rPr>
          <w:rFonts w:ascii="AdelonSerial" w:hAnsi="AdelonSerial" w:cs="AdelonSerial"/>
          <w:b/>
          <w:sz w:val="24"/>
          <w:szCs w:val="24"/>
        </w:rPr>
        <w:t>years</w:t>
      </w:r>
      <w:r w:rsidRPr="00850DBF">
        <w:rPr>
          <w:rFonts w:ascii="AdelonSerial" w:hAnsi="AdelonSerial" w:cs="AdelonSerial"/>
          <w:sz w:val="24"/>
          <w:szCs w:val="24"/>
        </w:rPr>
        <w:t>.</w:t>
      </w:r>
      <w:r w:rsidRPr="00D10E22">
        <w:rPr>
          <w:rFonts w:ascii="AdelonSerial" w:hAnsi="AdelonSerial" w:cs="AdelonSerial"/>
          <w:sz w:val="24"/>
          <w:szCs w:val="24"/>
        </w:rPr>
        <w:t>The</w:t>
      </w:r>
      <w:proofErr w:type="spellEnd"/>
      <w:r w:rsidRPr="00D10E22">
        <w:rPr>
          <w:rFonts w:ascii="AdelonSerial" w:hAnsi="AdelonSerial" w:cs="AdelonSerial"/>
          <w:sz w:val="24"/>
          <w:szCs w:val="24"/>
        </w:rPr>
        <w:t xml:space="preserve"> average climate around the world is called </w:t>
      </w:r>
      <w:r w:rsidRPr="00D10E22">
        <w:rPr>
          <w:rFonts w:ascii="AdelonSerial" w:hAnsi="AdelonSerial" w:cs="AdelonSerial"/>
          <w:b/>
          <w:sz w:val="24"/>
          <w:szCs w:val="24"/>
        </w:rPr>
        <w:t>global climate</w:t>
      </w:r>
      <w:r w:rsidRPr="00D10E22">
        <w:rPr>
          <w:rFonts w:ascii="AdelonSerial" w:hAnsi="AdelonSerial" w:cs="AdelonSerial"/>
          <w:sz w:val="24"/>
          <w:szCs w:val="24"/>
        </w:rPr>
        <w:t xml:space="preserve">. </w:t>
      </w:r>
    </w:p>
    <w:p w:rsidR="00850DBF" w:rsidRDefault="00850DBF" w:rsidP="009E4F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0" w:hanging="284"/>
        <w:jc w:val="both"/>
        <w:rPr>
          <w:rFonts w:ascii="AdelonSerial" w:hAnsi="AdelonSerial" w:cs="AdelonSerial"/>
          <w:sz w:val="24"/>
          <w:szCs w:val="24"/>
        </w:rPr>
      </w:pPr>
      <w:r w:rsidRPr="00850DBF">
        <w:rPr>
          <w:rFonts w:ascii="AdelonSerial" w:hAnsi="AdelonSerial" w:cs="AdelonSerial"/>
          <w:sz w:val="24"/>
          <w:szCs w:val="24"/>
        </w:rPr>
        <w:t>When scientists talk about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850DBF">
        <w:rPr>
          <w:rFonts w:ascii="AdelonSerial" w:hAnsi="AdelonSerial" w:cs="AdelonSerial"/>
          <w:b/>
          <w:sz w:val="24"/>
          <w:szCs w:val="24"/>
        </w:rPr>
        <w:t>global climate change</w:t>
      </w:r>
      <w:r w:rsidRPr="00850DBF">
        <w:rPr>
          <w:rFonts w:ascii="AdelonSerial" w:hAnsi="AdelonSerial" w:cs="AdelonSerial"/>
          <w:sz w:val="24"/>
          <w:szCs w:val="24"/>
        </w:rPr>
        <w:t>, th</w:t>
      </w:r>
      <w:r>
        <w:rPr>
          <w:rFonts w:ascii="AdelonSerial" w:hAnsi="AdelonSerial" w:cs="AdelonSerial"/>
          <w:sz w:val="24"/>
          <w:szCs w:val="24"/>
        </w:rPr>
        <w:t xml:space="preserve">ey are talking about the global </w:t>
      </w:r>
      <w:r w:rsidRPr="00850DBF">
        <w:rPr>
          <w:rFonts w:ascii="AdelonSerial" w:hAnsi="AdelonSerial" w:cs="AdelonSerial"/>
          <w:sz w:val="24"/>
          <w:szCs w:val="24"/>
        </w:rPr>
        <w:t>climate and a pattern of change that’s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850DBF">
        <w:rPr>
          <w:rFonts w:ascii="AdelonSerial" w:hAnsi="AdelonSerial" w:cs="AdelonSerial"/>
          <w:sz w:val="24"/>
          <w:szCs w:val="24"/>
        </w:rPr>
        <w:t>happening over many years.</w:t>
      </w:r>
    </w:p>
    <w:p w:rsidR="00850DBF" w:rsidRDefault="00850DBF" w:rsidP="009E4F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0" w:hanging="284"/>
        <w:jc w:val="both"/>
        <w:rPr>
          <w:rFonts w:ascii="AdelonSerial" w:hAnsi="AdelonSerial" w:cs="AdelonSerial"/>
          <w:sz w:val="24"/>
          <w:szCs w:val="24"/>
        </w:rPr>
      </w:pPr>
      <w:r w:rsidRPr="00850DBF">
        <w:rPr>
          <w:rFonts w:ascii="AdelonSerial" w:hAnsi="AdelonSerial" w:cs="AdelonSerial"/>
          <w:sz w:val="24"/>
          <w:szCs w:val="24"/>
        </w:rPr>
        <w:t xml:space="preserve">The </w:t>
      </w:r>
      <w:r w:rsidRPr="00850DBF">
        <w:rPr>
          <w:rFonts w:ascii="AdelonSerial" w:hAnsi="AdelonSerial" w:cs="AdelonSerial"/>
          <w:b/>
          <w:sz w:val="24"/>
          <w:szCs w:val="24"/>
        </w:rPr>
        <w:t>average temperature of the Earth</w:t>
      </w:r>
      <w:r w:rsidRPr="00850DBF">
        <w:rPr>
          <w:rFonts w:ascii="AdelonSerial" w:hAnsi="AdelonSerial" w:cs="AdelonSerial"/>
          <w:sz w:val="24"/>
          <w:szCs w:val="24"/>
        </w:rPr>
        <w:t xml:space="preserve">, which has been </w:t>
      </w:r>
      <w:r w:rsidRPr="00850DBF">
        <w:rPr>
          <w:rFonts w:ascii="AdelonSerial" w:hAnsi="AdelonSerial" w:cs="AdelonSerial"/>
          <w:b/>
          <w:sz w:val="24"/>
          <w:szCs w:val="24"/>
        </w:rPr>
        <w:t xml:space="preserve">increasing </w:t>
      </w:r>
      <w:r w:rsidRPr="00850DBF">
        <w:rPr>
          <w:rFonts w:ascii="AdelonSerial" w:hAnsi="AdelonSerial" w:cs="AdelonSerial"/>
          <w:sz w:val="24"/>
          <w:szCs w:val="24"/>
        </w:rPr>
        <w:t xml:space="preserve">for many years. This is called </w:t>
      </w:r>
      <w:r w:rsidRPr="00850DBF">
        <w:rPr>
          <w:rFonts w:ascii="AdelonSerial" w:hAnsi="AdelonSerial" w:cs="AdelonSerial"/>
          <w:b/>
          <w:sz w:val="24"/>
          <w:szCs w:val="24"/>
        </w:rPr>
        <w:t>global warming</w:t>
      </w:r>
      <w:r w:rsidRPr="00850DBF">
        <w:rPr>
          <w:rFonts w:ascii="AdelonSerial" w:hAnsi="AdelonSerial" w:cs="AdelonSerial"/>
          <w:sz w:val="24"/>
          <w:szCs w:val="24"/>
        </w:rPr>
        <w:t>.</w:t>
      </w:r>
    </w:p>
    <w:p w:rsidR="001239E8" w:rsidRDefault="00850DBF" w:rsidP="009E4F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0" w:hanging="284"/>
        <w:jc w:val="both"/>
        <w:rPr>
          <w:rFonts w:ascii="AdelonSerial" w:hAnsi="AdelonSerial" w:cs="AdelonSerial"/>
          <w:sz w:val="24"/>
          <w:szCs w:val="24"/>
        </w:rPr>
      </w:pPr>
      <w:r w:rsidRPr="001239E8">
        <w:rPr>
          <w:rFonts w:ascii="AdelonSerial" w:hAnsi="AdelonSerial" w:cs="AdelonSerial"/>
          <w:b/>
          <w:sz w:val="24"/>
          <w:szCs w:val="24"/>
        </w:rPr>
        <w:t>Rising global temperatures lead to</w:t>
      </w:r>
      <w:r w:rsidRPr="00850DBF">
        <w:rPr>
          <w:rFonts w:ascii="AdelonSerial" w:hAnsi="AdelonSerial" w:cs="AdelonSerial"/>
          <w:sz w:val="24"/>
          <w:szCs w:val="24"/>
        </w:rPr>
        <w:t xml:space="preserve"> other changes around the world, such as stronger </w:t>
      </w:r>
      <w:r w:rsidRPr="001239E8">
        <w:rPr>
          <w:rFonts w:ascii="AdelonSerial" w:hAnsi="AdelonSerial" w:cs="AdelonSerial"/>
          <w:b/>
          <w:sz w:val="24"/>
          <w:szCs w:val="24"/>
        </w:rPr>
        <w:t>hurricanes</w:t>
      </w:r>
      <w:r w:rsidRPr="00D10E22">
        <w:rPr>
          <w:rFonts w:ascii="AdelonSerial" w:hAnsi="AdelonSerial" w:cs="AdelonSerial"/>
          <w:sz w:val="24"/>
          <w:szCs w:val="24"/>
        </w:rPr>
        <w:t xml:space="preserve">, </w:t>
      </w:r>
      <w:r w:rsidRPr="001239E8">
        <w:rPr>
          <w:rFonts w:ascii="AdelonSerial" w:hAnsi="AdelonSerial" w:cs="AdelonSerial"/>
          <w:b/>
          <w:sz w:val="24"/>
          <w:szCs w:val="24"/>
        </w:rPr>
        <w:t>melting glaciers</w:t>
      </w:r>
      <w:r w:rsidRPr="00D10E22">
        <w:rPr>
          <w:rFonts w:ascii="AdelonSerial" w:hAnsi="AdelonSerial" w:cs="AdelonSerial"/>
          <w:sz w:val="24"/>
          <w:szCs w:val="24"/>
        </w:rPr>
        <w:t>,</w:t>
      </w:r>
      <w:r w:rsidRPr="001239E8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1239E8">
        <w:rPr>
          <w:rFonts w:ascii="AdelonSerial" w:hAnsi="AdelonSerial" w:cs="AdelonSerial"/>
          <w:sz w:val="24"/>
          <w:szCs w:val="24"/>
        </w:rPr>
        <w:t xml:space="preserve">and </w:t>
      </w:r>
      <w:r w:rsidRPr="00D10E22">
        <w:rPr>
          <w:rFonts w:ascii="AdelonSerial" w:hAnsi="AdelonSerial" w:cs="AdelonSerial"/>
          <w:sz w:val="24"/>
          <w:szCs w:val="24"/>
        </w:rPr>
        <w:t>the</w:t>
      </w:r>
      <w:r w:rsidRPr="001239E8">
        <w:rPr>
          <w:rFonts w:ascii="AdelonSerial" w:hAnsi="AdelonSerial" w:cs="AdelonSerial"/>
          <w:b/>
          <w:sz w:val="24"/>
          <w:szCs w:val="24"/>
        </w:rPr>
        <w:t xml:space="preserve"> loss of wildlife habitats</w:t>
      </w:r>
      <w:r w:rsidRPr="00850DBF">
        <w:rPr>
          <w:rFonts w:ascii="AdelonSerial" w:hAnsi="AdelonSerial" w:cs="AdelonSerial"/>
          <w:sz w:val="24"/>
          <w:szCs w:val="24"/>
        </w:rPr>
        <w:t>.</w:t>
      </w:r>
    </w:p>
    <w:p w:rsidR="00D10CA2" w:rsidRPr="00D10CA2" w:rsidRDefault="001239E8" w:rsidP="009E4F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0" w:hanging="284"/>
        <w:jc w:val="both"/>
        <w:rPr>
          <w:rFonts w:ascii="AdelonSerial" w:hAnsi="AdelonSerial" w:cs="AdelonSerial"/>
          <w:sz w:val="24"/>
          <w:szCs w:val="24"/>
        </w:rPr>
      </w:pPr>
      <w:r w:rsidRPr="001239E8">
        <w:rPr>
          <w:rFonts w:ascii="AdelonSerial" w:hAnsi="AdelonSerial" w:cs="AdelonSerial"/>
          <w:sz w:val="24"/>
          <w:szCs w:val="24"/>
        </w:rPr>
        <w:t xml:space="preserve">According to the </w:t>
      </w:r>
      <w:r w:rsidRPr="001239E8">
        <w:rPr>
          <w:rFonts w:ascii="AdelonSerial" w:hAnsi="AdelonSerial" w:cs="AdelonSerial"/>
          <w:b/>
          <w:sz w:val="24"/>
          <w:szCs w:val="24"/>
        </w:rPr>
        <w:t>Intergovernmental Panel on Climate Change</w:t>
      </w:r>
      <w:r>
        <w:rPr>
          <w:rFonts w:ascii="AdelonSerial" w:hAnsi="AdelonSerial" w:cs="AdelonSerial"/>
          <w:sz w:val="24"/>
          <w:szCs w:val="24"/>
        </w:rPr>
        <w:t xml:space="preserve"> (IPCC), </w:t>
      </w:r>
      <w:r w:rsidRPr="001239E8">
        <w:rPr>
          <w:rFonts w:ascii="AdelonSerial" w:hAnsi="AdelonSerial" w:cs="AdelonSerial"/>
          <w:b/>
          <w:sz w:val="24"/>
          <w:szCs w:val="24"/>
        </w:rPr>
        <w:t>Climate change refers</w:t>
      </w:r>
      <w:r w:rsidRPr="001239E8">
        <w:rPr>
          <w:rFonts w:ascii="AdelonSerial" w:hAnsi="AdelonSerial" w:cs="AdelonSerial"/>
          <w:sz w:val="24"/>
          <w:szCs w:val="24"/>
        </w:rPr>
        <w:t xml:space="preserve"> to a change in the state of the climate that can be </w:t>
      </w:r>
      <w:r w:rsidRPr="001239E8">
        <w:rPr>
          <w:rFonts w:ascii="AdelonSerial" w:hAnsi="AdelonSerial" w:cs="AdelonSerial"/>
          <w:b/>
          <w:sz w:val="24"/>
          <w:szCs w:val="24"/>
        </w:rPr>
        <w:t>identified by changes</w:t>
      </w:r>
      <w:r w:rsidRPr="001239E8">
        <w:rPr>
          <w:rFonts w:ascii="AdelonSerial" w:hAnsi="AdelonSerial" w:cs="AdelonSerial"/>
          <w:sz w:val="24"/>
          <w:szCs w:val="24"/>
        </w:rPr>
        <w:t xml:space="preserve"> in the mean and/or the variability of its properties and that persists for an extended period, typically </w:t>
      </w:r>
      <w:r w:rsidRPr="001239E8">
        <w:rPr>
          <w:rFonts w:ascii="AdelonSerial" w:hAnsi="AdelonSerial" w:cs="AdelonSerial"/>
          <w:b/>
          <w:sz w:val="24"/>
          <w:szCs w:val="24"/>
        </w:rPr>
        <w:t xml:space="preserve">decades </w:t>
      </w:r>
      <w:r w:rsidRPr="001239E8">
        <w:rPr>
          <w:rFonts w:ascii="AdelonSerial" w:hAnsi="AdelonSerial" w:cs="AdelonSerial"/>
          <w:sz w:val="24"/>
          <w:szCs w:val="24"/>
        </w:rPr>
        <w:t>or</w:t>
      </w:r>
      <w:r w:rsidRPr="001239E8">
        <w:rPr>
          <w:rFonts w:ascii="AdelonSerial" w:hAnsi="AdelonSerial" w:cs="AdelonSerial"/>
          <w:b/>
          <w:sz w:val="24"/>
          <w:szCs w:val="24"/>
        </w:rPr>
        <w:t xml:space="preserve"> longer</w:t>
      </w:r>
      <w:r w:rsidRPr="001239E8">
        <w:rPr>
          <w:rFonts w:ascii="AdelonSerial" w:hAnsi="AdelonSerial" w:cs="AdelonSerial"/>
          <w:sz w:val="24"/>
          <w:szCs w:val="24"/>
        </w:rPr>
        <w:t>.</w:t>
      </w:r>
    </w:p>
    <w:p w:rsidR="00D10CA2" w:rsidRDefault="001239E8" w:rsidP="009E4F0D">
      <w:pPr>
        <w:jc w:val="both"/>
      </w:pPr>
      <w:r>
        <w:rPr>
          <w:noProof/>
          <w:lang w:eastAsia="en-GB"/>
        </w:rPr>
        <w:drawing>
          <wp:inline distT="0" distB="0" distL="0" distR="0">
            <wp:extent cx="5731510" cy="396143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E22" w:rsidRDefault="00D10E22" w:rsidP="009E4F0D">
      <w:pPr>
        <w:pStyle w:val="ListParagraph"/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Figure 2.2: Climate change: an integrated framework</w:t>
      </w:r>
    </w:p>
    <w:p w:rsidR="00D10E22" w:rsidRDefault="00D10E22" w:rsidP="009E4F0D">
      <w:pPr>
        <w:pStyle w:val="ListParagraph"/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</w:p>
    <w:p w:rsidR="00850DBF" w:rsidRDefault="00D10CA2" w:rsidP="009E4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D10CA2">
        <w:rPr>
          <w:rFonts w:ascii="AdelonSerial" w:hAnsi="AdelonSerial" w:cs="AdelonSerial"/>
          <w:sz w:val="24"/>
          <w:szCs w:val="24"/>
        </w:rPr>
        <w:t xml:space="preserve">The atmospheric concentrations of important </w:t>
      </w:r>
      <w:r w:rsidRPr="00D10CA2">
        <w:rPr>
          <w:rFonts w:ascii="AdelonSerial" w:hAnsi="AdelonSerial" w:cs="AdelonSerial"/>
          <w:b/>
          <w:sz w:val="24"/>
          <w:szCs w:val="24"/>
        </w:rPr>
        <w:t>green-house gases</w:t>
      </w:r>
      <w:r>
        <w:rPr>
          <w:rFonts w:ascii="AdelonSerial" w:hAnsi="AdelonSerial" w:cs="AdelonSerial"/>
          <w:sz w:val="24"/>
          <w:szCs w:val="24"/>
        </w:rPr>
        <w:t xml:space="preserve"> such as </w:t>
      </w:r>
      <w:r w:rsidRPr="00D10CA2">
        <w:rPr>
          <w:rFonts w:ascii="AdelonSerial" w:hAnsi="AdelonSerial" w:cs="AdelonSerial"/>
          <w:b/>
          <w:sz w:val="24"/>
          <w:szCs w:val="24"/>
        </w:rPr>
        <w:t xml:space="preserve">carbon dioxide </w:t>
      </w:r>
      <w:r w:rsidRPr="00D10E22">
        <w:rPr>
          <w:rFonts w:ascii="AdelonSerial" w:hAnsi="AdelonSerial" w:cs="AdelonSerial"/>
          <w:sz w:val="24"/>
          <w:szCs w:val="24"/>
        </w:rPr>
        <w:t>(CO</w:t>
      </w:r>
      <w:r w:rsidRPr="00D10E22">
        <w:rPr>
          <w:rFonts w:ascii="AdelonSerial" w:hAnsi="AdelonSerial" w:cs="AdelonSerial"/>
          <w:sz w:val="14"/>
          <w:szCs w:val="14"/>
        </w:rPr>
        <w:t>2</w:t>
      </w:r>
      <w:r w:rsidRPr="00D10E22">
        <w:rPr>
          <w:rFonts w:ascii="AdelonSerial" w:hAnsi="AdelonSerial" w:cs="AdelonSerial"/>
          <w:sz w:val="24"/>
          <w:szCs w:val="24"/>
        </w:rPr>
        <w:t>),</w:t>
      </w:r>
      <w:r w:rsidRPr="00D10CA2">
        <w:rPr>
          <w:rFonts w:ascii="AdelonSerial" w:hAnsi="AdelonSerial" w:cs="AdelonSerial"/>
          <w:sz w:val="24"/>
          <w:szCs w:val="24"/>
        </w:rPr>
        <w:t xml:space="preserve"> </w:t>
      </w:r>
      <w:r w:rsidRPr="00D10CA2">
        <w:rPr>
          <w:rFonts w:ascii="AdelonSerial" w:hAnsi="AdelonSerial" w:cs="AdelonSerial"/>
          <w:b/>
          <w:sz w:val="24"/>
          <w:szCs w:val="24"/>
        </w:rPr>
        <w:t>methane</w:t>
      </w:r>
      <w:r w:rsidR="00D10E22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D10E22">
        <w:rPr>
          <w:rFonts w:ascii="AdelonSerial" w:hAnsi="AdelonSerial" w:cs="AdelonSerial"/>
          <w:sz w:val="24"/>
          <w:szCs w:val="24"/>
        </w:rPr>
        <w:t>(CH</w:t>
      </w:r>
      <w:r w:rsidRPr="00D10E22">
        <w:rPr>
          <w:rFonts w:ascii="AdelonSerial" w:hAnsi="AdelonSerial" w:cs="AdelonSerial"/>
          <w:sz w:val="14"/>
          <w:szCs w:val="14"/>
        </w:rPr>
        <w:t>4</w:t>
      </w:r>
      <w:r w:rsidRPr="00D10E22">
        <w:rPr>
          <w:rFonts w:ascii="AdelonSerial" w:hAnsi="AdelonSerial" w:cs="AdelonSerial"/>
          <w:sz w:val="24"/>
          <w:szCs w:val="24"/>
        </w:rPr>
        <w:t>),</w:t>
      </w:r>
      <w:r w:rsidRPr="00D10CA2">
        <w:rPr>
          <w:rFonts w:ascii="AdelonSerial" w:hAnsi="AdelonSerial" w:cs="AdelonSerial"/>
          <w:sz w:val="24"/>
          <w:szCs w:val="24"/>
        </w:rPr>
        <w:t xml:space="preserve"> and </w:t>
      </w:r>
      <w:r w:rsidRPr="00D10CA2">
        <w:rPr>
          <w:rFonts w:ascii="AdelonSerial" w:hAnsi="AdelonSerial" w:cs="AdelonSerial"/>
          <w:b/>
          <w:sz w:val="24"/>
          <w:szCs w:val="24"/>
        </w:rPr>
        <w:t xml:space="preserve">nitrous oxide </w:t>
      </w:r>
      <w:r w:rsidRPr="00D10E22">
        <w:rPr>
          <w:rFonts w:ascii="AdelonSerial" w:hAnsi="AdelonSerial" w:cs="AdelonSerial"/>
          <w:sz w:val="24"/>
          <w:szCs w:val="24"/>
        </w:rPr>
        <w:t>(N</w:t>
      </w:r>
      <w:r w:rsidRPr="00D10E22">
        <w:rPr>
          <w:rFonts w:ascii="AdelonSerial" w:hAnsi="AdelonSerial" w:cs="AdelonSerial"/>
          <w:sz w:val="14"/>
          <w:szCs w:val="14"/>
        </w:rPr>
        <w:t>2</w:t>
      </w:r>
      <w:r w:rsidRPr="00D10E22">
        <w:rPr>
          <w:rFonts w:ascii="AdelonSerial" w:hAnsi="AdelonSerial" w:cs="AdelonSerial"/>
          <w:sz w:val="24"/>
          <w:szCs w:val="24"/>
        </w:rPr>
        <w:t>O)</w:t>
      </w:r>
      <w:r>
        <w:rPr>
          <w:rFonts w:ascii="AdelonSerial" w:hAnsi="AdelonSerial" w:cs="AdelonSerial"/>
          <w:sz w:val="24"/>
          <w:szCs w:val="24"/>
        </w:rPr>
        <w:t xml:space="preserve"> have increased over the last </w:t>
      </w:r>
      <w:r w:rsidRPr="00D10CA2">
        <w:rPr>
          <w:rFonts w:ascii="AdelonSerial" w:hAnsi="AdelonSerial" w:cs="AdelonSerial"/>
          <w:sz w:val="24"/>
          <w:szCs w:val="24"/>
        </w:rPr>
        <w:t>few centuries.</w:t>
      </w:r>
    </w:p>
    <w:p w:rsidR="00D10E22" w:rsidRDefault="00D10E22" w:rsidP="009E4F0D">
      <w:p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b/>
          <w:sz w:val="28"/>
          <w:szCs w:val="28"/>
        </w:rPr>
      </w:pPr>
    </w:p>
    <w:p w:rsidR="00024455" w:rsidRPr="00024455" w:rsidRDefault="00024455" w:rsidP="009E4F0D">
      <w:p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b/>
          <w:sz w:val="28"/>
          <w:szCs w:val="28"/>
        </w:rPr>
      </w:pPr>
      <w:r w:rsidRPr="00024455">
        <w:rPr>
          <w:rFonts w:ascii="AdelonSerial" w:hAnsi="AdelonSerial" w:cs="AdelonSerial"/>
          <w:b/>
          <w:sz w:val="28"/>
          <w:szCs w:val="28"/>
        </w:rPr>
        <w:lastRenderedPageBreak/>
        <w:t>2.2. Trends in Global Climate Change</w:t>
      </w:r>
    </w:p>
    <w:p w:rsidR="00024455" w:rsidRDefault="00024455" w:rsidP="009E4F0D">
      <w:pPr>
        <w:pStyle w:val="ListParagraph"/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</w:p>
    <w:p w:rsidR="00801BE5" w:rsidRDefault="00801BE5" w:rsidP="009E4F0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/>
        <w:jc w:val="both"/>
        <w:rPr>
          <w:rFonts w:ascii="AdelonSerial" w:hAnsi="AdelonSerial" w:cs="AdelonSerial"/>
          <w:b/>
          <w:sz w:val="24"/>
          <w:szCs w:val="24"/>
        </w:rPr>
      </w:pPr>
    </w:p>
    <w:p w:rsidR="00024455" w:rsidRDefault="00024455" w:rsidP="009E4F0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/>
        <w:jc w:val="both"/>
        <w:rPr>
          <w:rFonts w:ascii="AdelonSerial" w:hAnsi="AdelonSerial" w:cs="AdelonSerial"/>
          <w:sz w:val="24"/>
          <w:szCs w:val="24"/>
        </w:rPr>
      </w:pPr>
      <w:r w:rsidRPr="00024455">
        <w:rPr>
          <w:rFonts w:ascii="AdelonSerial" w:hAnsi="AdelonSerial" w:cs="AdelonSerial"/>
          <w:b/>
          <w:sz w:val="24"/>
          <w:szCs w:val="24"/>
        </w:rPr>
        <w:t>KEY TERMS</w:t>
      </w:r>
      <w:r w:rsidRPr="00024455">
        <w:rPr>
          <w:rFonts w:ascii="AdelonSerial" w:hAnsi="AdelonSerial" w:cs="AdelonSerial"/>
          <w:sz w:val="24"/>
          <w:szCs w:val="24"/>
        </w:rPr>
        <w:t>: Reducing emissions, Deforestation, Aerosols, Human activities</w:t>
      </w:r>
    </w:p>
    <w:p w:rsidR="00801BE5" w:rsidRPr="00801BE5" w:rsidRDefault="00801BE5" w:rsidP="009E4F0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/>
        <w:jc w:val="both"/>
        <w:rPr>
          <w:rFonts w:ascii="AdelonSerial" w:hAnsi="AdelonSerial" w:cs="AdelonSerial"/>
          <w:sz w:val="24"/>
          <w:szCs w:val="24"/>
        </w:rPr>
      </w:pPr>
    </w:p>
    <w:p w:rsidR="00024455" w:rsidRPr="00024455" w:rsidRDefault="00024455" w:rsidP="009E4F0D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024455">
        <w:rPr>
          <w:rFonts w:ascii="AdelonSerial" w:hAnsi="AdelonSerial" w:cs="AdelonSerial"/>
          <w:b/>
          <w:sz w:val="24"/>
          <w:szCs w:val="24"/>
        </w:rPr>
        <w:t>The Earth’s climate</w:t>
      </w:r>
      <w:r w:rsidRPr="00024455">
        <w:rPr>
          <w:rFonts w:ascii="AdelonSerial" w:hAnsi="AdelonSerial" w:cs="AdelonSerial"/>
          <w:sz w:val="24"/>
          <w:szCs w:val="24"/>
        </w:rPr>
        <w:t xml:space="preserve"> has always </w:t>
      </w:r>
      <w:r w:rsidRPr="00024455">
        <w:rPr>
          <w:rFonts w:ascii="AdelonSerial" w:hAnsi="AdelonSerial" w:cs="AdelonSerial"/>
          <w:b/>
          <w:sz w:val="24"/>
          <w:szCs w:val="24"/>
        </w:rPr>
        <w:t>changed and evolved</w:t>
      </w:r>
      <w:r w:rsidRPr="00024455">
        <w:rPr>
          <w:rFonts w:ascii="AdelonSerial" w:hAnsi="AdelonSerial" w:cs="AdelonSerial"/>
          <w:sz w:val="24"/>
          <w:szCs w:val="24"/>
        </w:rPr>
        <w:t xml:space="preserve">. Some of these changes have been due to </w:t>
      </w:r>
      <w:r w:rsidRPr="00024455">
        <w:rPr>
          <w:rFonts w:ascii="AdelonSerial" w:hAnsi="AdelonSerial" w:cs="AdelonSerial"/>
          <w:b/>
          <w:sz w:val="24"/>
          <w:szCs w:val="24"/>
        </w:rPr>
        <w:t>natural causes</w:t>
      </w:r>
      <w:r w:rsidRPr="00024455">
        <w:rPr>
          <w:rFonts w:ascii="AdelonSerial" w:hAnsi="AdelonSerial" w:cs="AdelonSerial"/>
          <w:sz w:val="24"/>
          <w:szCs w:val="24"/>
        </w:rPr>
        <w:t xml:space="preserve">, but others can be attributed to </w:t>
      </w:r>
      <w:r w:rsidRPr="00024455">
        <w:rPr>
          <w:rFonts w:ascii="AdelonSerial" w:hAnsi="AdelonSerial" w:cs="AdelonSerial"/>
          <w:b/>
          <w:sz w:val="24"/>
          <w:szCs w:val="24"/>
        </w:rPr>
        <w:t>human activities.</w:t>
      </w:r>
    </w:p>
    <w:p w:rsidR="0072327F" w:rsidRDefault="00024455" w:rsidP="009E4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72327F">
        <w:rPr>
          <w:rFonts w:ascii="AdelonSerial" w:hAnsi="AdelonSerial" w:cs="AdelonSerial"/>
          <w:b/>
          <w:sz w:val="24"/>
          <w:szCs w:val="24"/>
        </w:rPr>
        <w:t>Human activities</w:t>
      </w:r>
      <w:r w:rsidRPr="00024455">
        <w:rPr>
          <w:rFonts w:ascii="AdelonSerial" w:hAnsi="AdelonSerial" w:cs="AdelonSerial"/>
          <w:sz w:val="24"/>
          <w:szCs w:val="24"/>
        </w:rPr>
        <w:t xml:space="preserve"> such as </w:t>
      </w:r>
      <w:r w:rsidRPr="00024455">
        <w:rPr>
          <w:rFonts w:ascii="AdelonSerial" w:hAnsi="AdelonSerial" w:cs="AdelonSerial"/>
          <w:b/>
          <w:sz w:val="24"/>
          <w:szCs w:val="24"/>
        </w:rPr>
        <w:t>deforestation</w:t>
      </w:r>
      <w:r w:rsidRPr="00024455">
        <w:rPr>
          <w:rFonts w:ascii="AdelonSerial" w:hAnsi="AdelonSerial" w:cs="AdelonSerial"/>
          <w:sz w:val="24"/>
          <w:szCs w:val="24"/>
        </w:rPr>
        <w:t xml:space="preserve">, atmospheric </w:t>
      </w:r>
      <w:r w:rsidRPr="00024455">
        <w:rPr>
          <w:rFonts w:ascii="AdelonSerial" w:hAnsi="AdelonSerial" w:cs="AdelonSerial"/>
          <w:b/>
          <w:sz w:val="24"/>
          <w:szCs w:val="24"/>
        </w:rPr>
        <w:t>emissions</w:t>
      </w:r>
      <w:r w:rsidRPr="00024455">
        <w:rPr>
          <w:rFonts w:ascii="AdelonSerial" w:hAnsi="AdelonSerial" w:cs="AdelonSerial"/>
          <w:sz w:val="24"/>
          <w:szCs w:val="24"/>
        </w:rPr>
        <w:t xml:space="preserve"> from </w:t>
      </w:r>
      <w:r w:rsidRPr="00024455">
        <w:rPr>
          <w:rFonts w:ascii="AdelonSerial" w:hAnsi="AdelonSerial" w:cs="AdelonSerial"/>
          <w:b/>
          <w:sz w:val="24"/>
          <w:szCs w:val="24"/>
        </w:rPr>
        <w:t>industry</w:t>
      </w:r>
      <w:r w:rsidRPr="00024455">
        <w:rPr>
          <w:rFonts w:ascii="AdelonSerial" w:hAnsi="AdelonSerial" w:cs="AdelonSerial"/>
          <w:sz w:val="24"/>
          <w:szCs w:val="24"/>
        </w:rPr>
        <w:t xml:space="preserve"> and </w:t>
      </w:r>
      <w:r w:rsidRPr="00024455">
        <w:rPr>
          <w:rFonts w:ascii="AdelonSerial" w:hAnsi="AdelonSerial" w:cs="AdelonSerial"/>
          <w:b/>
          <w:sz w:val="24"/>
          <w:szCs w:val="24"/>
        </w:rPr>
        <w:t>transport</w:t>
      </w:r>
      <w:r w:rsidRPr="00024455">
        <w:rPr>
          <w:rFonts w:ascii="AdelonSerial" w:hAnsi="AdelonSerial" w:cs="AdelonSerial"/>
          <w:sz w:val="24"/>
          <w:szCs w:val="24"/>
        </w:rPr>
        <w:t xml:space="preserve">, which resulted in the storage of </w:t>
      </w:r>
      <w:r w:rsidRPr="0072327F">
        <w:rPr>
          <w:rFonts w:ascii="AdelonSerial" w:hAnsi="AdelonSerial" w:cs="AdelonSerial"/>
          <w:b/>
          <w:sz w:val="24"/>
          <w:szCs w:val="24"/>
        </w:rPr>
        <w:t>gases</w:t>
      </w:r>
      <w:r w:rsidRPr="00024455">
        <w:rPr>
          <w:rFonts w:ascii="AdelonSerial" w:hAnsi="AdelonSerial" w:cs="AdelonSerial"/>
          <w:sz w:val="24"/>
          <w:szCs w:val="24"/>
        </w:rPr>
        <w:t xml:space="preserve"> and </w:t>
      </w:r>
      <w:r w:rsidRPr="0072327F">
        <w:rPr>
          <w:rFonts w:ascii="AdelonSerial" w:hAnsi="AdelonSerial" w:cs="AdelonSerial"/>
          <w:b/>
          <w:sz w:val="24"/>
          <w:szCs w:val="24"/>
        </w:rPr>
        <w:t>aerosols</w:t>
      </w:r>
      <w:r w:rsidRPr="00024455">
        <w:rPr>
          <w:rFonts w:ascii="AdelonSerial" w:hAnsi="AdelonSerial" w:cs="AdelonSerial"/>
          <w:sz w:val="24"/>
          <w:szCs w:val="24"/>
        </w:rPr>
        <w:t xml:space="preserve"> in the atmosphere.</w:t>
      </w:r>
    </w:p>
    <w:p w:rsidR="0072327F" w:rsidRDefault="0072327F" w:rsidP="009E4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72327F">
        <w:rPr>
          <w:rFonts w:ascii="AdelonSerial" w:hAnsi="AdelonSerial" w:cs="AdelonSerial"/>
          <w:b/>
          <w:sz w:val="24"/>
          <w:szCs w:val="24"/>
        </w:rPr>
        <w:t>Greenhouse gases</w:t>
      </w:r>
      <w:r w:rsidRPr="0072327F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(GHGs</w:t>
      </w:r>
      <w:proofErr w:type="gramStart"/>
      <w:r>
        <w:rPr>
          <w:rFonts w:ascii="AdelonSerial" w:hAnsi="AdelonSerial" w:cs="AdelonSerial"/>
          <w:sz w:val="24"/>
          <w:szCs w:val="24"/>
        </w:rPr>
        <w:t>)</w:t>
      </w:r>
      <w:r w:rsidRPr="0072327F">
        <w:rPr>
          <w:rFonts w:ascii="AdelonSerial" w:hAnsi="AdelonSerial" w:cs="AdelonSerial"/>
          <w:sz w:val="24"/>
          <w:szCs w:val="24"/>
        </w:rPr>
        <w:t>trap</w:t>
      </w:r>
      <w:proofErr w:type="gramEnd"/>
      <w:r>
        <w:rPr>
          <w:rFonts w:ascii="AdelonSerial" w:hAnsi="AdelonSerial" w:cs="AdelonSerial"/>
          <w:sz w:val="24"/>
          <w:szCs w:val="24"/>
        </w:rPr>
        <w:t xml:space="preserve"> </w:t>
      </w:r>
      <w:r w:rsidRPr="0072327F">
        <w:rPr>
          <w:rFonts w:ascii="AdelonSerial" w:hAnsi="AdelonSerial" w:cs="AdelonSerial"/>
          <w:sz w:val="24"/>
          <w:szCs w:val="24"/>
        </w:rPr>
        <w:t>heat and raise air temperatures near the g</w:t>
      </w:r>
      <w:r>
        <w:rPr>
          <w:rFonts w:ascii="AdelonSerial" w:hAnsi="AdelonSerial" w:cs="AdelonSerial"/>
          <w:sz w:val="24"/>
          <w:szCs w:val="24"/>
        </w:rPr>
        <w:t>round.</w:t>
      </w:r>
    </w:p>
    <w:p w:rsidR="0072327F" w:rsidRDefault="0072327F" w:rsidP="009E4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72327F">
        <w:rPr>
          <w:rFonts w:ascii="AdelonSerial" w:hAnsi="AdelonSerial" w:cs="AdelonSerial"/>
          <w:b/>
          <w:sz w:val="24"/>
          <w:szCs w:val="24"/>
        </w:rPr>
        <w:t>The Intergovernmental Panel on Climate Change</w:t>
      </w:r>
      <w:r w:rsidRPr="0072327F">
        <w:rPr>
          <w:rFonts w:ascii="AdelonSerial" w:hAnsi="AdelonSerial" w:cs="AdelonSerial"/>
          <w:sz w:val="24"/>
          <w:szCs w:val="24"/>
        </w:rPr>
        <w:t xml:space="preserve"> (IPCC) pointed out in its 2001 Third </w:t>
      </w:r>
      <w:r>
        <w:rPr>
          <w:rFonts w:ascii="AdelonSerial" w:hAnsi="AdelonSerial" w:cs="AdelonSerial"/>
          <w:sz w:val="24"/>
          <w:szCs w:val="24"/>
        </w:rPr>
        <w:t>Assessment Report</w:t>
      </w:r>
      <w:r w:rsidRPr="0072327F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:</w:t>
      </w:r>
    </w:p>
    <w:p w:rsidR="0072327F" w:rsidRDefault="0072327F" w:rsidP="009E4F0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134" w:hanging="283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T</w:t>
      </w:r>
      <w:r w:rsidRPr="0072327F">
        <w:rPr>
          <w:rFonts w:ascii="AdelonSerial" w:hAnsi="AdelonSerial" w:cs="AdelonSerial"/>
          <w:sz w:val="24"/>
          <w:szCs w:val="24"/>
        </w:rPr>
        <w:t xml:space="preserve">he </w:t>
      </w:r>
      <w:r w:rsidRPr="00791B91">
        <w:rPr>
          <w:rFonts w:ascii="AdelonSerial" w:hAnsi="AdelonSerial" w:cs="AdelonSerial"/>
          <w:b/>
          <w:sz w:val="24"/>
          <w:szCs w:val="24"/>
        </w:rPr>
        <w:t>1990s</w:t>
      </w:r>
      <w:r w:rsidRPr="0072327F">
        <w:rPr>
          <w:rFonts w:ascii="AdelonSerial" w:hAnsi="AdelonSerial" w:cs="AdelonSerial"/>
          <w:sz w:val="24"/>
          <w:szCs w:val="24"/>
        </w:rPr>
        <w:t xml:space="preserve"> had been the </w:t>
      </w:r>
      <w:r w:rsidRPr="00791B91">
        <w:rPr>
          <w:rFonts w:ascii="AdelonSerial" w:hAnsi="AdelonSerial" w:cs="AdelonSerial"/>
          <w:b/>
          <w:sz w:val="24"/>
          <w:szCs w:val="24"/>
        </w:rPr>
        <w:t>warmest decade worldwide</w:t>
      </w:r>
      <w:r w:rsidR="00791B91">
        <w:rPr>
          <w:rFonts w:ascii="AdelonSerial" w:hAnsi="AdelonSerial" w:cs="AdelonSerial"/>
          <w:sz w:val="24"/>
          <w:szCs w:val="24"/>
        </w:rPr>
        <w:t>.</w:t>
      </w:r>
      <w:r w:rsidRPr="0072327F">
        <w:rPr>
          <w:rFonts w:ascii="AdelonSerial" w:hAnsi="AdelonSerial" w:cs="AdelonSerial"/>
          <w:sz w:val="24"/>
          <w:szCs w:val="24"/>
        </w:rPr>
        <w:t xml:space="preserve"> </w:t>
      </w:r>
    </w:p>
    <w:p w:rsidR="0072327F" w:rsidRDefault="0072327F" w:rsidP="009E4F0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134" w:hanging="283"/>
        <w:jc w:val="both"/>
        <w:rPr>
          <w:rFonts w:ascii="AdelonSerial" w:hAnsi="AdelonSerial" w:cs="AdelonSerial"/>
          <w:sz w:val="24"/>
          <w:szCs w:val="24"/>
        </w:rPr>
      </w:pPr>
      <w:r w:rsidRPr="00791B91">
        <w:rPr>
          <w:rFonts w:ascii="AdelonSerial" w:hAnsi="AdelonSerial" w:cs="AdelonSerial"/>
          <w:b/>
          <w:sz w:val="24"/>
          <w:szCs w:val="24"/>
        </w:rPr>
        <w:t>1998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2327F">
        <w:rPr>
          <w:rFonts w:ascii="AdelonSerial" w:hAnsi="AdelonSerial" w:cs="AdelonSerial"/>
          <w:sz w:val="24"/>
          <w:szCs w:val="24"/>
        </w:rPr>
        <w:t xml:space="preserve">the </w:t>
      </w:r>
      <w:r w:rsidRPr="00791B91">
        <w:rPr>
          <w:rFonts w:ascii="AdelonSerial" w:hAnsi="AdelonSerial" w:cs="AdelonSerial"/>
          <w:b/>
          <w:sz w:val="24"/>
          <w:szCs w:val="24"/>
        </w:rPr>
        <w:t>warmest year</w:t>
      </w:r>
      <w:r w:rsidRPr="0072327F">
        <w:rPr>
          <w:rFonts w:ascii="AdelonSerial" w:hAnsi="AdelonSerial" w:cs="AdelonSerial"/>
          <w:sz w:val="24"/>
          <w:szCs w:val="24"/>
        </w:rPr>
        <w:t xml:space="preserve"> since instrumental records had begun in 1861. </w:t>
      </w:r>
    </w:p>
    <w:p w:rsidR="00791B91" w:rsidRDefault="0072327F" w:rsidP="009E4F0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134" w:hanging="283"/>
        <w:jc w:val="both"/>
        <w:rPr>
          <w:rFonts w:ascii="AdelonSerial" w:hAnsi="AdelonSerial" w:cs="AdelonSerial"/>
          <w:sz w:val="24"/>
          <w:szCs w:val="24"/>
        </w:rPr>
      </w:pPr>
      <w:r w:rsidRPr="0072327F">
        <w:rPr>
          <w:rFonts w:ascii="AdelonSerial" w:hAnsi="AdelonSerial" w:cs="AdelonSerial"/>
          <w:sz w:val="24"/>
          <w:szCs w:val="24"/>
        </w:rPr>
        <w:t>The report also indicated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2327F">
        <w:rPr>
          <w:rFonts w:ascii="AdelonSerial" w:hAnsi="AdelonSerial" w:cs="AdelonSerial"/>
          <w:sz w:val="24"/>
          <w:szCs w:val="24"/>
        </w:rPr>
        <w:t xml:space="preserve">that the </w:t>
      </w:r>
      <w:r w:rsidRPr="00791B91">
        <w:rPr>
          <w:rFonts w:ascii="AdelonSerial" w:hAnsi="AdelonSerial" w:cs="AdelonSerial"/>
          <w:b/>
          <w:sz w:val="24"/>
          <w:szCs w:val="24"/>
        </w:rPr>
        <w:t>twentieth century</w:t>
      </w:r>
      <w:r w:rsidRPr="0072327F">
        <w:rPr>
          <w:rFonts w:ascii="AdelonSerial" w:hAnsi="AdelonSerial" w:cs="AdelonSerial"/>
          <w:sz w:val="24"/>
          <w:szCs w:val="24"/>
        </w:rPr>
        <w:t xml:space="preserve"> was likely to have been </w:t>
      </w:r>
      <w:r w:rsidRPr="00791B91">
        <w:rPr>
          <w:rFonts w:ascii="AdelonSerial" w:hAnsi="AdelonSerial" w:cs="AdelonSerial"/>
          <w:b/>
          <w:sz w:val="24"/>
          <w:szCs w:val="24"/>
        </w:rPr>
        <w:t>the warmest century</w:t>
      </w:r>
      <w:r w:rsidRPr="0072327F">
        <w:rPr>
          <w:rFonts w:ascii="AdelonSerial" w:hAnsi="AdelonSerial" w:cs="AdelonSerial"/>
          <w:sz w:val="24"/>
          <w:szCs w:val="24"/>
        </w:rPr>
        <w:t xml:space="preserve"> in the last 1,000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2327F">
        <w:rPr>
          <w:rFonts w:ascii="AdelonSerial" w:hAnsi="AdelonSerial" w:cs="AdelonSerial"/>
          <w:sz w:val="24"/>
          <w:szCs w:val="24"/>
        </w:rPr>
        <w:t>years.</w:t>
      </w:r>
    </w:p>
    <w:p w:rsidR="00791B91" w:rsidRPr="00791B91" w:rsidRDefault="00791B91" w:rsidP="009E4F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b/>
          <w:sz w:val="24"/>
          <w:szCs w:val="24"/>
        </w:rPr>
      </w:pPr>
      <w:r w:rsidRPr="00791B91">
        <w:rPr>
          <w:rFonts w:ascii="AdelonSerial" w:hAnsi="AdelonSerial" w:cs="AdelonSerial"/>
          <w:sz w:val="24"/>
          <w:szCs w:val="24"/>
        </w:rPr>
        <w:t xml:space="preserve">Most of the </w:t>
      </w:r>
      <w:r w:rsidRPr="00791B91">
        <w:rPr>
          <w:rFonts w:ascii="AdelonSerial" w:hAnsi="AdelonSerial" w:cs="AdelonSerial"/>
          <w:b/>
          <w:sz w:val="24"/>
          <w:szCs w:val="24"/>
        </w:rPr>
        <w:t>warming experienced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91B91">
        <w:rPr>
          <w:rFonts w:ascii="AdelonSerial" w:hAnsi="AdelonSerial" w:cs="AdelonSerial"/>
          <w:sz w:val="24"/>
          <w:szCs w:val="24"/>
        </w:rPr>
        <w:t>over the past 5</w:t>
      </w:r>
      <w:r>
        <w:rPr>
          <w:rFonts w:ascii="AdelonSerial" w:hAnsi="AdelonSerial" w:cs="AdelonSerial"/>
          <w:sz w:val="24"/>
          <w:szCs w:val="24"/>
        </w:rPr>
        <w:t xml:space="preserve">0 years had </w:t>
      </w:r>
      <w:r w:rsidRPr="00791B91">
        <w:rPr>
          <w:rFonts w:ascii="AdelonSerial" w:hAnsi="AdelonSerial" w:cs="AdelonSerial"/>
          <w:b/>
          <w:sz w:val="24"/>
          <w:szCs w:val="24"/>
        </w:rPr>
        <w:t>resulted from human activities.</w:t>
      </w:r>
    </w:p>
    <w:p w:rsidR="00791B91" w:rsidRDefault="00791B91" w:rsidP="009E4F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791B91">
        <w:rPr>
          <w:rFonts w:ascii="AdelonSerial" w:hAnsi="AdelonSerial" w:cs="AdelonSerial"/>
          <w:b/>
          <w:sz w:val="24"/>
          <w:szCs w:val="24"/>
        </w:rPr>
        <w:t>Global warming</w:t>
      </w:r>
      <w:r w:rsidRPr="00791B91">
        <w:rPr>
          <w:rFonts w:ascii="AdelonSerial" w:hAnsi="AdelonSerial" w:cs="AdelonSerial"/>
          <w:sz w:val="24"/>
          <w:szCs w:val="24"/>
        </w:rPr>
        <w:t xml:space="preserve"> has begun to </w:t>
      </w:r>
      <w:r w:rsidRPr="00791B91">
        <w:rPr>
          <w:rFonts w:ascii="AdelonSerial" w:hAnsi="AdelonSerial" w:cs="AdelonSerial"/>
          <w:b/>
          <w:sz w:val="24"/>
          <w:szCs w:val="24"/>
        </w:rPr>
        <w:t>affect</w:t>
      </w:r>
      <w:r w:rsidRPr="00791B91">
        <w:rPr>
          <w:rFonts w:ascii="AdelonSerial" w:hAnsi="AdelonSerial" w:cs="AdelonSerial"/>
          <w:sz w:val="24"/>
          <w:szCs w:val="24"/>
        </w:rPr>
        <w:t xml:space="preserve"> the </w:t>
      </w:r>
      <w:r w:rsidRPr="00791B91">
        <w:rPr>
          <w:rFonts w:ascii="AdelonSerial" w:hAnsi="AdelonSerial" w:cs="AdelonSerial"/>
          <w:b/>
          <w:sz w:val="24"/>
          <w:szCs w:val="24"/>
        </w:rPr>
        <w:t>sea level</w:t>
      </w:r>
      <w:r w:rsidRPr="00791B91">
        <w:rPr>
          <w:rFonts w:ascii="AdelonSerial" w:hAnsi="AdelonSerial" w:cs="AdelonSerial"/>
          <w:sz w:val="24"/>
          <w:szCs w:val="24"/>
        </w:rPr>
        <w:t>,</w:t>
      </w:r>
      <w:r w:rsidRPr="00791B91">
        <w:rPr>
          <w:rFonts w:ascii="AdelonSerial" w:hAnsi="AdelonSerial" w:cs="AdelonSerial"/>
          <w:b/>
          <w:sz w:val="24"/>
          <w:szCs w:val="24"/>
        </w:rPr>
        <w:t xml:space="preserve"> snow cover</w:t>
      </w:r>
      <w:r w:rsidRPr="00791B91">
        <w:rPr>
          <w:rFonts w:ascii="AdelonSerial" w:hAnsi="AdelonSerial" w:cs="AdelonSerial"/>
          <w:sz w:val="24"/>
          <w:szCs w:val="24"/>
        </w:rPr>
        <w:t>,</w:t>
      </w:r>
      <w:r w:rsidRPr="00791B91">
        <w:rPr>
          <w:rFonts w:ascii="AdelonSerial" w:hAnsi="AdelonSerial" w:cs="AdelonSerial"/>
          <w:b/>
          <w:sz w:val="24"/>
          <w:szCs w:val="24"/>
        </w:rPr>
        <w:t xml:space="preserve"> ice sheets and rainfall.</w:t>
      </w:r>
      <w:r w:rsidRPr="00791B91">
        <w:rPr>
          <w:rFonts w:ascii="AdelonSerial" w:hAnsi="AdelonSerial" w:cs="AdelonSerial"/>
          <w:sz w:val="24"/>
          <w:szCs w:val="24"/>
        </w:rPr>
        <w:t xml:space="preserve"> Shifts in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91B91">
        <w:rPr>
          <w:rFonts w:ascii="AdelonSerial" w:hAnsi="AdelonSerial" w:cs="AdelonSerial"/>
          <w:sz w:val="24"/>
          <w:szCs w:val="24"/>
        </w:rPr>
        <w:t xml:space="preserve">regional patterns of climate marked by rising air temperatures are already affecting </w:t>
      </w:r>
      <w:r w:rsidRPr="00791B91">
        <w:rPr>
          <w:rFonts w:ascii="AdelonSerial" w:hAnsi="AdelonSerial" w:cs="AdelonSerial"/>
          <w:b/>
          <w:sz w:val="24"/>
          <w:szCs w:val="24"/>
        </w:rPr>
        <w:t>watershed</w:t>
      </w:r>
      <w:r w:rsidRPr="00791B91">
        <w:rPr>
          <w:rFonts w:ascii="AdelonSerial" w:hAnsi="AdelonSerial" w:cs="AdelonSerial"/>
          <w:sz w:val="24"/>
          <w:szCs w:val="24"/>
        </w:rPr>
        <w:t>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91B91">
        <w:rPr>
          <w:rFonts w:ascii="AdelonSerial" w:hAnsi="AdelonSerial" w:cs="AdelonSerial"/>
          <w:sz w:val="24"/>
          <w:szCs w:val="24"/>
        </w:rPr>
        <w:t xml:space="preserve">and </w:t>
      </w:r>
      <w:r w:rsidRPr="00791B91">
        <w:rPr>
          <w:rFonts w:ascii="AdelonSerial" w:hAnsi="AdelonSerial" w:cs="AdelonSerial"/>
          <w:b/>
          <w:sz w:val="24"/>
          <w:szCs w:val="24"/>
        </w:rPr>
        <w:t>ecosystems</w:t>
      </w:r>
      <w:r w:rsidRPr="00791B91">
        <w:rPr>
          <w:rFonts w:ascii="AdelonSerial" w:hAnsi="AdelonSerial" w:cs="AdelonSerial"/>
          <w:sz w:val="24"/>
          <w:szCs w:val="24"/>
        </w:rPr>
        <w:t xml:space="preserve"> in many parts of the world.</w:t>
      </w:r>
    </w:p>
    <w:p w:rsidR="000B2A9A" w:rsidRPr="000B2A9A" w:rsidRDefault="00791B91" w:rsidP="009E4F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791B91">
        <w:rPr>
          <w:rFonts w:ascii="AdelonSerial" w:hAnsi="AdelonSerial" w:cs="AdelonSerial"/>
          <w:sz w:val="24"/>
          <w:szCs w:val="24"/>
        </w:rPr>
        <w:t xml:space="preserve">According to </w:t>
      </w:r>
      <w:r w:rsidRPr="000B2A9A">
        <w:rPr>
          <w:rFonts w:ascii="AdelonSerial" w:hAnsi="AdelonSerial" w:cs="AdelonSerial"/>
          <w:b/>
          <w:sz w:val="24"/>
          <w:szCs w:val="24"/>
        </w:rPr>
        <w:t>IPCC 2001 report</w:t>
      </w:r>
      <w:r w:rsidR="000B2A9A">
        <w:rPr>
          <w:rFonts w:ascii="AdelonSerial" w:hAnsi="AdelonSerial" w:cs="AdelonSerial"/>
          <w:sz w:val="24"/>
          <w:szCs w:val="24"/>
        </w:rPr>
        <w:t xml:space="preserve"> </w:t>
      </w:r>
      <w:r w:rsidR="000B2A9A" w:rsidRPr="000B2A9A">
        <w:rPr>
          <w:rFonts w:ascii="AdelonSerial" w:hAnsi="AdelonSerial" w:cs="AdelonSerial"/>
          <w:sz w:val="24"/>
          <w:szCs w:val="24"/>
        </w:rPr>
        <w:t>the</w:t>
      </w:r>
      <w:r w:rsidRPr="000B2A9A">
        <w:rPr>
          <w:rFonts w:ascii="AdelonSerial" w:hAnsi="AdelonSerial" w:cs="AdelonSerial"/>
          <w:sz w:val="24"/>
          <w:szCs w:val="24"/>
        </w:rPr>
        <w:t xml:space="preserve"> average </w:t>
      </w:r>
      <w:r w:rsidRPr="000B2A9A">
        <w:rPr>
          <w:rFonts w:ascii="AdelonSerial" w:hAnsi="AdelonSerial" w:cs="AdelonSerial"/>
          <w:b/>
          <w:sz w:val="24"/>
          <w:szCs w:val="24"/>
        </w:rPr>
        <w:t>global surface temperature has warmed</w:t>
      </w:r>
      <w:r w:rsidRPr="000B2A9A">
        <w:rPr>
          <w:rFonts w:ascii="AdelonSerial" w:hAnsi="AdelonSerial" w:cs="AdelonSerial"/>
          <w:sz w:val="24"/>
          <w:szCs w:val="24"/>
        </w:rPr>
        <w:t xml:space="preserve"> </w:t>
      </w:r>
      <w:r w:rsidRPr="000B2A9A">
        <w:rPr>
          <w:rFonts w:ascii="AdelonSerial" w:hAnsi="AdelonSerial" w:cs="AdelonSerial"/>
          <w:b/>
          <w:sz w:val="24"/>
          <w:szCs w:val="24"/>
        </w:rPr>
        <w:t>0.80</w:t>
      </w:r>
      <w:r w:rsidRPr="000B2A9A">
        <w:rPr>
          <w:rFonts w:ascii="AdelonSerial" w:hAnsi="AdelonSerial" w:cs="AdelonSerial"/>
          <w:b/>
          <w:sz w:val="20"/>
          <w:szCs w:val="20"/>
          <w:vertAlign w:val="superscript"/>
        </w:rPr>
        <w:t>0</w:t>
      </w:r>
      <w:r w:rsidRPr="000B2A9A">
        <w:rPr>
          <w:rFonts w:ascii="AdelonSerial" w:hAnsi="AdelonSerial" w:cs="AdelonSerial"/>
          <w:b/>
          <w:sz w:val="24"/>
          <w:szCs w:val="24"/>
        </w:rPr>
        <w:t>C in the past century</w:t>
      </w:r>
      <w:r w:rsidRPr="000B2A9A">
        <w:rPr>
          <w:rFonts w:ascii="AdelonSerial" w:hAnsi="AdelonSerial" w:cs="AdelonSerial"/>
          <w:sz w:val="24"/>
          <w:szCs w:val="24"/>
        </w:rPr>
        <w:t xml:space="preserve"> and </w:t>
      </w:r>
      <w:r w:rsidRPr="000B2A9A">
        <w:rPr>
          <w:rFonts w:ascii="AdelonSerial" w:hAnsi="AdelonSerial" w:cs="AdelonSerial"/>
          <w:b/>
          <w:sz w:val="24"/>
          <w:szCs w:val="24"/>
        </w:rPr>
        <w:t>0.60</w:t>
      </w:r>
      <w:r w:rsidRPr="000B2A9A">
        <w:rPr>
          <w:rFonts w:ascii="AdelonSerial" w:hAnsi="AdelonSerial" w:cs="AdelonSerial"/>
          <w:b/>
          <w:sz w:val="20"/>
          <w:szCs w:val="20"/>
          <w:vertAlign w:val="superscript"/>
        </w:rPr>
        <w:t>0</w:t>
      </w:r>
      <w:r w:rsidRPr="000B2A9A">
        <w:rPr>
          <w:rFonts w:ascii="AdelonSerial" w:hAnsi="AdelonSerial" w:cs="AdelonSerial"/>
          <w:b/>
          <w:sz w:val="24"/>
          <w:szCs w:val="24"/>
        </w:rPr>
        <w:t>C in the past three decades</w:t>
      </w:r>
      <w:r w:rsidRPr="000B2A9A">
        <w:rPr>
          <w:rFonts w:ascii="AdelonSerial" w:hAnsi="AdelonSerial" w:cs="AdelonSerial"/>
          <w:sz w:val="24"/>
          <w:szCs w:val="24"/>
        </w:rPr>
        <w:t xml:space="preserve">. </w:t>
      </w:r>
    </w:p>
    <w:p w:rsidR="00D51EA5" w:rsidRPr="004B1A02" w:rsidRDefault="00791B91" w:rsidP="009E4F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240"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0B2A9A">
        <w:rPr>
          <w:rFonts w:ascii="AdelonSerial" w:hAnsi="AdelonSerial" w:cs="AdelonSerial"/>
          <w:b/>
          <w:sz w:val="24"/>
          <w:szCs w:val="24"/>
        </w:rPr>
        <w:t>The IPCC has projected</w:t>
      </w:r>
      <w:r w:rsidRPr="00791B91">
        <w:rPr>
          <w:rFonts w:ascii="AdelonSerial" w:hAnsi="AdelonSerial" w:cs="AdelonSerial"/>
          <w:sz w:val="24"/>
          <w:szCs w:val="24"/>
        </w:rPr>
        <w:t xml:space="preserve"> </w:t>
      </w:r>
      <w:r w:rsidR="000B2A9A" w:rsidRPr="00791B91">
        <w:rPr>
          <w:rFonts w:ascii="AdelonSerial" w:hAnsi="AdelonSerial" w:cs="AdelonSerial"/>
          <w:sz w:val="24"/>
          <w:szCs w:val="24"/>
        </w:rPr>
        <w:t>that to</w:t>
      </w:r>
      <w:r w:rsidR="000B2A9A">
        <w:rPr>
          <w:rFonts w:ascii="AdelonSerial" w:hAnsi="AdelonSerial" w:cs="AdelonSerial"/>
          <w:sz w:val="24"/>
          <w:szCs w:val="24"/>
        </w:rPr>
        <w:t xml:space="preserve"> </w:t>
      </w:r>
      <w:proofErr w:type="gramStart"/>
      <w:r w:rsidRPr="00791B91">
        <w:rPr>
          <w:rFonts w:ascii="AdelonSerial" w:hAnsi="AdelonSerial" w:cs="AdelonSerial"/>
          <w:sz w:val="24"/>
          <w:szCs w:val="24"/>
        </w:rPr>
        <w:t>rise</w:t>
      </w:r>
      <w:proofErr w:type="gramEnd"/>
      <w:r w:rsidRPr="00791B91">
        <w:rPr>
          <w:rFonts w:ascii="AdelonSerial" w:hAnsi="AdelonSerial" w:cs="AdelonSerial"/>
          <w:sz w:val="24"/>
          <w:szCs w:val="24"/>
        </w:rPr>
        <w:t xml:space="preserve">, the </w:t>
      </w:r>
      <w:r w:rsidRPr="000B2A9A">
        <w:rPr>
          <w:rFonts w:ascii="AdelonSerial" w:hAnsi="AdelonSerial" w:cs="AdelonSerial"/>
          <w:b/>
          <w:sz w:val="24"/>
          <w:szCs w:val="24"/>
        </w:rPr>
        <w:t>mean global temperatures will increase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91B91">
        <w:rPr>
          <w:rFonts w:ascii="AdelonSerial" w:hAnsi="AdelonSerial" w:cs="AdelonSerial"/>
          <w:sz w:val="24"/>
          <w:szCs w:val="24"/>
        </w:rPr>
        <w:t xml:space="preserve">from </w:t>
      </w:r>
      <w:r w:rsidRPr="000B2A9A">
        <w:rPr>
          <w:rFonts w:ascii="AdelonSerial" w:hAnsi="AdelonSerial" w:cs="AdelonSerial"/>
          <w:b/>
          <w:sz w:val="24"/>
          <w:szCs w:val="24"/>
        </w:rPr>
        <w:t>1.4</w:t>
      </w:r>
      <w:r w:rsidRPr="000B2A9A">
        <w:rPr>
          <w:rFonts w:ascii="AdelonSerial" w:hAnsi="AdelonSerial" w:cs="AdelonSerial"/>
          <w:b/>
          <w:sz w:val="20"/>
          <w:szCs w:val="20"/>
          <w:vertAlign w:val="superscript"/>
        </w:rPr>
        <w:t>0</w:t>
      </w:r>
      <w:r w:rsidRPr="000B2A9A">
        <w:rPr>
          <w:rFonts w:ascii="AdelonSerial" w:hAnsi="AdelonSerial" w:cs="AdelonSerial"/>
          <w:b/>
          <w:sz w:val="24"/>
          <w:szCs w:val="24"/>
        </w:rPr>
        <w:t>C to 5.8</w:t>
      </w:r>
      <w:r w:rsidRPr="000B2A9A">
        <w:rPr>
          <w:rFonts w:ascii="AdelonSerial" w:hAnsi="AdelonSerial" w:cs="AdelonSerial"/>
          <w:b/>
          <w:sz w:val="20"/>
          <w:szCs w:val="20"/>
          <w:vertAlign w:val="superscript"/>
        </w:rPr>
        <w:t>0</w:t>
      </w:r>
      <w:r w:rsidRPr="000B2A9A">
        <w:rPr>
          <w:rFonts w:ascii="AdelonSerial" w:hAnsi="AdelonSerial" w:cs="AdelonSerial"/>
          <w:b/>
          <w:sz w:val="24"/>
          <w:szCs w:val="24"/>
        </w:rPr>
        <w:t>C</w:t>
      </w:r>
      <w:r w:rsidRPr="00791B91">
        <w:rPr>
          <w:rFonts w:ascii="AdelonSerial" w:hAnsi="AdelonSerial" w:cs="AdelonSerial"/>
          <w:sz w:val="24"/>
          <w:szCs w:val="24"/>
        </w:rPr>
        <w:t xml:space="preserve"> by the </w:t>
      </w:r>
      <w:r w:rsidRPr="000B2A9A">
        <w:rPr>
          <w:rFonts w:ascii="AdelonSerial" w:hAnsi="AdelonSerial" w:cs="AdelonSerial"/>
          <w:b/>
          <w:sz w:val="24"/>
          <w:szCs w:val="24"/>
        </w:rPr>
        <w:t>end of the 21</w:t>
      </w:r>
      <w:r w:rsidRPr="000B2A9A">
        <w:rPr>
          <w:rFonts w:ascii="AdelonSerial" w:hAnsi="AdelonSerial" w:cs="AdelonSerial"/>
          <w:b/>
          <w:sz w:val="20"/>
          <w:szCs w:val="20"/>
          <w:vertAlign w:val="superscript"/>
        </w:rPr>
        <w:t xml:space="preserve">st </w:t>
      </w:r>
      <w:r w:rsidRPr="000B2A9A">
        <w:rPr>
          <w:rFonts w:ascii="AdelonSerial" w:hAnsi="AdelonSerial" w:cs="AdelonSerial"/>
          <w:b/>
          <w:sz w:val="24"/>
          <w:szCs w:val="24"/>
        </w:rPr>
        <w:t>century</w:t>
      </w:r>
      <w:r w:rsidRPr="00791B91">
        <w:rPr>
          <w:rFonts w:ascii="AdelonSerial" w:hAnsi="AdelonSerial" w:cs="AdelonSerial"/>
          <w:sz w:val="24"/>
          <w:szCs w:val="24"/>
        </w:rPr>
        <w:t xml:space="preserve"> (IPCC 2001).</w:t>
      </w:r>
    </w:p>
    <w:p w:rsidR="004B1A02" w:rsidRDefault="004B1A02" w:rsidP="009E4F0D">
      <w:pPr>
        <w:spacing w:before="240"/>
        <w:ind w:hanging="709"/>
        <w:jc w:val="both"/>
        <w:rPr>
          <w:b/>
          <w:sz w:val="28"/>
          <w:szCs w:val="28"/>
        </w:rPr>
      </w:pPr>
      <w:r w:rsidRPr="004B1A02">
        <w:rPr>
          <w:b/>
          <w:sz w:val="28"/>
          <w:szCs w:val="28"/>
        </w:rPr>
        <w:t>2.3. Natural and Human Induced Climate Change</w:t>
      </w:r>
    </w:p>
    <w:p w:rsidR="004B1A02" w:rsidRDefault="004B1A02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 w:rsidRPr="004B1A02">
        <w:rPr>
          <w:b/>
          <w:sz w:val="24"/>
          <w:szCs w:val="24"/>
        </w:rPr>
        <w:t>KEY TERMS</w:t>
      </w:r>
      <w:r w:rsidRPr="004B1A02">
        <w:rPr>
          <w:sz w:val="24"/>
          <w:szCs w:val="24"/>
        </w:rPr>
        <w:t xml:space="preserve">: Variations in Solar Output, Climate variations, </w:t>
      </w:r>
      <w:proofErr w:type="spellStart"/>
      <w:r w:rsidRPr="004B1A02">
        <w:rPr>
          <w:sz w:val="24"/>
          <w:szCs w:val="24"/>
        </w:rPr>
        <w:t>Milankovitch</w:t>
      </w:r>
      <w:proofErr w:type="spellEnd"/>
      <w:r w:rsidRPr="004B1A02">
        <w:rPr>
          <w:sz w:val="24"/>
          <w:szCs w:val="24"/>
        </w:rPr>
        <w:t xml:space="preserve"> Theory,</w:t>
      </w:r>
      <w:r>
        <w:rPr>
          <w:sz w:val="24"/>
          <w:szCs w:val="24"/>
        </w:rPr>
        <w:t xml:space="preserve"> </w:t>
      </w:r>
      <w:r w:rsidRPr="004B1A02">
        <w:rPr>
          <w:sz w:val="24"/>
          <w:szCs w:val="24"/>
        </w:rPr>
        <w:t>Composition of the atmosphere,</w:t>
      </w:r>
      <w:r>
        <w:rPr>
          <w:sz w:val="24"/>
          <w:szCs w:val="24"/>
        </w:rPr>
        <w:t xml:space="preserve"> </w:t>
      </w:r>
      <w:r w:rsidRPr="004B1A02">
        <w:rPr>
          <w:sz w:val="24"/>
          <w:szCs w:val="24"/>
        </w:rPr>
        <w:t>Incoming solar radiation</w:t>
      </w:r>
    </w:p>
    <w:p w:rsidR="004533B5" w:rsidRDefault="004B1A02" w:rsidP="009E4F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240"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4B1A02">
        <w:rPr>
          <w:rFonts w:ascii="AdelonSerial" w:hAnsi="AdelonSerial" w:cs="AdelonSerial"/>
          <w:sz w:val="24"/>
          <w:szCs w:val="24"/>
        </w:rPr>
        <w:t xml:space="preserve">One of the great </w:t>
      </w:r>
      <w:r w:rsidRPr="004533B5">
        <w:rPr>
          <w:rFonts w:ascii="AdelonSerial" w:hAnsi="AdelonSerial" w:cs="AdelonSerial"/>
          <w:b/>
          <w:sz w:val="24"/>
          <w:szCs w:val="24"/>
        </w:rPr>
        <w:t>environmental concerns</w:t>
      </w:r>
      <w:r w:rsidRPr="004B1A02">
        <w:rPr>
          <w:rFonts w:ascii="AdelonSerial" w:hAnsi="AdelonSerial" w:cs="AdelonSerial"/>
          <w:sz w:val="24"/>
          <w:szCs w:val="24"/>
        </w:rPr>
        <w:t xml:space="preserve"> of our time is the </w:t>
      </w:r>
      <w:r w:rsidRPr="004B1A02">
        <w:rPr>
          <w:rFonts w:ascii="AdelonSerial" w:hAnsi="AdelonSerial" w:cs="AdelonSerial"/>
          <w:b/>
          <w:sz w:val="24"/>
          <w:szCs w:val="24"/>
        </w:rPr>
        <w:t>climate change</w:t>
      </w:r>
      <w:r w:rsidRPr="004B1A02">
        <w:rPr>
          <w:rFonts w:ascii="AdelonSerial" w:hAnsi="AdelonSerial" w:cs="AdelonSerial"/>
          <w:sz w:val="24"/>
          <w:szCs w:val="24"/>
        </w:rPr>
        <w:t xml:space="preserve"> </w:t>
      </w:r>
      <w:r w:rsidRPr="004B1A02">
        <w:rPr>
          <w:rFonts w:ascii="AdelonSerial" w:hAnsi="AdelonSerial" w:cs="AdelonSerial"/>
          <w:b/>
          <w:sz w:val="24"/>
          <w:szCs w:val="24"/>
        </w:rPr>
        <w:t>now unfolding</w:t>
      </w:r>
      <w:r w:rsidRPr="004B1A02">
        <w:rPr>
          <w:rFonts w:ascii="AdelonSerial" w:hAnsi="AdelonSerial" w:cs="AdelonSerial"/>
          <w:sz w:val="24"/>
          <w:szCs w:val="24"/>
        </w:rPr>
        <w:t xml:space="preserve"> as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B1A02">
        <w:rPr>
          <w:rFonts w:ascii="AdelonSerial" w:hAnsi="AdelonSerial" w:cs="AdelonSerial"/>
          <w:sz w:val="24"/>
          <w:szCs w:val="24"/>
        </w:rPr>
        <w:t xml:space="preserve">a result of </w:t>
      </w:r>
      <w:r w:rsidRPr="004B1A02">
        <w:rPr>
          <w:rFonts w:ascii="AdelonSerial" w:hAnsi="AdelonSerial" w:cs="AdelonSerial"/>
          <w:b/>
          <w:sz w:val="24"/>
          <w:szCs w:val="24"/>
        </w:rPr>
        <w:t>greenhouse gases</w:t>
      </w:r>
      <w:r w:rsidRPr="004B1A02">
        <w:rPr>
          <w:rFonts w:ascii="AdelonSerial" w:hAnsi="AdelonSerial" w:cs="AdelonSerial"/>
          <w:sz w:val="24"/>
          <w:szCs w:val="24"/>
        </w:rPr>
        <w:t xml:space="preserve"> being added to our atmosphere</w:t>
      </w:r>
      <w:r w:rsidR="004533B5">
        <w:rPr>
          <w:rFonts w:ascii="AdelonSerial" w:hAnsi="AdelonSerial" w:cs="AdelonSerial"/>
          <w:sz w:val="24"/>
          <w:szCs w:val="24"/>
        </w:rPr>
        <w:t xml:space="preserve">. </w:t>
      </w:r>
    </w:p>
    <w:p w:rsidR="004533B5" w:rsidRDefault="004533B5" w:rsidP="009E4F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240" w:after="0"/>
        <w:ind w:left="0" w:hanging="426"/>
        <w:jc w:val="both"/>
        <w:rPr>
          <w:rFonts w:ascii="AdelonSerial" w:hAnsi="AdelonSerial" w:cs="AdelonSerial"/>
          <w:b/>
          <w:sz w:val="24"/>
          <w:szCs w:val="24"/>
        </w:rPr>
      </w:pPr>
      <w:r w:rsidRPr="004533B5">
        <w:rPr>
          <w:rFonts w:ascii="AdelonSerial" w:hAnsi="AdelonSerial" w:cs="AdelonSerial"/>
          <w:b/>
          <w:sz w:val="24"/>
          <w:szCs w:val="24"/>
        </w:rPr>
        <w:t>Consequences of climate change include</w:t>
      </w:r>
    </w:p>
    <w:p w:rsidR="004533B5" w:rsidRPr="004533B5" w:rsidRDefault="004B1A02" w:rsidP="0080431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sz w:val="24"/>
          <w:szCs w:val="24"/>
        </w:rPr>
      </w:pPr>
      <w:r w:rsidRPr="004533B5">
        <w:rPr>
          <w:rFonts w:ascii="AdelonSerial" w:hAnsi="AdelonSerial" w:cs="AdelonSerial"/>
          <w:sz w:val="24"/>
          <w:szCs w:val="24"/>
        </w:rPr>
        <w:t xml:space="preserve">Glaciers are melting, </w:t>
      </w:r>
    </w:p>
    <w:p w:rsidR="004533B5" w:rsidRPr="004533B5" w:rsidRDefault="004533B5" w:rsidP="0080431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S</w:t>
      </w:r>
      <w:r w:rsidR="004B1A02" w:rsidRPr="004533B5">
        <w:rPr>
          <w:rFonts w:ascii="AdelonSerial" w:hAnsi="AdelonSerial" w:cs="AdelonSerial"/>
          <w:sz w:val="24"/>
          <w:szCs w:val="24"/>
        </w:rPr>
        <w:t xml:space="preserve">ea level is rising, </w:t>
      </w:r>
    </w:p>
    <w:p w:rsidR="004533B5" w:rsidRPr="004533B5" w:rsidRDefault="004533B5" w:rsidP="0080431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P</w:t>
      </w:r>
      <w:r w:rsidR="004B1A02" w:rsidRPr="004533B5">
        <w:rPr>
          <w:rFonts w:ascii="AdelonSerial" w:hAnsi="AdelonSerial" w:cs="AdelonSerial"/>
          <w:sz w:val="24"/>
          <w:szCs w:val="24"/>
        </w:rPr>
        <w:t>recipitation is becoming more intense in many areas</w:t>
      </w:r>
    </w:p>
    <w:p w:rsidR="004B1A02" w:rsidRPr="004533B5" w:rsidRDefault="004533B5" w:rsidP="0080431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b/>
          <w:sz w:val="24"/>
          <w:szCs w:val="24"/>
        </w:rPr>
      </w:pPr>
      <w:r w:rsidRPr="004533B5">
        <w:rPr>
          <w:rFonts w:ascii="AdelonSerial" w:hAnsi="AdelonSerial" w:cs="AdelonSerial"/>
          <w:sz w:val="24"/>
          <w:szCs w:val="24"/>
        </w:rPr>
        <w:t>Global</w:t>
      </w:r>
      <w:r w:rsidR="004B1A02" w:rsidRPr="004533B5">
        <w:rPr>
          <w:rFonts w:ascii="AdelonSerial" w:hAnsi="AdelonSerial" w:cs="AdelonSerial"/>
          <w:sz w:val="24"/>
          <w:szCs w:val="24"/>
        </w:rPr>
        <w:t xml:space="preserve"> temperature is increasing each decade.</w:t>
      </w:r>
    </w:p>
    <w:p w:rsidR="00DA4FD3" w:rsidRDefault="004B1A02" w:rsidP="009E4F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240"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4B1A02">
        <w:rPr>
          <w:rFonts w:ascii="AdelonSerial" w:hAnsi="AdelonSerial" w:cs="AdelonSerial"/>
          <w:b/>
          <w:sz w:val="24"/>
          <w:szCs w:val="24"/>
        </w:rPr>
        <w:t>The primary cause of climate changes</w:t>
      </w:r>
      <w:r w:rsidRPr="004B1A02">
        <w:rPr>
          <w:rFonts w:ascii="AdelonSerial" w:hAnsi="AdelonSerial" w:cs="AdelonSerial"/>
          <w:sz w:val="24"/>
          <w:szCs w:val="24"/>
        </w:rPr>
        <w:t xml:space="preserve"> over the last few decades is </w:t>
      </w:r>
      <w:proofErr w:type="gramStart"/>
      <w:r>
        <w:rPr>
          <w:rFonts w:ascii="AdelonSerial" w:hAnsi="AdelonSerial" w:cs="AdelonSerial"/>
          <w:b/>
          <w:sz w:val="24"/>
          <w:szCs w:val="24"/>
        </w:rPr>
        <w:t>human</w:t>
      </w:r>
      <w:r w:rsidRPr="004B1A02">
        <w:rPr>
          <w:rFonts w:ascii="AdelonSerial" w:hAnsi="AdelonSerial" w:cs="AdelonSerial"/>
          <w:b/>
          <w:sz w:val="24"/>
          <w:szCs w:val="24"/>
        </w:rPr>
        <w:t>(</w:t>
      </w:r>
      <w:proofErr w:type="gramEnd"/>
      <w:r w:rsidRPr="004B1A02">
        <w:rPr>
          <w:rFonts w:ascii="AdelonSerial" w:hAnsi="AdelonSerial" w:cs="AdelonSerial"/>
          <w:b/>
          <w:sz w:val="24"/>
          <w:szCs w:val="24"/>
        </w:rPr>
        <w:t>anthropogenic)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B1A02">
        <w:rPr>
          <w:rFonts w:ascii="AdelonSerial" w:hAnsi="AdelonSerial" w:cs="AdelonSerial"/>
          <w:sz w:val="24"/>
          <w:szCs w:val="24"/>
        </w:rPr>
        <w:t xml:space="preserve">activity, mainly the </w:t>
      </w:r>
      <w:r w:rsidRPr="004B1A02">
        <w:rPr>
          <w:rFonts w:ascii="AdelonSerial" w:hAnsi="AdelonSerial" w:cs="AdelonSerial"/>
          <w:b/>
          <w:sz w:val="24"/>
          <w:szCs w:val="24"/>
        </w:rPr>
        <w:t>burning of fossil fuels</w:t>
      </w:r>
      <w:r w:rsidRPr="004B1A02">
        <w:rPr>
          <w:rFonts w:ascii="AdelonSerial" w:hAnsi="AdelonSerial" w:cs="AdelonSerial"/>
          <w:sz w:val="24"/>
          <w:szCs w:val="24"/>
        </w:rPr>
        <w:t>.</w:t>
      </w:r>
    </w:p>
    <w:p w:rsidR="00DA4FD3" w:rsidRDefault="004B1A02" w:rsidP="009E4F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240" w:after="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DA4FD3">
        <w:rPr>
          <w:rFonts w:ascii="AdelonSerial" w:hAnsi="AdelonSerial" w:cs="AdelonSerial"/>
          <w:b/>
          <w:sz w:val="24"/>
          <w:szCs w:val="24"/>
        </w:rPr>
        <w:t>IPCC</w:t>
      </w:r>
      <w:r w:rsidRPr="00DA4FD3">
        <w:rPr>
          <w:rFonts w:ascii="AdelonSerial" w:hAnsi="AdelonSerial" w:cs="AdelonSerial"/>
          <w:sz w:val="24"/>
          <w:szCs w:val="24"/>
        </w:rPr>
        <w:t xml:space="preserve"> has produced the world’s most </w:t>
      </w:r>
      <w:r w:rsidRPr="00DA4FD3">
        <w:rPr>
          <w:rFonts w:ascii="AdelonSerial" w:hAnsi="AdelonSerial" w:cs="AdelonSerial"/>
          <w:b/>
          <w:sz w:val="24"/>
          <w:szCs w:val="24"/>
        </w:rPr>
        <w:t>comprehensive reports on climate change</w:t>
      </w:r>
      <w:r w:rsidRPr="00DA4FD3">
        <w:rPr>
          <w:rFonts w:ascii="AdelonSerial" w:hAnsi="AdelonSerial" w:cs="AdelonSerial"/>
          <w:sz w:val="24"/>
          <w:szCs w:val="24"/>
        </w:rPr>
        <w:t xml:space="preserve"> for more than</w:t>
      </w:r>
      <w:r w:rsidR="00DA4FD3">
        <w:rPr>
          <w:rFonts w:ascii="AdelonSerial" w:hAnsi="AdelonSerial" w:cs="AdelonSerial"/>
          <w:sz w:val="24"/>
          <w:szCs w:val="24"/>
        </w:rPr>
        <w:t xml:space="preserve"> </w:t>
      </w:r>
      <w:r w:rsidRPr="00DA4FD3">
        <w:rPr>
          <w:rFonts w:ascii="AdelonSerial" w:hAnsi="AdelonSerial" w:cs="AdelonSerial"/>
          <w:sz w:val="24"/>
          <w:szCs w:val="24"/>
        </w:rPr>
        <w:t xml:space="preserve">25 years. It published in-depth climate assessments in </w:t>
      </w:r>
      <w:r w:rsidRPr="00DA4FD3">
        <w:rPr>
          <w:rFonts w:ascii="AdelonSerial" w:hAnsi="AdelonSerial" w:cs="AdelonSerial"/>
          <w:b/>
          <w:sz w:val="24"/>
          <w:szCs w:val="24"/>
        </w:rPr>
        <w:t>1990, 1995, 2001, 2007, 2013,</w:t>
      </w:r>
      <w:r w:rsidRPr="00DA4FD3">
        <w:rPr>
          <w:rFonts w:ascii="AdelonSerial" w:hAnsi="AdelonSerial" w:cs="AdelonSerial"/>
          <w:sz w:val="24"/>
          <w:szCs w:val="24"/>
        </w:rPr>
        <w:t xml:space="preserve"> and</w:t>
      </w:r>
      <w:r w:rsidR="00DA4FD3">
        <w:rPr>
          <w:rFonts w:ascii="AdelonSerial" w:hAnsi="AdelonSerial" w:cs="AdelonSerial"/>
          <w:sz w:val="24"/>
          <w:szCs w:val="24"/>
        </w:rPr>
        <w:t xml:space="preserve"> </w:t>
      </w:r>
      <w:r w:rsidRPr="00DA4FD3">
        <w:rPr>
          <w:rFonts w:ascii="AdelonSerial" w:hAnsi="AdelonSerial" w:cs="AdelonSerial"/>
          <w:sz w:val="24"/>
          <w:szCs w:val="24"/>
        </w:rPr>
        <w:t xml:space="preserve">again in </w:t>
      </w:r>
      <w:r w:rsidRPr="00DA4FD3">
        <w:rPr>
          <w:rFonts w:ascii="AdelonSerial" w:hAnsi="AdelonSerial" w:cs="AdelonSerial"/>
          <w:b/>
          <w:sz w:val="24"/>
          <w:szCs w:val="24"/>
        </w:rPr>
        <w:t>2021</w:t>
      </w:r>
      <w:r w:rsidRPr="00DA4FD3">
        <w:rPr>
          <w:rFonts w:ascii="AdelonSerial" w:hAnsi="AdelonSerial" w:cs="AdelonSerial"/>
          <w:sz w:val="24"/>
          <w:szCs w:val="24"/>
        </w:rPr>
        <w:t xml:space="preserve">. </w:t>
      </w:r>
    </w:p>
    <w:p w:rsidR="00F011AD" w:rsidRPr="009E4F0D" w:rsidRDefault="004B1A02" w:rsidP="009E4F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240"/>
        <w:ind w:left="0" w:hanging="426"/>
        <w:jc w:val="both"/>
        <w:rPr>
          <w:rFonts w:ascii="AdelonSerial" w:hAnsi="AdelonSerial" w:cs="AdelonSerial"/>
          <w:sz w:val="24"/>
          <w:szCs w:val="24"/>
        </w:rPr>
      </w:pPr>
      <w:r w:rsidRPr="00DA4FD3">
        <w:rPr>
          <w:rFonts w:ascii="AdelonSerial" w:hAnsi="AdelonSerial" w:cs="AdelonSerial"/>
          <w:b/>
          <w:sz w:val="24"/>
          <w:szCs w:val="24"/>
        </w:rPr>
        <w:lastRenderedPageBreak/>
        <w:t>IPCC</w:t>
      </w:r>
      <w:r w:rsidR="00DA4FD3" w:rsidRPr="00DA4FD3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DA4FD3">
        <w:rPr>
          <w:rFonts w:ascii="AdelonSerial" w:hAnsi="AdelonSerial" w:cs="AdelonSerial"/>
          <w:b/>
          <w:sz w:val="24"/>
          <w:szCs w:val="24"/>
        </w:rPr>
        <w:t>2013, Fifth Assessment Report</w:t>
      </w:r>
      <w:r w:rsidRPr="00DA4FD3">
        <w:rPr>
          <w:rFonts w:ascii="AdelonSerial" w:hAnsi="AdelonSerial" w:cs="AdelonSerial"/>
          <w:sz w:val="24"/>
          <w:szCs w:val="24"/>
        </w:rPr>
        <w:t xml:space="preserve">, states that it is extremely likely that </w:t>
      </w:r>
      <w:r w:rsidRPr="00DA4FD3">
        <w:rPr>
          <w:rFonts w:ascii="AdelonSerial" w:hAnsi="AdelonSerial" w:cs="AdelonSerial"/>
          <w:b/>
          <w:sz w:val="24"/>
          <w:szCs w:val="24"/>
        </w:rPr>
        <w:t>human</w:t>
      </w:r>
      <w:r w:rsidR="00DA4FD3" w:rsidRPr="00DA4FD3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DA4FD3">
        <w:rPr>
          <w:rFonts w:ascii="AdelonSerial" w:hAnsi="AdelonSerial" w:cs="AdelonSerial"/>
          <w:b/>
          <w:sz w:val="24"/>
          <w:szCs w:val="24"/>
        </w:rPr>
        <w:t>influence has been the dominant cause</w:t>
      </w:r>
      <w:r w:rsidRPr="00DA4FD3">
        <w:rPr>
          <w:rFonts w:ascii="AdelonSerial" w:hAnsi="AdelonSerial" w:cs="AdelonSerial"/>
          <w:sz w:val="24"/>
          <w:szCs w:val="24"/>
        </w:rPr>
        <w:t xml:space="preserve"> of the observed warming </w:t>
      </w:r>
      <w:r w:rsidRPr="002A2DC3">
        <w:rPr>
          <w:rFonts w:ascii="AdelonSerial" w:hAnsi="AdelonSerial" w:cs="AdelonSerial"/>
          <w:b/>
          <w:sz w:val="24"/>
          <w:szCs w:val="24"/>
        </w:rPr>
        <w:t>since the mid-twentieth century</w:t>
      </w:r>
      <w:r w:rsidRPr="00DA4FD3">
        <w:rPr>
          <w:rFonts w:ascii="AdelonSerial" w:hAnsi="AdelonSerial" w:cs="AdelonSerial"/>
          <w:sz w:val="24"/>
          <w:szCs w:val="24"/>
        </w:rPr>
        <w:t>.</w:t>
      </w:r>
      <w:r w:rsidR="00DA4FD3">
        <w:rPr>
          <w:rFonts w:ascii="AdelonSerial" w:hAnsi="AdelonSerial" w:cs="AdelonSerial"/>
          <w:sz w:val="24"/>
          <w:szCs w:val="24"/>
        </w:rPr>
        <w:t xml:space="preserve"> </w:t>
      </w:r>
      <w:r w:rsidRPr="00DA4FD3">
        <w:rPr>
          <w:rFonts w:ascii="AdelonSerial" w:hAnsi="AdelonSerial" w:cs="AdelonSerial"/>
          <w:sz w:val="24"/>
          <w:szCs w:val="24"/>
        </w:rPr>
        <w:t xml:space="preserve">In the report, “extremely likely” means a probability of at least </w:t>
      </w:r>
      <w:r w:rsidRPr="00DA4FD3">
        <w:rPr>
          <w:rFonts w:ascii="AdelonSerial" w:hAnsi="AdelonSerial" w:cs="AdelonSerial"/>
          <w:b/>
          <w:sz w:val="24"/>
          <w:szCs w:val="24"/>
        </w:rPr>
        <w:t>95 percent</w:t>
      </w:r>
    </w:p>
    <w:p w:rsidR="00F011AD" w:rsidRPr="00F011AD" w:rsidRDefault="00261640" w:rsidP="009E4F0D">
      <w:pPr>
        <w:autoSpaceDE w:val="0"/>
        <w:autoSpaceDN w:val="0"/>
        <w:adjustRightInd w:val="0"/>
        <w:ind w:left="-1134" w:firstLine="708"/>
        <w:jc w:val="both"/>
        <w:rPr>
          <w:rFonts w:ascii="AdelonSerialXbold" w:hAnsi="AdelonSerialXbold" w:cs="AdelonSerialXbold"/>
          <w:b/>
          <w:sz w:val="28"/>
          <w:szCs w:val="28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I. </w:t>
      </w:r>
      <w:r w:rsidR="00F011AD" w:rsidRPr="00F011AD">
        <w:rPr>
          <w:rFonts w:ascii="AdelonSerialXbold" w:hAnsi="AdelonSerialXbold" w:cs="AdelonSerialXbold"/>
          <w:b/>
          <w:sz w:val="28"/>
          <w:szCs w:val="28"/>
        </w:rPr>
        <w:t>Climate Change Caused by Natural Events</w:t>
      </w:r>
    </w:p>
    <w:p w:rsidR="00F011AD" w:rsidRDefault="00F011AD" w:rsidP="009E4F0D">
      <w:pPr>
        <w:autoSpaceDE w:val="0"/>
        <w:autoSpaceDN w:val="0"/>
        <w:adjustRightInd w:val="0"/>
        <w:spacing w:after="0"/>
        <w:ind w:left="567" w:hanging="567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color w:val="000000"/>
          <w:sz w:val="24"/>
          <w:szCs w:val="24"/>
        </w:rPr>
        <w:t>What are the natural causes of climate change?</w:t>
      </w:r>
    </w:p>
    <w:p w:rsidR="00F011AD" w:rsidRDefault="00F011AD" w:rsidP="009E4F0D">
      <w:pPr>
        <w:autoSpaceDE w:val="0"/>
        <w:autoSpaceDN w:val="0"/>
        <w:adjustRightInd w:val="0"/>
        <w:spacing w:after="0"/>
        <w:ind w:left="567" w:hanging="567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color w:val="000000"/>
          <w:sz w:val="24"/>
          <w:szCs w:val="24"/>
        </w:rPr>
        <w:t xml:space="preserve">There are three </w:t>
      </w:r>
      <w:r w:rsidRPr="00F011AD">
        <w:rPr>
          <w:rFonts w:ascii="AdelonSerial" w:hAnsi="AdelonSerial" w:cs="AdelonSerial"/>
          <w:b/>
          <w:color w:val="000000"/>
          <w:sz w:val="24"/>
          <w:szCs w:val="24"/>
        </w:rPr>
        <w:t>“external” causes of climate change</w:t>
      </w:r>
      <w:r>
        <w:rPr>
          <w:rFonts w:ascii="AdelonSerial" w:hAnsi="AdelonSerial" w:cs="AdelonSerial"/>
          <w:color w:val="000000"/>
          <w:sz w:val="24"/>
          <w:szCs w:val="24"/>
        </w:rPr>
        <w:t>. These are changes in:</w:t>
      </w:r>
    </w:p>
    <w:p w:rsidR="00F011AD" w:rsidRDefault="00F011AD" w:rsidP="009E4F0D">
      <w:pPr>
        <w:autoSpaceDE w:val="0"/>
        <w:autoSpaceDN w:val="0"/>
        <w:adjustRightInd w:val="0"/>
        <w:spacing w:after="0"/>
        <w:ind w:left="567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color w:val="000000"/>
          <w:sz w:val="24"/>
          <w:szCs w:val="24"/>
        </w:rPr>
        <w:t>1. Incoming solar radiation;</w:t>
      </w:r>
    </w:p>
    <w:p w:rsidR="00F011AD" w:rsidRDefault="00F011AD" w:rsidP="009E4F0D">
      <w:pPr>
        <w:autoSpaceDE w:val="0"/>
        <w:autoSpaceDN w:val="0"/>
        <w:adjustRightInd w:val="0"/>
        <w:spacing w:after="0"/>
        <w:ind w:left="567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color w:val="000000"/>
          <w:sz w:val="24"/>
          <w:szCs w:val="24"/>
        </w:rPr>
        <w:t>2. The composition of the atmosphere; and</w:t>
      </w:r>
    </w:p>
    <w:p w:rsidR="00F011AD" w:rsidRDefault="00F011AD" w:rsidP="009E4F0D">
      <w:pPr>
        <w:autoSpaceDE w:val="0"/>
        <w:autoSpaceDN w:val="0"/>
        <w:adjustRightInd w:val="0"/>
        <w:spacing w:after="0"/>
        <w:ind w:left="567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color w:val="000000"/>
          <w:sz w:val="24"/>
          <w:szCs w:val="24"/>
        </w:rPr>
        <w:t>3. The Earth’s surface.</w:t>
      </w:r>
    </w:p>
    <w:p w:rsidR="00CE20DE" w:rsidRDefault="00F011AD" w:rsidP="0080431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E20DE">
        <w:rPr>
          <w:rFonts w:ascii="AdelonSerial" w:hAnsi="AdelonSerial" w:cs="AdelonSerial"/>
          <w:b/>
          <w:color w:val="000000"/>
          <w:sz w:val="24"/>
          <w:szCs w:val="24"/>
        </w:rPr>
        <w:t>Natura</w:t>
      </w:r>
      <w:r w:rsidRPr="00CE20DE">
        <w:rPr>
          <w:rFonts w:ascii="AdelonSerial" w:hAnsi="AdelonSerial" w:cs="AdelonSerial"/>
          <w:color w:val="000000"/>
          <w:sz w:val="24"/>
          <w:szCs w:val="24"/>
        </w:rPr>
        <w:t xml:space="preserve">l phenomena can cause climate to </w:t>
      </w:r>
      <w:r w:rsidRPr="00CE20DE">
        <w:rPr>
          <w:rFonts w:ascii="AdelonSerial" w:hAnsi="AdelonSerial" w:cs="AdelonSerial"/>
          <w:b/>
          <w:color w:val="000000"/>
          <w:sz w:val="24"/>
          <w:szCs w:val="24"/>
        </w:rPr>
        <w:t>change by all the three mechanisms</w:t>
      </w:r>
      <w:r w:rsidRPr="00CE20DE">
        <w:rPr>
          <w:rFonts w:ascii="AdelonSerial" w:hAnsi="AdelonSerial" w:cs="AdelonSerial"/>
          <w:color w:val="000000"/>
          <w:sz w:val="24"/>
          <w:szCs w:val="24"/>
        </w:rPr>
        <w:t xml:space="preserve">, whereas </w:t>
      </w:r>
      <w:r w:rsidRPr="00CE20DE">
        <w:rPr>
          <w:rFonts w:ascii="AdelonSerial" w:hAnsi="AdelonSerial" w:cs="AdelonSerial"/>
          <w:b/>
          <w:color w:val="000000"/>
          <w:sz w:val="24"/>
          <w:szCs w:val="24"/>
        </w:rPr>
        <w:t>human activities</w:t>
      </w:r>
      <w:r w:rsidRPr="00CE20DE">
        <w:rPr>
          <w:rFonts w:ascii="AdelonSerial" w:hAnsi="AdelonSerial" w:cs="AdelonSerial"/>
          <w:color w:val="000000"/>
          <w:sz w:val="24"/>
          <w:szCs w:val="24"/>
        </w:rPr>
        <w:t xml:space="preserve"> can change climate by the </w:t>
      </w:r>
      <w:r w:rsidRPr="00CE20DE">
        <w:rPr>
          <w:rFonts w:ascii="AdelonSerial" w:hAnsi="AdelonSerial" w:cs="AdelonSerial"/>
          <w:b/>
          <w:color w:val="000000"/>
          <w:sz w:val="24"/>
          <w:szCs w:val="24"/>
        </w:rPr>
        <w:t>second and third mechanisms</w:t>
      </w:r>
      <w:r w:rsidRPr="00CE20DE">
        <w:rPr>
          <w:rFonts w:ascii="AdelonSerial" w:hAnsi="AdelonSerial" w:cs="AdelonSerial"/>
          <w:color w:val="000000"/>
          <w:sz w:val="24"/>
          <w:szCs w:val="24"/>
        </w:rPr>
        <w:t>.</w:t>
      </w:r>
    </w:p>
    <w:p w:rsidR="00CE20DE" w:rsidRPr="00CE20DE" w:rsidRDefault="00CE20DE" w:rsidP="0080431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>
        <w:rPr>
          <w:rFonts w:ascii="AdelonSerial" w:hAnsi="AdelonSerial" w:cs="AdelonSerial"/>
          <w:b/>
          <w:sz w:val="24"/>
          <w:szCs w:val="24"/>
        </w:rPr>
        <w:t>I</w:t>
      </w:r>
      <w:r w:rsidRPr="00CE20DE">
        <w:rPr>
          <w:rFonts w:ascii="AdelonSerial" w:hAnsi="AdelonSerial" w:cs="AdelonSerial"/>
          <w:b/>
          <w:sz w:val="24"/>
          <w:szCs w:val="24"/>
        </w:rPr>
        <w:t>nternal” causes of climate change</w:t>
      </w:r>
      <w:r w:rsidRPr="00CE20DE">
        <w:rPr>
          <w:rFonts w:ascii="AdelonSerial" w:hAnsi="AdelonSerial" w:cs="AdelonSerial"/>
          <w:sz w:val="24"/>
          <w:szCs w:val="24"/>
        </w:rPr>
        <w:t xml:space="preserve">, manifested interms of </w:t>
      </w:r>
      <w:r w:rsidRPr="00CE20DE">
        <w:rPr>
          <w:rFonts w:ascii="AdelonSerial" w:hAnsi="AdelonSerial" w:cs="AdelonSerial"/>
          <w:b/>
          <w:sz w:val="24"/>
          <w:szCs w:val="24"/>
        </w:rPr>
        <w:t>circulation patterns of the ocean and atmosphere,</w:t>
      </w:r>
      <w:r w:rsidRPr="00CE20DE">
        <w:rPr>
          <w:rFonts w:ascii="AdelonSerial" w:hAnsi="AdelonSerial" w:cs="AdelonSerial"/>
          <w:sz w:val="24"/>
          <w:szCs w:val="24"/>
        </w:rPr>
        <w:t xml:space="preserve"> which redistribute energy within the climate system rather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E20DE">
        <w:rPr>
          <w:rFonts w:ascii="AdelonSerial" w:hAnsi="AdelonSerial" w:cs="AdelonSerial"/>
          <w:sz w:val="24"/>
          <w:szCs w:val="24"/>
        </w:rPr>
        <w:t>than altering the total amount of energy it holds.</w:t>
      </w:r>
    </w:p>
    <w:p w:rsidR="000F4AE7" w:rsidRDefault="00CE20DE" w:rsidP="0080431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CE20DE">
        <w:rPr>
          <w:rFonts w:ascii="AdelonSerial" w:hAnsi="AdelonSerial" w:cs="AdelonSerial"/>
          <w:b/>
          <w:sz w:val="24"/>
          <w:szCs w:val="24"/>
        </w:rPr>
        <w:t>If temperature changes</w:t>
      </w:r>
      <w:r w:rsidRPr="00CE20DE">
        <w:rPr>
          <w:rFonts w:ascii="AdelonSerial" w:hAnsi="AdelonSerial" w:cs="AdelonSerial"/>
          <w:sz w:val="24"/>
          <w:szCs w:val="24"/>
        </w:rPr>
        <w:t>, many other elements may be altered as well.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E20DE">
        <w:rPr>
          <w:rFonts w:ascii="AdelonSerial" w:hAnsi="AdelonSerial" w:cs="AdelonSerial"/>
          <w:sz w:val="24"/>
          <w:szCs w:val="24"/>
        </w:rPr>
        <w:t xml:space="preserve">The </w:t>
      </w:r>
      <w:r w:rsidRPr="003D70F2">
        <w:rPr>
          <w:rFonts w:ascii="AdelonSerial" w:hAnsi="AdelonSerial" w:cs="AdelonSerial"/>
          <w:b/>
          <w:sz w:val="24"/>
          <w:szCs w:val="24"/>
        </w:rPr>
        <w:t>interactions</w:t>
      </w:r>
      <w:r w:rsidRPr="00CE20DE">
        <w:rPr>
          <w:rFonts w:ascii="AdelonSerial" w:hAnsi="AdelonSerial" w:cs="AdelonSerial"/>
          <w:sz w:val="24"/>
          <w:szCs w:val="24"/>
        </w:rPr>
        <w:t xml:space="preserve"> among the </w:t>
      </w:r>
      <w:r w:rsidRPr="003D70F2">
        <w:rPr>
          <w:rFonts w:ascii="AdelonSerial" w:hAnsi="AdelonSerial" w:cs="AdelonSerial"/>
          <w:b/>
          <w:sz w:val="24"/>
          <w:szCs w:val="24"/>
        </w:rPr>
        <w:t>atmosphere,</w:t>
      </w:r>
      <w:r w:rsidRPr="00CE20DE">
        <w:rPr>
          <w:rFonts w:ascii="AdelonSerial" w:hAnsi="AdelonSerial" w:cs="AdelonSerial"/>
          <w:sz w:val="24"/>
          <w:szCs w:val="24"/>
        </w:rPr>
        <w:t xml:space="preserve"> the </w:t>
      </w:r>
      <w:r w:rsidRPr="003D70F2">
        <w:rPr>
          <w:rFonts w:ascii="AdelonSerial" w:hAnsi="AdelonSerial" w:cs="AdelonSerial"/>
          <w:b/>
          <w:sz w:val="24"/>
          <w:szCs w:val="24"/>
        </w:rPr>
        <w:t>oceans</w:t>
      </w:r>
      <w:r w:rsidRPr="00CE20DE">
        <w:rPr>
          <w:rFonts w:ascii="AdelonSerial" w:hAnsi="AdelonSerial" w:cs="AdelonSerial"/>
          <w:sz w:val="24"/>
          <w:szCs w:val="24"/>
        </w:rPr>
        <w:t xml:space="preserve">, and the </w:t>
      </w:r>
      <w:r w:rsidRPr="003D70F2">
        <w:rPr>
          <w:rFonts w:ascii="AdelonSerial" w:hAnsi="AdelonSerial" w:cs="AdelonSerial"/>
          <w:b/>
          <w:sz w:val="24"/>
          <w:szCs w:val="24"/>
        </w:rPr>
        <w:t>ice</w:t>
      </w:r>
      <w:r w:rsidRPr="00CE20DE">
        <w:rPr>
          <w:rFonts w:ascii="AdelonSerial" w:hAnsi="AdelonSerial" w:cs="AdelonSerial"/>
          <w:sz w:val="24"/>
          <w:szCs w:val="24"/>
        </w:rPr>
        <w:t xml:space="preserve"> are extremely complex and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E20DE">
        <w:rPr>
          <w:rFonts w:ascii="AdelonSerial" w:hAnsi="AdelonSerial" w:cs="AdelonSerial"/>
          <w:sz w:val="24"/>
          <w:szCs w:val="24"/>
        </w:rPr>
        <w:t>the number of possible interactions among these systems is enormous.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E20DE">
        <w:rPr>
          <w:rFonts w:ascii="AdelonSerial" w:hAnsi="AdelonSerial" w:cs="AdelonSerial"/>
          <w:b/>
          <w:sz w:val="24"/>
          <w:szCs w:val="24"/>
        </w:rPr>
        <w:t>No climatic element within the system is isolated from the others</w:t>
      </w:r>
    </w:p>
    <w:p w:rsidR="00791B91" w:rsidRDefault="00791B91" w:rsidP="009E4F0D">
      <w:pPr>
        <w:spacing w:after="0"/>
        <w:jc w:val="both"/>
      </w:pPr>
    </w:p>
    <w:p w:rsidR="000F4AE7" w:rsidRDefault="00F17A91" w:rsidP="009E4F0D">
      <w:pPr>
        <w:spacing w:after="0"/>
        <w:ind w:hanging="426"/>
        <w:jc w:val="both"/>
        <w:rPr>
          <w:sz w:val="28"/>
          <w:szCs w:val="28"/>
        </w:rPr>
      </w:pPr>
      <w:proofErr w:type="gramStart"/>
      <w:r>
        <w:rPr>
          <w:rFonts w:ascii="AdelonSerialXbold" w:hAnsi="AdelonSerialXbold" w:cs="AdelonSerialXbold"/>
          <w:b/>
          <w:sz w:val="28"/>
          <w:szCs w:val="28"/>
        </w:rPr>
        <w:t>a</w:t>
      </w:r>
      <w:proofErr w:type="gramEnd"/>
      <w:r>
        <w:rPr>
          <w:rFonts w:ascii="AdelonSerialXbold" w:hAnsi="AdelonSerialXbold" w:cs="AdelonSerialXbold"/>
          <w:b/>
          <w:sz w:val="28"/>
          <w:szCs w:val="28"/>
        </w:rPr>
        <w:t xml:space="preserve">). </w:t>
      </w:r>
      <w:r w:rsidR="000F4AE7" w:rsidRPr="000F4AE7">
        <w:rPr>
          <w:rFonts w:ascii="AdelonSerialXbold" w:hAnsi="AdelonSerialXbold" w:cs="AdelonSerialXbold"/>
          <w:b/>
          <w:sz w:val="28"/>
          <w:szCs w:val="28"/>
        </w:rPr>
        <w:t>Variations in the Earth’s Orbit</w:t>
      </w:r>
      <w:r w:rsidR="000F4AE7" w:rsidRPr="000F4AE7">
        <w:rPr>
          <w:rFonts w:ascii="AdelonSerialXbold" w:hAnsi="AdelonSerialXbold" w:cs="AdelonSerialXbold"/>
          <w:sz w:val="28"/>
          <w:szCs w:val="28"/>
        </w:rPr>
        <w:t>:</w:t>
      </w:r>
    </w:p>
    <w:p w:rsidR="004F3AA0" w:rsidRDefault="000F4AE7" w:rsidP="0080431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9A43A4">
        <w:rPr>
          <w:rFonts w:ascii="AdelonSerial" w:hAnsi="AdelonSerial" w:cs="AdelonSerial"/>
          <w:b/>
          <w:sz w:val="24"/>
          <w:szCs w:val="24"/>
        </w:rPr>
        <w:t>A theory</w:t>
      </w:r>
      <w:r w:rsidRPr="000F4AE7">
        <w:rPr>
          <w:rFonts w:ascii="AdelonSerial" w:hAnsi="AdelonSerial" w:cs="AdelonSerial"/>
          <w:sz w:val="24"/>
          <w:szCs w:val="24"/>
        </w:rPr>
        <w:t xml:space="preserve"> ascribing climatic changes to </w:t>
      </w:r>
      <w:r w:rsidRPr="009A43A4">
        <w:rPr>
          <w:rFonts w:ascii="AdelonSerial" w:hAnsi="AdelonSerial" w:cs="AdelonSerial"/>
          <w:b/>
          <w:sz w:val="24"/>
          <w:szCs w:val="24"/>
        </w:rPr>
        <w:t>variations in the Earth’s orbit</w:t>
      </w:r>
      <w:r>
        <w:rPr>
          <w:rFonts w:ascii="AdelonSerial" w:hAnsi="AdelonSerial" w:cs="AdelonSerial"/>
          <w:sz w:val="24"/>
          <w:szCs w:val="24"/>
        </w:rPr>
        <w:t xml:space="preserve"> is the </w:t>
      </w:r>
      <w:proofErr w:type="spellStart"/>
      <w:r w:rsidRPr="000F4AE7">
        <w:rPr>
          <w:rFonts w:ascii="AdelonSerial" w:hAnsi="AdelonSerial" w:cs="AdelonSerial"/>
          <w:b/>
          <w:sz w:val="24"/>
          <w:szCs w:val="24"/>
        </w:rPr>
        <w:t>Milankovitch</w:t>
      </w:r>
      <w:proofErr w:type="spellEnd"/>
      <w:r w:rsidRPr="000F4AE7">
        <w:rPr>
          <w:rFonts w:ascii="AdelonSerial" w:hAnsi="AdelonSerial" w:cs="AdelonSerial"/>
          <w:b/>
          <w:sz w:val="24"/>
          <w:szCs w:val="24"/>
        </w:rPr>
        <w:t xml:space="preserve"> </w:t>
      </w:r>
      <w:proofErr w:type="gramStart"/>
      <w:r w:rsidRPr="000F4AE7">
        <w:rPr>
          <w:rFonts w:ascii="AdelonSerial" w:hAnsi="AdelonSerial" w:cs="AdelonSerial"/>
          <w:b/>
          <w:sz w:val="24"/>
          <w:szCs w:val="24"/>
        </w:rPr>
        <w:t>theory</w:t>
      </w:r>
      <w:r>
        <w:rPr>
          <w:rFonts w:ascii="AdelonSerial" w:hAnsi="AdelonSerial" w:cs="AdelonSerial"/>
          <w:sz w:val="24"/>
          <w:szCs w:val="24"/>
        </w:rPr>
        <w:t>(</w:t>
      </w:r>
      <w:proofErr w:type="gramEnd"/>
      <w:r>
        <w:rPr>
          <w:rFonts w:ascii="AdelonSerial" w:hAnsi="AdelonSerial" w:cs="AdelonSerial"/>
          <w:sz w:val="24"/>
          <w:szCs w:val="24"/>
        </w:rPr>
        <w:t>1930)</w:t>
      </w:r>
      <w:r w:rsidR="004F3AA0">
        <w:rPr>
          <w:rFonts w:ascii="AdelonSerial" w:hAnsi="AdelonSerial" w:cs="AdelonSerial"/>
          <w:sz w:val="24"/>
          <w:szCs w:val="24"/>
        </w:rPr>
        <w:t>.</w:t>
      </w:r>
    </w:p>
    <w:p w:rsidR="004F3AA0" w:rsidRDefault="004F3AA0" w:rsidP="0080431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The basic idea of</w:t>
      </w:r>
      <w:r w:rsidRPr="004F3AA0">
        <w:t xml:space="preserve"> </w:t>
      </w:r>
      <w:proofErr w:type="spellStart"/>
      <w:r w:rsidRPr="004F3AA0">
        <w:rPr>
          <w:rFonts w:ascii="AdelonSerial" w:hAnsi="AdelonSerial" w:cs="AdelonSerial"/>
          <w:b/>
          <w:sz w:val="24"/>
          <w:szCs w:val="24"/>
        </w:rPr>
        <w:t>Milankovitch</w:t>
      </w:r>
      <w:proofErr w:type="spellEnd"/>
      <w:r w:rsidRPr="004F3AA0">
        <w:rPr>
          <w:rFonts w:ascii="AdelonSerial" w:hAnsi="AdelonSerial" w:cs="AdelonSerial"/>
          <w:b/>
          <w:sz w:val="24"/>
          <w:szCs w:val="24"/>
        </w:rPr>
        <w:t xml:space="preserve"> </w:t>
      </w:r>
      <w:r w:rsidR="000F4AE7" w:rsidRPr="004F3AA0">
        <w:rPr>
          <w:rFonts w:ascii="AdelonSerial" w:hAnsi="AdelonSerial" w:cs="AdelonSerial"/>
          <w:b/>
          <w:sz w:val="24"/>
          <w:szCs w:val="24"/>
        </w:rPr>
        <w:t>theory</w:t>
      </w:r>
      <w:r w:rsidR="000F4AE7" w:rsidRPr="004F3AA0">
        <w:rPr>
          <w:rFonts w:ascii="AdelonSerial" w:hAnsi="AdelonSerial" w:cs="AdelonSerial"/>
          <w:sz w:val="24"/>
          <w:szCs w:val="24"/>
        </w:rPr>
        <w:t xml:space="preserve"> is that, as the Earth travels through </w:t>
      </w:r>
      <w:proofErr w:type="gramStart"/>
      <w:r w:rsidR="000F4AE7" w:rsidRPr="004F3AA0">
        <w:rPr>
          <w:rFonts w:ascii="AdelonSerial" w:hAnsi="AdelonSerial" w:cs="AdelonSerial"/>
          <w:sz w:val="24"/>
          <w:szCs w:val="24"/>
        </w:rPr>
        <w:t>space,</w:t>
      </w:r>
      <w:proofErr w:type="gramEnd"/>
      <w:r w:rsidR="000F4AE7" w:rsidRPr="004F3AA0">
        <w:rPr>
          <w:rFonts w:ascii="AdelonSerial" w:hAnsi="AdelonSerial" w:cs="AdelonSerial"/>
          <w:sz w:val="24"/>
          <w:szCs w:val="24"/>
        </w:rPr>
        <w:t xml:space="preserve"> </w:t>
      </w:r>
      <w:r w:rsidR="000F4AE7" w:rsidRPr="003D70F2">
        <w:rPr>
          <w:rFonts w:ascii="AdelonSerial" w:hAnsi="AdelonSerial" w:cs="AdelonSerial"/>
          <w:b/>
          <w:sz w:val="24"/>
          <w:szCs w:val="24"/>
        </w:rPr>
        <w:t>three separate</w:t>
      </w:r>
      <w:r w:rsidRPr="003D70F2">
        <w:rPr>
          <w:rFonts w:ascii="AdelonSerial" w:hAnsi="AdelonSerial" w:cs="AdelonSerial"/>
          <w:b/>
          <w:sz w:val="24"/>
          <w:szCs w:val="24"/>
        </w:rPr>
        <w:t xml:space="preserve"> </w:t>
      </w:r>
      <w:r w:rsidR="000F4AE7" w:rsidRPr="003D70F2">
        <w:rPr>
          <w:rFonts w:ascii="AdelonSerial" w:hAnsi="AdelonSerial" w:cs="AdelonSerial"/>
          <w:b/>
          <w:sz w:val="24"/>
          <w:szCs w:val="24"/>
        </w:rPr>
        <w:t xml:space="preserve">cyclic movements </w:t>
      </w:r>
      <w:r w:rsidR="000F4AE7" w:rsidRPr="004F3AA0">
        <w:rPr>
          <w:rFonts w:ascii="AdelonSerial" w:hAnsi="AdelonSerial" w:cs="AdelonSerial"/>
          <w:sz w:val="24"/>
          <w:szCs w:val="24"/>
        </w:rPr>
        <w:t>combine to produce va</w:t>
      </w:r>
      <w:r>
        <w:rPr>
          <w:rFonts w:ascii="AdelonSerial" w:hAnsi="AdelonSerial" w:cs="AdelonSerial"/>
          <w:sz w:val="24"/>
          <w:szCs w:val="24"/>
        </w:rPr>
        <w:t xml:space="preserve">riations in the amount of solar </w:t>
      </w:r>
      <w:r w:rsidR="000F4AE7" w:rsidRPr="004F3AA0">
        <w:rPr>
          <w:rFonts w:ascii="AdelonSerial" w:hAnsi="AdelonSerial" w:cs="AdelonSerial"/>
          <w:sz w:val="24"/>
          <w:szCs w:val="24"/>
        </w:rPr>
        <w:t>energy that reaches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="000F4AE7" w:rsidRPr="004F3AA0">
        <w:rPr>
          <w:rFonts w:ascii="AdelonSerial" w:hAnsi="AdelonSerial" w:cs="AdelonSerial"/>
          <w:sz w:val="24"/>
          <w:szCs w:val="24"/>
        </w:rPr>
        <w:t xml:space="preserve">the Earth. </w:t>
      </w:r>
    </w:p>
    <w:p w:rsidR="000F4AE7" w:rsidRPr="004F3AA0" w:rsidRDefault="000F4AE7" w:rsidP="0080431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4F3AA0">
        <w:rPr>
          <w:rFonts w:ascii="AdelonSerial" w:hAnsi="AdelonSerial" w:cs="AdelonSerial"/>
          <w:b/>
          <w:sz w:val="24"/>
          <w:szCs w:val="24"/>
        </w:rPr>
        <w:t xml:space="preserve">The </w:t>
      </w:r>
      <w:proofErr w:type="spellStart"/>
      <w:r w:rsidRPr="004F3AA0">
        <w:rPr>
          <w:rFonts w:ascii="AdelonSerial" w:hAnsi="AdelonSerial" w:cs="AdelonSerial"/>
          <w:b/>
          <w:sz w:val="24"/>
          <w:szCs w:val="24"/>
        </w:rPr>
        <w:t>Milankovitch</w:t>
      </w:r>
      <w:proofErr w:type="spellEnd"/>
      <w:r w:rsidRPr="004F3AA0">
        <w:rPr>
          <w:rFonts w:ascii="AdelonSerial" w:hAnsi="AdelonSerial" w:cs="AdelonSerial"/>
          <w:b/>
          <w:sz w:val="24"/>
          <w:szCs w:val="24"/>
        </w:rPr>
        <w:t xml:space="preserve"> cycles</w:t>
      </w:r>
      <w:r w:rsidRPr="004F3AA0">
        <w:rPr>
          <w:rFonts w:ascii="AdelonSerial" w:hAnsi="AdelonSerial" w:cs="AdelonSerial"/>
          <w:sz w:val="24"/>
          <w:szCs w:val="24"/>
        </w:rPr>
        <w:t xml:space="preserve"> that combine to produc</w:t>
      </w:r>
      <w:r w:rsidR="004F3AA0">
        <w:rPr>
          <w:rFonts w:ascii="AdelonSerial" w:hAnsi="AdelonSerial" w:cs="AdelonSerial"/>
          <w:sz w:val="24"/>
          <w:szCs w:val="24"/>
        </w:rPr>
        <w:t xml:space="preserve">e variations in solar radiation </w:t>
      </w:r>
      <w:r w:rsidRPr="004F3AA0">
        <w:rPr>
          <w:rFonts w:ascii="AdelonSerial" w:hAnsi="AdelonSerial" w:cs="AdelonSerial"/>
          <w:sz w:val="24"/>
          <w:szCs w:val="24"/>
        </w:rPr>
        <w:t>received</w:t>
      </w:r>
      <w:r w:rsidR="004F3AA0">
        <w:rPr>
          <w:rFonts w:ascii="AdelonSerial" w:hAnsi="AdelonSerial" w:cs="AdelonSerial"/>
          <w:sz w:val="24"/>
          <w:szCs w:val="24"/>
        </w:rPr>
        <w:t xml:space="preserve"> </w:t>
      </w:r>
      <w:r w:rsidRPr="004F3AA0">
        <w:rPr>
          <w:rFonts w:ascii="AdelonSerial" w:hAnsi="AdelonSerial" w:cs="AdelonSerial"/>
          <w:sz w:val="24"/>
          <w:szCs w:val="24"/>
        </w:rPr>
        <w:t>at the Earth’s surface include:</w:t>
      </w:r>
    </w:p>
    <w:p w:rsidR="00752B68" w:rsidRPr="004106D3" w:rsidRDefault="00752B68" w:rsidP="0080431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ind w:left="851" w:hanging="284"/>
        <w:jc w:val="both"/>
        <w:rPr>
          <w:rFonts w:ascii="AdelonSerial" w:hAnsi="AdelonSerial" w:cs="AdelonSerial"/>
          <w:sz w:val="24"/>
          <w:szCs w:val="24"/>
        </w:rPr>
      </w:pPr>
      <w:r w:rsidRPr="004106D3">
        <w:rPr>
          <w:rFonts w:ascii="AdelonSerial" w:hAnsi="AdelonSerial" w:cs="AdelonSerial"/>
          <w:b/>
          <w:sz w:val="24"/>
          <w:szCs w:val="24"/>
        </w:rPr>
        <w:t>E</w:t>
      </w:r>
      <w:r w:rsidR="000F4AE7" w:rsidRPr="004106D3">
        <w:rPr>
          <w:rFonts w:ascii="AdelonSerial" w:hAnsi="AdelonSerial" w:cs="AdelonSerial"/>
          <w:b/>
          <w:sz w:val="24"/>
          <w:szCs w:val="24"/>
        </w:rPr>
        <w:t>ccentricity</w:t>
      </w:r>
      <w:r w:rsidRPr="004106D3">
        <w:rPr>
          <w:rFonts w:ascii="AdelonSerial" w:hAnsi="AdelonSerial" w:cs="AdelonSerial"/>
          <w:b/>
          <w:sz w:val="24"/>
          <w:szCs w:val="24"/>
        </w:rPr>
        <w:t>:</w:t>
      </w:r>
      <w:r w:rsidRPr="00752B68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c</w:t>
      </w:r>
      <w:r w:rsidR="000F4AE7" w:rsidRPr="004F3AA0">
        <w:rPr>
          <w:rFonts w:ascii="AdelonSerial" w:hAnsi="AdelonSerial" w:cs="AdelonSerial"/>
          <w:sz w:val="24"/>
          <w:szCs w:val="24"/>
        </w:rPr>
        <w:t>hanges in the shape of the Earth’s orbit about the sun.</w:t>
      </w:r>
      <w:r w:rsidR="004106D3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Eccentricity</w:t>
      </w:r>
      <w:r w:rsidR="004106D3">
        <w:rPr>
          <w:rFonts w:ascii="AdelonSerial" w:hAnsi="AdelonSerial" w:cs="AdelonSerial"/>
          <w:sz w:val="24"/>
          <w:szCs w:val="24"/>
        </w:rPr>
        <w:t xml:space="preserve"> e</w:t>
      </w:r>
      <w:r>
        <w:rPr>
          <w:rFonts w:ascii="AdelonSerial" w:hAnsi="AdelonSerial" w:cs="AdelonSerial"/>
          <w:sz w:val="24"/>
          <w:szCs w:val="24"/>
        </w:rPr>
        <w:t xml:space="preserve">arth encounters </w:t>
      </w:r>
      <w:r w:rsidRPr="004106D3">
        <w:rPr>
          <w:rFonts w:ascii="AdelonSerial" w:hAnsi="AdelonSerial" w:cs="AdelonSerial"/>
          <w:b/>
          <w:sz w:val="24"/>
          <w:szCs w:val="24"/>
        </w:rPr>
        <w:t>more variation in the energy</w:t>
      </w:r>
      <w:r>
        <w:rPr>
          <w:rFonts w:ascii="AdelonSerial" w:hAnsi="AdelonSerial" w:cs="AdelonSerial"/>
          <w:sz w:val="24"/>
          <w:szCs w:val="24"/>
        </w:rPr>
        <w:t xml:space="preserve"> that it receives from the sun when </w:t>
      </w:r>
      <w:r w:rsidRPr="004106D3">
        <w:rPr>
          <w:rFonts w:ascii="AdelonSerial" w:hAnsi="AdelonSerial" w:cs="AdelonSerial"/>
          <w:b/>
          <w:sz w:val="24"/>
          <w:szCs w:val="24"/>
        </w:rPr>
        <w:t xml:space="preserve">earth’s orbit is </w:t>
      </w:r>
      <w:r w:rsidR="009A43A4">
        <w:rPr>
          <w:rFonts w:ascii="AdelonSerial" w:hAnsi="AdelonSerial" w:cs="AdelonSerial"/>
          <w:b/>
          <w:sz w:val="24"/>
          <w:szCs w:val="24"/>
        </w:rPr>
        <w:t>elon</w:t>
      </w:r>
      <w:r w:rsidR="009A43A4" w:rsidRPr="004106D3">
        <w:rPr>
          <w:rFonts w:ascii="AdelonSerial" w:hAnsi="AdelonSerial" w:cs="AdelonSerial"/>
          <w:b/>
          <w:sz w:val="24"/>
          <w:szCs w:val="24"/>
        </w:rPr>
        <w:t>gated</w:t>
      </w:r>
      <w:r>
        <w:rPr>
          <w:rFonts w:ascii="AdelonSerial" w:hAnsi="AdelonSerial" w:cs="AdelonSerial"/>
          <w:sz w:val="24"/>
          <w:szCs w:val="24"/>
        </w:rPr>
        <w:t xml:space="preserve"> than it does when Earth’s is more circular.</w:t>
      </w:r>
    </w:p>
    <w:p w:rsidR="004F3AA0" w:rsidRDefault="000F4AE7" w:rsidP="0080431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ind w:left="851" w:hanging="284"/>
        <w:jc w:val="both"/>
        <w:rPr>
          <w:rFonts w:ascii="AdelonSerial" w:hAnsi="AdelonSerial" w:cs="AdelonSerial"/>
          <w:sz w:val="24"/>
          <w:szCs w:val="24"/>
        </w:rPr>
      </w:pPr>
      <w:r w:rsidRPr="009A43A4">
        <w:rPr>
          <w:rFonts w:ascii="AdelonSerial" w:hAnsi="AdelonSerial" w:cs="AdelonSerial"/>
          <w:b/>
          <w:sz w:val="24"/>
          <w:szCs w:val="24"/>
        </w:rPr>
        <w:t>Precession of the Earth’s axis of rotation, or wobbling</w:t>
      </w:r>
      <w:r w:rsidRPr="004F3AA0">
        <w:rPr>
          <w:rFonts w:ascii="AdelonSerial" w:hAnsi="AdelonSerial" w:cs="AdelonSerial"/>
          <w:sz w:val="24"/>
          <w:szCs w:val="24"/>
        </w:rPr>
        <w:t>.</w:t>
      </w:r>
      <w:r w:rsidR="004106D3">
        <w:rPr>
          <w:rFonts w:ascii="AdelonSerial" w:hAnsi="AdelonSerial" w:cs="AdelonSerial"/>
          <w:sz w:val="24"/>
          <w:szCs w:val="24"/>
        </w:rPr>
        <w:t xml:space="preserve"> A gradual change or ‘’wobble’’</w:t>
      </w:r>
      <w:r w:rsidR="009A43A4">
        <w:rPr>
          <w:rFonts w:ascii="AdelonSerial" w:hAnsi="AdelonSerial" w:cs="AdelonSerial"/>
          <w:sz w:val="24"/>
          <w:szCs w:val="24"/>
        </w:rPr>
        <w:t xml:space="preserve"> in the orientation of Earth’s axis affects the relationship between Earth’s tilt and eccentricity.</w:t>
      </w:r>
    </w:p>
    <w:p w:rsidR="004F3AA0" w:rsidRPr="009A43A4" w:rsidRDefault="000F4AE7" w:rsidP="0080431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0"/>
        <w:ind w:left="851" w:hanging="284"/>
        <w:jc w:val="both"/>
        <w:rPr>
          <w:rFonts w:ascii="AdelonSerial" w:hAnsi="AdelonSerial" w:cs="AdelonSerial"/>
          <w:sz w:val="24"/>
          <w:szCs w:val="24"/>
        </w:rPr>
      </w:pPr>
      <w:r w:rsidRPr="004106D3">
        <w:rPr>
          <w:rFonts w:ascii="AdelonSerial" w:hAnsi="AdelonSerial" w:cs="AdelonSerial"/>
          <w:b/>
          <w:sz w:val="24"/>
          <w:szCs w:val="24"/>
        </w:rPr>
        <w:t>Changes in the tilt (obliquity)</w:t>
      </w:r>
      <w:r w:rsidRPr="004F3AA0">
        <w:rPr>
          <w:rFonts w:ascii="AdelonSerial" w:hAnsi="AdelonSerial" w:cs="AdelonSerial"/>
          <w:sz w:val="24"/>
          <w:szCs w:val="24"/>
        </w:rPr>
        <w:t xml:space="preserve"> of the Earth’s axis.</w:t>
      </w:r>
      <w:r w:rsidR="004106D3">
        <w:rPr>
          <w:rFonts w:ascii="AdelonSerial" w:hAnsi="AdelonSerial" w:cs="AdelonSerial"/>
          <w:sz w:val="24"/>
          <w:szCs w:val="24"/>
        </w:rPr>
        <w:t xml:space="preserve"> </w:t>
      </w:r>
      <w:r w:rsidR="004106D3" w:rsidRPr="004106D3">
        <w:rPr>
          <w:rFonts w:ascii="AdelonSerial" w:hAnsi="AdelonSerial" w:cs="AdelonSerial"/>
          <w:sz w:val="24"/>
          <w:szCs w:val="24"/>
        </w:rPr>
        <w:t xml:space="preserve">The tilt of Earth’s axis varies between </w:t>
      </w:r>
      <w:r w:rsidR="004106D3" w:rsidRPr="009A43A4">
        <w:rPr>
          <w:rFonts w:ascii="AdelonSerial" w:hAnsi="AdelonSerial" w:cs="AdelonSerial"/>
          <w:b/>
          <w:sz w:val="24"/>
          <w:szCs w:val="24"/>
        </w:rPr>
        <w:t xml:space="preserve">22.0 </w:t>
      </w:r>
      <w:r w:rsidR="004106D3" w:rsidRPr="009A43A4">
        <w:rPr>
          <w:rFonts w:ascii="AdelonSerial" w:hAnsi="AdelonSerial" w:cs="AdelonSerial"/>
          <w:sz w:val="24"/>
          <w:szCs w:val="24"/>
        </w:rPr>
        <w:t>and</w:t>
      </w:r>
      <w:r w:rsidR="004106D3" w:rsidRPr="009A43A4">
        <w:rPr>
          <w:rFonts w:ascii="AdelonSerial" w:hAnsi="AdelonSerial" w:cs="AdelonSerial"/>
          <w:b/>
          <w:sz w:val="24"/>
          <w:szCs w:val="24"/>
        </w:rPr>
        <w:t xml:space="preserve"> 24.5</w:t>
      </w:r>
      <w:r w:rsidR="004106D3" w:rsidRPr="009A43A4">
        <w:rPr>
          <w:rFonts w:ascii="AdelonSerial" w:hAnsi="AdelonSerial" w:cs="AdelonSerial"/>
          <w:b/>
          <w:sz w:val="24"/>
          <w:szCs w:val="24"/>
          <w:vertAlign w:val="superscript"/>
        </w:rPr>
        <w:t>0</w:t>
      </w:r>
      <w:r w:rsidR="004106D3" w:rsidRPr="004106D3">
        <w:rPr>
          <w:rFonts w:ascii="AdelonSerial" w:hAnsi="AdelonSerial" w:cs="AdelonSerial"/>
          <w:sz w:val="24"/>
          <w:szCs w:val="24"/>
        </w:rPr>
        <w:t>. The greater the tilt angle is ,the more solar energy the pole receive</w:t>
      </w:r>
    </w:p>
    <w:p w:rsidR="004106D3" w:rsidRDefault="009A43A4" w:rsidP="009E4F0D">
      <w:pPr>
        <w:spacing w:before="240" w:after="0"/>
        <w:ind w:left="-709" w:firstLine="283"/>
        <w:jc w:val="both"/>
        <w:rPr>
          <w:rFonts w:ascii="AdelonSerialXbold" w:hAnsi="AdelonSerialXbold" w:cs="AdelonSerialXbold"/>
          <w:b/>
          <w:sz w:val="28"/>
          <w:szCs w:val="28"/>
        </w:rPr>
      </w:pPr>
      <w:r w:rsidRPr="009A43A4">
        <w:rPr>
          <w:rFonts w:ascii="AdelonSerialXbold" w:hAnsi="AdelonSerialXbold" w:cs="AdelonSerialXbold"/>
          <w:b/>
          <w:sz w:val="28"/>
          <w:szCs w:val="28"/>
        </w:rPr>
        <w:t>Variations in Solar Output</w:t>
      </w:r>
    </w:p>
    <w:p w:rsidR="00C942C3" w:rsidRDefault="00C942C3" w:rsidP="00804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C942C3">
        <w:rPr>
          <w:rFonts w:ascii="AdelonSerial" w:hAnsi="AdelonSerial" w:cs="AdelonSerial"/>
          <w:sz w:val="24"/>
          <w:szCs w:val="24"/>
        </w:rPr>
        <w:t>Solar energy measurements made by sophisticated instruments aboard satellites show that the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942C3">
        <w:rPr>
          <w:rFonts w:ascii="AdelonSerial" w:hAnsi="AdelonSerial" w:cs="AdelonSerial"/>
          <w:b/>
          <w:sz w:val="24"/>
          <w:szCs w:val="24"/>
        </w:rPr>
        <w:t>sun’s energy output (called brightness)</w:t>
      </w:r>
      <w:r w:rsidRPr="00C942C3">
        <w:rPr>
          <w:rFonts w:ascii="AdelonSerial" w:hAnsi="AdelonSerial" w:cs="AdelonSerial"/>
          <w:sz w:val="24"/>
          <w:szCs w:val="24"/>
        </w:rPr>
        <w:t xml:space="preserve"> varies slightly by a fraction of 1 percent with sunspot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942C3">
        <w:rPr>
          <w:rFonts w:ascii="AdelonSerial" w:hAnsi="AdelonSerial" w:cs="AdelonSerial"/>
          <w:sz w:val="24"/>
          <w:szCs w:val="24"/>
        </w:rPr>
        <w:t>activity.</w:t>
      </w:r>
    </w:p>
    <w:p w:rsidR="00C942C3" w:rsidRPr="0060655C" w:rsidRDefault="00C942C3" w:rsidP="00804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C942C3">
        <w:rPr>
          <w:rFonts w:ascii="AdelonSerial" w:hAnsi="AdelonSerial" w:cs="AdelonSerial"/>
          <w:b/>
          <w:sz w:val="24"/>
          <w:szCs w:val="24"/>
        </w:rPr>
        <w:lastRenderedPageBreak/>
        <w:t>Sunspots</w:t>
      </w:r>
      <w:r w:rsidRPr="00C942C3">
        <w:rPr>
          <w:rFonts w:ascii="AdelonSerial" w:hAnsi="AdelonSerial" w:cs="AdelonSerial"/>
          <w:sz w:val="24"/>
          <w:szCs w:val="24"/>
        </w:rPr>
        <w:t xml:space="preserve"> are </w:t>
      </w:r>
      <w:r w:rsidRPr="00C942C3">
        <w:rPr>
          <w:rFonts w:ascii="AdelonSerial" w:hAnsi="AdelonSerial" w:cs="AdelonSerial"/>
          <w:b/>
          <w:sz w:val="24"/>
          <w:szCs w:val="24"/>
        </w:rPr>
        <w:t>huge magnetic storms</w:t>
      </w:r>
      <w:r w:rsidRPr="00C942C3">
        <w:rPr>
          <w:rFonts w:ascii="AdelonSerial" w:hAnsi="AdelonSerial" w:cs="AdelonSerial"/>
          <w:sz w:val="24"/>
          <w:szCs w:val="24"/>
        </w:rPr>
        <w:t xml:space="preserve"> on the sun that show up as </w:t>
      </w:r>
      <w:r w:rsidRPr="00C942C3">
        <w:rPr>
          <w:rFonts w:ascii="AdelonSerial" w:hAnsi="AdelonSerial" w:cs="AdelonSerial"/>
          <w:b/>
          <w:sz w:val="24"/>
          <w:szCs w:val="24"/>
        </w:rPr>
        <w:t>cooler (darker)</w:t>
      </w:r>
      <w:r w:rsidRPr="00C942C3">
        <w:rPr>
          <w:rFonts w:ascii="AdelonSerial" w:hAnsi="AdelonSerial" w:cs="AdelonSerial"/>
          <w:sz w:val="24"/>
          <w:szCs w:val="24"/>
        </w:rPr>
        <w:t xml:space="preserve"> regions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942C3">
        <w:rPr>
          <w:rFonts w:ascii="AdelonSerial" w:hAnsi="AdelonSerial" w:cs="AdelonSerial"/>
          <w:sz w:val="24"/>
          <w:szCs w:val="24"/>
        </w:rPr>
        <w:t xml:space="preserve">on the sun’s surface. </w:t>
      </w:r>
      <w:r w:rsidRPr="00C942C3">
        <w:rPr>
          <w:rFonts w:ascii="AdelonSerial" w:hAnsi="AdelonSerial" w:cs="AdelonSerial"/>
          <w:b/>
          <w:sz w:val="24"/>
          <w:szCs w:val="24"/>
        </w:rPr>
        <w:t>They occur in cycles</w:t>
      </w:r>
      <w:r w:rsidRPr="00C942C3">
        <w:rPr>
          <w:rFonts w:ascii="AdelonSerial" w:hAnsi="AdelonSerial" w:cs="AdelonSerial"/>
          <w:sz w:val="24"/>
          <w:szCs w:val="24"/>
        </w:rPr>
        <w:t xml:space="preserve">, with the number and size reaching a maximum approximately </w:t>
      </w:r>
      <w:r w:rsidRPr="00C942C3">
        <w:rPr>
          <w:rFonts w:ascii="AdelonSerial" w:hAnsi="AdelonSerial" w:cs="AdelonSerial"/>
          <w:b/>
          <w:sz w:val="24"/>
          <w:szCs w:val="24"/>
        </w:rPr>
        <w:t>every 11 years</w:t>
      </w:r>
      <w:r w:rsidRPr="00C942C3">
        <w:rPr>
          <w:rFonts w:ascii="AdelonSerial" w:hAnsi="AdelonSerial" w:cs="AdelonSerial"/>
          <w:sz w:val="24"/>
          <w:szCs w:val="24"/>
        </w:rPr>
        <w:t>.</w:t>
      </w:r>
    </w:p>
    <w:p w:rsidR="000F4AE7" w:rsidRDefault="009A43A4" w:rsidP="009E4F0D">
      <w:pPr>
        <w:jc w:val="both"/>
      </w:pPr>
      <w:r>
        <w:rPr>
          <w:noProof/>
          <w:lang w:eastAsia="en-GB"/>
        </w:rPr>
        <w:drawing>
          <wp:inline distT="0" distB="0" distL="0" distR="0">
            <wp:extent cx="5924550" cy="861646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39" cy="86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C3" w:rsidRPr="00FC40C2" w:rsidRDefault="0060655C" w:rsidP="008043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60655C">
        <w:rPr>
          <w:rFonts w:ascii="AdelonSerial" w:hAnsi="AdelonSerial" w:cs="AdelonSerial"/>
          <w:sz w:val="24"/>
          <w:szCs w:val="24"/>
        </w:rPr>
        <w:t xml:space="preserve">During periods of </w:t>
      </w:r>
      <w:r w:rsidRPr="0060655C">
        <w:rPr>
          <w:rFonts w:ascii="AdelonSerial" w:hAnsi="AdelonSerial" w:cs="AdelonSerial"/>
          <w:b/>
          <w:sz w:val="24"/>
          <w:szCs w:val="24"/>
        </w:rPr>
        <w:t>maximum sunspots</w:t>
      </w:r>
      <w:r w:rsidRPr="0060655C">
        <w:rPr>
          <w:rFonts w:ascii="AdelonSerial" w:hAnsi="AdelonSerial" w:cs="AdelonSerial"/>
          <w:sz w:val="24"/>
          <w:szCs w:val="24"/>
        </w:rPr>
        <w:t xml:space="preserve">, the </w:t>
      </w:r>
      <w:r w:rsidRPr="0060655C">
        <w:rPr>
          <w:rFonts w:ascii="AdelonSerial" w:hAnsi="AdelonSerial" w:cs="AdelonSerial"/>
          <w:b/>
          <w:sz w:val="24"/>
          <w:szCs w:val="24"/>
        </w:rPr>
        <w:t>sun emits more energy</w:t>
      </w:r>
      <w:r w:rsidRPr="0060655C">
        <w:rPr>
          <w:rFonts w:ascii="AdelonSerial" w:hAnsi="AdelonSerial" w:cs="AdelonSerial"/>
          <w:sz w:val="24"/>
          <w:szCs w:val="24"/>
        </w:rPr>
        <w:t xml:space="preserve"> (about 0.1 percent more) contrasted to periods of sunspot minimums.</w:t>
      </w:r>
    </w:p>
    <w:p w:rsidR="0060655C" w:rsidRPr="0060655C" w:rsidRDefault="00F17A91" w:rsidP="009E4F0D">
      <w:pPr>
        <w:autoSpaceDE w:val="0"/>
        <w:autoSpaceDN w:val="0"/>
        <w:adjustRightInd w:val="0"/>
        <w:spacing w:after="0"/>
        <w:ind w:hanging="284"/>
        <w:jc w:val="both"/>
        <w:rPr>
          <w:rFonts w:ascii="AdelonSerialXbold" w:hAnsi="AdelonSerialXbold" w:cs="AdelonSerialXbold"/>
          <w:b/>
          <w:sz w:val="28"/>
          <w:szCs w:val="28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b). </w:t>
      </w:r>
      <w:r w:rsidR="0060655C" w:rsidRPr="0060655C">
        <w:rPr>
          <w:rFonts w:ascii="AdelonSerialXbold" w:hAnsi="AdelonSerialXbold" w:cs="AdelonSerialXbold"/>
          <w:b/>
          <w:sz w:val="28"/>
          <w:szCs w:val="28"/>
        </w:rPr>
        <w:t>Atmospheric Particles</w:t>
      </w:r>
    </w:p>
    <w:p w:rsidR="0060655C" w:rsidRPr="0060655C" w:rsidRDefault="0060655C" w:rsidP="008043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Microscopic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 xml:space="preserve">liquid 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and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>solid particles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>(aerosols)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 that enter the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>atmosphere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 from both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 xml:space="preserve">natural 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and </w:t>
      </w:r>
      <w:r w:rsidRPr="0060655C">
        <w:rPr>
          <w:rFonts w:ascii="AdelonSerial" w:hAnsi="AdelonSerial" w:cs="AdelonSerial"/>
          <w:b/>
          <w:color w:val="000000"/>
          <w:sz w:val="24"/>
          <w:szCs w:val="24"/>
        </w:rPr>
        <w:t>human-induced</w:t>
      </w:r>
      <w:r w:rsidRPr="0060655C">
        <w:rPr>
          <w:rFonts w:ascii="AdelonSerial" w:hAnsi="AdelonSerial" w:cs="AdelonSerial"/>
          <w:color w:val="000000"/>
          <w:sz w:val="24"/>
          <w:szCs w:val="24"/>
        </w:rPr>
        <w:t xml:space="preserve"> sources can have an effect on climate.</w:t>
      </w:r>
    </w:p>
    <w:p w:rsidR="00FC40C2" w:rsidRDefault="00F17A91" w:rsidP="009E4F0D">
      <w:pPr>
        <w:autoSpaceDE w:val="0"/>
        <w:autoSpaceDN w:val="0"/>
        <w:adjustRightInd w:val="0"/>
        <w:spacing w:after="0"/>
        <w:ind w:left="-284"/>
        <w:jc w:val="both"/>
        <w:rPr>
          <w:rFonts w:ascii="AdelonSerial" w:hAnsi="AdelonSerial" w:cs="AdelonSerial"/>
          <w:sz w:val="24"/>
          <w:szCs w:val="24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c). </w:t>
      </w:r>
      <w:r w:rsidR="0060655C" w:rsidRPr="0060655C">
        <w:rPr>
          <w:rFonts w:ascii="AdelonSerialXbold" w:hAnsi="AdelonSerialXbold" w:cs="AdelonSerialXbold"/>
          <w:b/>
          <w:sz w:val="28"/>
          <w:szCs w:val="28"/>
        </w:rPr>
        <w:t xml:space="preserve">Particles near the </w:t>
      </w:r>
      <w:r w:rsidR="0060655C" w:rsidRPr="00FC40C2">
        <w:rPr>
          <w:rFonts w:ascii="AdelonSerialXbold" w:hAnsi="AdelonSerialXbold" w:cs="AdelonSerialXbold"/>
          <w:b/>
          <w:sz w:val="28"/>
          <w:szCs w:val="28"/>
        </w:rPr>
        <w:t>surface</w:t>
      </w:r>
      <w:r w:rsidR="00FC40C2" w:rsidRPr="00FC40C2">
        <w:rPr>
          <w:rFonts w:ascii="AdelonSerial" w:hAnsi="AdelonSerial" w:cs="AdelonSerial"/>
          <w:b/>
          <w:sz w:val="24"/>
          <w:szCs w:val="24"/>
        </w:rPr>
        <w:t xml:space="preserve"> /the lower atmosphere</w:t>
      </w:r>
      <w:r w:rsidR="00FC40C2">
        <w:rPr>
          <w:rFonts w:ascii="AdelonSerial" w:hAnsi="AdelonSerial" w:cs="AdelonSerial"/>
          <w:sz w:val="24"/>
          <w:szCs w:val="24"/>
        </w:rPr>
        <w:t>/</w:t>
      </w:r>
      <w:r w:rsidR="0060655C" w:rsidRPr="0060655C">
        <w:rPr>
          <w:rFonts w:ascii="AdelonSerialXbold" w:hAnsi="AdelonSerialXbold" w:cs="AdelonSerialXbold"/>
          <w:b/>
          <w:sz w:val="28"/>
          <w:szCs w:val="28"/>
        </w:rPr>
        <w:t>:</w:t>
      </w:r>
      <w:r w:rsidR="0060655C" w:rsidRPr="0060655C">
        <w:rPr>
          <w:rFonts w:ascii="AdelonSerial" w:hAnsi="AdelonSerial" w:cs="AdelonSerial"/>
          <w:sz w:val="24"/>
          <w:szCs w:val="24"/>
        </w:rPr>
        <w:t xml:space="preserve"> </w:t>
      </w:r>
      <w:r w:rsidR="00FC40C2">
        <w:rPr>
          <w:rFonts w:ascii="AdelonSerial" w:hAnsi="AdelonSerial" w:cs="AdelonSerial"/>
          <w:sz w:val="24"/>
          <w:szCs w:val="24"/>
        </w:rPr>
        <w:t>through</w:t>
      </w:r>
      <w:r w:rsidR="0060655C">
        <w:rPr>
          <w:rFonts w:ascii="AdelonSerial" w:hAnsi="AdelonSerial" w:cs="AdelonSerial"/>
          <w:sz w:val="24"/>
          <w:szCs w:val="24"/>
        </w:rPr>
        <w:t xml:space="preserve"> natural</w:t>
      </w:r>
      <w:r w:rsidR="00FC40C2">
        <w:rPr>
          <w:rFonts w:ascii="AdelonSerial" w:hAnsi="AdelonSerial" w:cs="AdelonSerial"/>
          <w:sz w:val="24"/>
          <w:szCs w:val="24"/>
        </w:rPr>
        <w:t xml:space="preserve"> </w:t>
      </w:r>
      <w:r w:rsidR="0060655C">
        <w:rPr>
          <w:rFonts w:ascii="AdelonSerial" w:hAnsi="AdelonSerial" w:cs="AdelonSerial"/>
          <w:sz w:val="24"/>
          <w:szCs w:val="24"/>
        </w:rPr>
        <w:t>means</w:t>
      </w:r>
      <w:r w:rsidR="00FC40C2">
        <w:rPr>
          <w:rFonts w:ascii="AdelonSerial" w:hAnsi="AdelonSerial" w:cs="AdelonSerial"/>
          <w:sz w:val="24"/>
          <w:szCs w:val="24"/>
        </w:rPr>
        <w:t xml:space="preserve"> include</w:t>
      </w:r>
    </w:p>
    <w:p w:rsidR="00FC40C2" w:rsidRDefault="00FC40C2" w:rsidP="00804318">
      <w:pPr>
        <w:pStyle w:val="ListParagraph"/>
        <w:numPr>
          <w:ilvl w:val="0"/>
          <w:numId w:val="12"/>
        </w:numPr>
        <w:tabs>
          <w:tab w:val="left" w:pos="1011"/>
        </w:tabs>
        <w:jc w:val="both"/>
        <w:rPr>
          <w:rFonts w:ascii="AdelonSerial" w:hAnsi="AdelonSerial" w:cs="AdelonSerial"/>
          <w:sz w:val="24"/>
          <w:szCs w:val="24"/>
        </w:rPr>
      </w:pPr>
      <w:r w:rsidRPr="00FC40C2">
        <w:rPr>
          <w:rFonts w:ascii="AdelonSerial" w:hAnsi="AdelonSerial" w:cs="AdelonSerial"/>
          <w:sz w:val="24"/>
          <w:szCs w:val="24"/>
        </w:rPr>
        <w:t>Wildfires/ smoke particles</w:t>
      </w:r>
      <w:r>
        <w:rPr>
          <w:rFonts w:ascii="AdelonSerial" w:hAnsi="AdelonSerial" w:cs="AdelonSerial"/>
          <w:sz w:val="24"/>
          <w:szCs w:val="24"/>
        </w:rPr>
        <w:t>/</w:t>
      </w:r>
    </w:p>
    <w:p w:rsidR="00FC40C2" w:rsidRDefault="00FC40C2" w:rsidP="00804318">
      <w:pPr>
        <w:pStyle w:val="ListParagraph"/>
        <w:numPr>
          <w:ilvl w:val="0"/>
          <w:numId w:val="12"/>
        </w:numPr>
        <w:tabs>
          <w:tab w:val="left" w:pos="1011"/>
        </w:tabs>
        <w:jc w:val="both"/>
        <w:rPr>
          <w:rFonts w:ascii="AdelonSerial" w:hAnsi="AdelonSerial" w:cs="AdelonSerial"/>
          <w:sz w:val="24"/>
          <w:szCs w:val="24"/>
        </w:rPr>
      </w:pPr>
      <w:r w:rsidRPr="00FC40C2">
        <w:rPr>
          <w:rFonts w:ascii="AdelonSerial" w:hAnsi="AdelonSerial" w:cs="AdelonSerial"/>
          <w:sz w:val="24"/>
          <w:szCs w:val="24"/>
        </w:rPr>
        <w:t>Dust storms sweep tons of fine particles</w:t>
      </w:r>
    </w:p>
    <w:p w:rsidR="00FC40C2" w:rsidRDefault="00FC40C2" w:rsidP="00804318">
      <w:pPr>
        <w:pStyle w:val="ListParagraph"/>
        <w:numPr>
          <w:ilvl w:val="0"/>
          <w:numId w:val="12"/>
        </w:numPr>
        <w:tabs>
          <w:tab w:val="left" w:pos="1011"/>
        </w:tabs>
        <w:jc w:val="both"/>
        <w:rPr>
          <w:rFonts w:ascii="AdelonSerial" w:hAnsi="AdelonSerial" w:cs="AdelonSerial"/>
          <w:sz w:val="24"/>
          <w:szCs w:val="24"/>
        </w:rPr>
      </w:pPr>
      <w:r w:rsidRPr="00FC40C2">
        <w:rPr>
          <w:rFonts w:ascii="AdelonSerial" w:hAnsi="AdelonSerial" w:cs="AdelonSerial"/>
          <w:sz w:val="24"/>
          <w:szCs w:val="24"/>
        </w:rPr>
        <w:t xml:space="preserve">Flaming volcanoes/ </w:t>
      </w:r>
      <w:r>
        <w:rPr>
          <w:rFonts w:ascii="AdelonSerial" w:hAnsi="AdelonSerial" w:cs="AdelonSerial"/>
          <w:sz w:val="24"/>
          <w:szCs w:val="24"/>
        </w:rPr>
        <w:t xml:space="preserve">sulphur </w:t>
      </w:r>
      <w:r w:rsidRPr="00FC40C2">
        <w:rPr>
          <w:rFonts w:ascii="AdelonSerial" w:hAnsi="AdelonSerial" w:cs="AdelonSerial"/>
          <w:sz w:val="24"/>
          <w:szCs w:val="24"/>
        </w:rPr>
        <w:t>rich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C40C2">
        <w:rPr>
          <w:rFonts w:ascii="AdelonSerial" w:hAnsi="AdelonSerial" w:cs="AdelonSerial"/>
          <w:sz w:val="24"/>
          <w:szCs w:val="24"/>
        </w:rPr>
        <w:t>aerosols</w:t>
      </w:r>
      <w:r>
        <w:rPr>
          <w:rFonts w:ascii="AdelonSerial" w:hAnsi="AdelonSerial" w:cs="AdelonSerial"/>
          <w:sz w:val="24"/>
          <w:szCs w:val="24"/>
        </w:rPr>
        <w:t>/</w:t>
      </w:r>
    </w:p>
    <w:p w:rsidR="00FC40C2" w:rsidRPr="0017265E" w:rsidRDefault="00FC40C2" w:rsidP="008043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240" w:after="0"/>
        <w:ind w:left="426" w:hanging="284"/>
        <w:jc w:val="both"/>
        <w:rPr>
          <w:rFonts w:ascii="AdelonSerial" w:hAnsi="AdelonSerial" w:cs="AdelonSerial"/>
          <w:sz w:val="24"/>
          <w:szCs w:val="24"/>
        </w:rPr>
      </w:pPr>
      <w:r w:rsidRPr="00FC40C2">
        <w:rPr>
          <w:rFonts w:ascii="AdelonSerial" w:hAnsi="AdelonSerial" w:cs="AdelonSerial"/>
          <w:sz w:val="24"/>
          <w:szCs w:val="24"/>
        </w:rPr>
        <w:t xml:space="preserve">The overall effect they have is to </w:t>
      </w:r>
      <w:r w:rsidRPr="00FC40C2">
        <w:rPr>
          <w:rFonts w:ascii="AdelonSerial" w:hAnsi="AdelonSerial" w:cs="AdelonSerial"/>
          <w:b/>
          <w:sz w:val="24"/>
          <w:szCs w:val="24"/>
        </w:rPr>
        <w:t>cool the surface of the earth</w:t>
      </w:r>
      <w:r w:rsidRPr="00FC40C2">
        <w:rPr>
          <w:rFonts w:ascii="AdelonSerial" w:hAnsi="AdelonSerial" w:cs="AdelonSerial"/>
          <w:sz w:val="24"/>
          <w:szCs w:val="24"/>
        </w:rPr>
        <w:t xml:space="preserve"> by preventing sunlight from reaching the surface.</w:t>
      </w:r>
    </w:p>
    <w:p w:rsidR="00261640" w:rsidRDefault="00F17A91" w:rsidP="009E4F0D">
      <w:pPr>
        <w:spacing w:before="240" w:after="0"/>
        <w:ind w:hanging="284"/>
        <w:jc w:val="both"/>
        <w:rPr>
          <w:b/>
          <w:sz w:val="28"/>
          <w:szCs w:val="28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d). </w:t>
      </w:r>
      <w:r w:rsidR="00FC40C2" w:rsidRPr="00FC40C2">
        <w:rPr>
          <w:rFonts w:ascii="AdelonSerialXbold" w:hAnsi="AdelonSerialXbold" w:cs="AdelonSerialXbold"/>
          <w:b/>
          <w:sz w:val="28"/>
          <w:szCs w:val="28"/>
        </w:rPr>
        <w:t>Volcanic eruptions</w:t>
      </w:r>
    </w:p>
    <w:p w:rsidR="00261640" w:rsidRDefault="00261640" w:rsidP="0080431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261640">
        <w:rPr>
          <w:rFonts w:ascii="AdelonSerial" w:hAnsi="AdelonSerial" w:cs="AdelonSerial"/>
          <w:b/>
          <w:sz w:val="24"/>
          <w:szCs w:val="24"/>
        </w:rPr>
        <w:t>Volcanic eruptions</w:t>
      </w:r>
      <w:r w:rsidRPr="00261640">
        <w:rPr>
          <w:rFonts w:ascii="AdelonSerial" w:hAnsi="AdelonSerial" w:cs="AdelonSerial"/>
          <w:sz w:val="24"/>
          <w:szCs w:val="24"/>
        </w:rPr>
        <w:t xml:space="preserve"> can have </w:t>
      </w:r>
      <w:r w:rsidRPr="00261640">
        <w:rPr>
          <w:rFonts w:ascii="AdelonSerial" w:hAnsi="AdelonSerial" w:cs="AdelonSerial"/>
          <w:b/>
          <w:sz w:val="24"/>
          <w:szCs w:val="24"/>
        </w:rPr>
        <w:t>a major impact on climate</w:t>
      </w:r>
      <w:r w:rsidRPr="00261640">
        <w:rPr>
          <w:rFonts w:ascii="AdelonSerial" w:hAnsi="AdelonSerial" w:cs="AdelonSerial"/>
          <w:sz w:val="24"/>
          <w:szCs w:val="24"/>
        </w:rPr>
        <w:t xml:space="preserve">. During volcanic eruptions, fine particles of </w:t>
      </w:r>
      <w:r w:rsidRPr="00261640">
        <w:rPr>
          <w:rFonts w:ascii="AdelonSerial" w:hAnsi="AdelonSerial" w:cs="AdelonSerial"/>
          <w:b/>
          <w:sz w:val="24"/>
          <w:szCs w:val="24"/>
        </w:rPr>
        <w:t xml:space="preserve">ash </w:t>
      </w:r>
      <w:r w:rsidRPr="00261640">
        <w:rPr>
          <w:rFonts w:ascii="AdelonSerial" w:hAnsi="AdelonSerial" w:cs="AdelonSerial"/>
          <w:sz w:val="24"/>
          <w:szCs w:val="24"/>
        </w:rPr>
        <w:t>and</w:t>
      </w:r>
      <w:r w:rsidRPr="00261640">
        <w:rPr>
          <w:rFonts w:ascii="AdelonSerial" w:hAnsi="AdelonSerial" w:cs="AdelonSerial"/>
          <w:b/>
          <w:sz w:val="24"/>
          <w:szCs w:val="24"/>
        </w:rPr>
        <w:t xml:space="preserve"> dust</w:t>
      </w:r>
      <w:r w:rsidRPr="00261640">
        <w:rPr>
          <w:rFonts w:ascii="AdelonSerial" w:hAnsi="AdelonSerial" w:cs="AdelonSerial"/>
          <w:sz w:val="24"/>
          <w:szCs w:val="24"/>
        </w:rPr>
        <w:t xml:space="preserve"> (as well as </w:t>
      </w:r>
      <w:r w:rsidRPr="00261640">
        <w:rPr>
          <w:rFonts w:ascii="AdelonSerial" w:hAnsi="AdelonSerial" w:cs="AdelonSerial"/>
          <w:b/>
          <w:sz w:val="24"/>
          <w:szCs w:val="24"/>
        </w:rPr>
        <w:t>gases</w:t>
      </w:r>
      <w:r w:rsidRPr="00261640">
        <w:rPr>
          <w:rFonts w:ascii="AdelonSerial" w:hAnsi="AdelonSerial" w:cs="AdelonSerial"/>
          <w:sz w:val="24"/>
          <w:szCs w:val="24"/>
        </w:rPr>
        <w:t xml:space="preserve">) can be </w:t>
      </w:r>
      <w:r w:rsidRPr="00261640">
        <w:rPr>
          <w:rFonts w:ascii="AdelonSerial" w:hAnsi="AdelonSerial" w:cs="AdelonSerial"/>
          <w:b/>
          <w:sz w:val="24"/>
          <w:szCs w:val="24"/>
        </w:rPr>
        <w:t>ejected into the atmosphere</w:t>
      </w:r>
      <w:r w:rsidRPr="00261640">
        <w:rPr>
          <w:rFonts w:ascii="AdelonSerial" w:hAnsi="AdelonSerial" w:cs="AdelonSerial"/>
          <w:sz w:val="24"/>
          <w:szCs w:val="24"/>
        </w:rPr>
        <w:t>.</w:t>
      </w:r>
    </w:p>
    <w:p w:rsidR="00261640" w:rsidRDefault="00261640" w:rsidP="0080431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261640">
        <w:rPr>
          <w:rFonts w:ascii="AdelonSerial" w:hAnsi="AdelonSerial" w:cs="AdelonSerial"/>
          <w:b/>
          <w:sz w:val="24"/>
          <w:szCs w:val="24"/>
        </w:rPr>
        <w:t>Scientists agree</w:t>
      </w:r>
      <w:r w:rsidRPr="00261640">
        <w:rPr>
          <w:rFonts w:ascii="AdelonSerial" w:hAnsi="AdelonSerial" w:cs="AdelonSerial"/>
          <w:sz w:val="24"/>
          <w:szCs w:val="24"/>
        </w:rPr>
        <w:t xml:space="preserve"> that the </w:t>
      </w:r>
      <w:r w:rsidRPr="00261640">
        <w:rPr>
          <w:rFonts w:ascii="AdelonSerial" w:hAnsi="AdelonSerial" w:cs="AdelonSerial"/>
          <w:b/>
          <w:sz w:val="24"/>
          <w:szCs w:val="24"/>
        </w:rPr>
        <w:t>volcanic eruptions</w:t>
      </w:r>
      <w:r w:rsidRPr="00261640">
        <w:rPr>
          <w:rFonts w:ascii="AdelonSerial" w:hAnsi="AdelonSerial" w:cs="AdelonSerial"/>
          <w:sz w:val="24"/>
          <w:szCs w:val="24"/>
        </w:rPr>
        <w:t xml:space="preserve"> having the greatest impact on climate are those </w:t>
      </w:r>
      <w:r w:rsidRPr="00261640">
        <w:rPr>
          <w:rFonts w:ascii="AdelonSerial" w:hAnsi="AdelonSerial" w:cs="AdelonSerial"/>
          <w:b/>
          <w:sz w:val="24"/>
          <w:szCs w:val="24"/>
        </w:rPr>
        <w:t>rich in sulphur gases</w:t>
      </w:r>
      <w:r w:rsidRPr="00261640">
        <w:rPr>
          <w:rFonts w:ascii="AdelonSerial" w:hAnsi="AdelonSerial" w:cs="AdelonSerial"/>
          <w:sz w:val="24"/>
          <w:szCs w:val="24"/>
        </w:rPr>
        <w:t>.</w:t>
      </w:r>
    </w:p>
    <w:p w:rsidR="0017265E" w:rsidRDefault="00261640" w:rsidP="0080431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261640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17265E">
        <w:rPr>
          <w:rFonts w:ascii="AdelonSerial" w:hAnsi="AdelonSerial" w:cs="AdelonSerial"/>
          <w:b/>
          <w:sz w:val="24"/>
          <w:szCs w:val="24"/>
        </w:rPr>
        <w:t>Sulphur gases</w:t>
      </w:r>
      <w:r w:rsidRPr="00261640">
        <w:rPr>
          <w:rFonts w:ascii="AdelonSerial" w:hAnsi="AdelonSerial" w:cs="AdelonSerial"/>
          <w:sz w:val="24"/>
          <w:szCs w:val="24"/>
        </w:rPr>
        <w:t xml:space="preserve">, when ejected into the stratosphere, </w:t>
      </w:r>
      <w:r w:rsidRPr="0017265E">
        <w:rPr>
          <w:rFonts w:ascii="AdelonSerial" w:hAnsi="AdelonSerial" w:cs="AdelonSerial"/>
          <w:b/>
          <w:sz w:val="24"/>
          <w:szCs w:val="24"/>
        </w:rPr>
        <w:t>combine with water vapour</w:t>
      </w:r>
      <w:r w:rsidRPr="00261640">
        <w:rPr>
          <w:rFonts w:ascii="AdelonSerial" w:hAnsi="AdelonSerial" w:cs="AdelonSerial"/>
          <w:sz w:val="24"/>
          <w:szCs w:val="24"/>
        </w:rPr>
        <w:t xml:space="preserve"> in the presence of </w:t>
      </w:r>
      <w:r w:rsidRPr="0017265E">
        <w:rPr>
          <w:rFonts w:ascii="AdelonSerial" w:hAnsi="AdelonSerial" w:cs="AdelonSerial"/>
          <w:b/>
          <w:sz w:val="24"/>
          <w:szCs w:val="24"/>
        </w:rPr>
        <w:t>sunlight</w:t>
      </w:r>
      <w:r w:rsidRPr="00261640">
        <w:rPr>
          <w:rFonts w:ascii="AdelonSerial" w:hAnsi="AdelonSerial" w:cs="AdelonSerial"/>
          <w:sz w:val="24"/>
          <w:szCs w:val="24"/>
        </w:rPr>
        <w:t xml:space="preserve"> to produce tiny, reflective </w:t>
      </w:r>
      <w:r w:rsidRPr="0017265E">
        <w:rPr>
          <w:rFonts w:ascii="AdelonSerial" w:hAnsi="AdelonSerial" w:cs="AdelonSerial"/>
          <w:b/>
          <w:sz w:val="24"/>
          <w:szCs w:val="24"/>
        </w:rPr>
        <w:t>sulphuric acid particles</w:t>
      </w:r>
      <w:r w:rsidRPr="00261640">
        <w:rPr>
          <w:rFonts w:ascii="AdelonSerial" w:hAnsi="AdelonSerial" w:cs="AdelonSerial"/>
          <w:sz w:val="24"/>
          <w:szCs w:val="24"/>
        </w:rPr>
        <w:t xml:space="preserve"> that grow in size, forming a dense layer of </w:t>
      </w:r>
      <w:r w:rsidRPr="0017265E">
        <w:rPr>
          <w:rFonts w:ascii="AdelonSerial" w:hAnsi="AdelonSerial" w:cs="AdelonSerial"/>
          <w:b/>
          <w:sz w:val="24"/>
          <w:szCs w:val="24"/>
        </w:rPr>
        <w:t>haze</w:t>
      </w:r>
      <w:r w:rsidRPr="00261640">
        <w:rPr>
          <w:rFonts w:ascii="AdelonSerial" w:hAnsi="AdelonSerial" w:cs="AdelonSerial"/>
          <w:sz w:val="24"/>
          <w:szCs w:val="24"/>
        </w:rPr>
        <w:t>.</w:t>
      </w:r>
    </w:p>
    <w:p w:rsidR="00FC40C2" w:rsidRDefault="0017265E" w:rsidP="0080431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17265E">
        <w:rPr>
          <w:rFonts w:ascii="AdelonSerial" w:hAnsi="AdelonSerial" w:cs="AdelonSerial"/>
          <w:sz w:val="24"/>
          <w:szCs w:val="24"/>
        </w:rPr>
        <w:t xml:space="preserve">The </w:t>
      </w:r>
      <w:r w:rsidRPr="0017265E">
        <w:rPr>
          <w:rFonts w:ascii="AdelonSerial" w:hAnsi="AdelonSerial" w:cs="AdelonSerial"/>
          <w:b/>
          <w:sz w:val="24"/>
          <w:szCs w:val="24"/>
        </w:rPr>
        <w:t>haze</w:t>
      </w:r>
      <w:r w:rsidRPr="0017265E">
        <w:rPr>
          <w:rFonts w:ascii="AdelonSerial" w:hAnsi="AdelonSerial" w:cs="AdelonSerial"/>
          <w:sz w:val="24"/>
          <w:szCs w:val="24"/>
        </w:rPr>
        <w:t xml:space="preserve"> may reside in the </w:t>
      </w:r>
      <w:r w:rsidRPr="0017265E">
        <w:rPr>
          <w:rFonts w:ascii="AdelonSerial" w:hAnsi="AdelonSerial" w:cs="AdelonSerial"/>
          <w:b/>
          <w:sz w:val="24"/>
          <w:szCs w:val="24"/>
        </w:rPr>
        <w:t>stratosphere</w:t>
      </w:r>
      <w:r w:rsidRPr="0017265E">
        <w:rPr>
          <w:rFonts w:ascii="AdelonSerial" w:hAnsi="AdelonSerial" w:cs="AdelonSerial"/>
          <w:sz w:val="24"/>
          <w:szCs w:val="24"/>
        </w:rPr>
        <w:t xml:space="preserve"> for several years, </w:t>
      </w:r>
      <w:r w:rsidRPr="0017265E">
        <w:rPr>
          <w:rFonts w:ascii="AdelonSerial" w:hAnsi="AdelonSerial" w:cs="AdelonSerial"/>
          <w:b/>
          <w:sz w:val="24"/>
          <w:szCs w:val="24"/>
        </w:rPr>
        <w:t>absorbing</w:t>
      </w:r>
      <w:r w:rsidRPr="0017265E">
        <w:rPr>
          <w:rFonts w:ascii="AdelonSerial" w:hAnsi="AdelonSerial" w:cs="AdelonSerial"/>
          <w:sz w:val="24"/>
          <w:szCs w:val="24"/>
        </w:rPr>
        <w:t xml:space="preserve"> and </w:t>
      </w:r>
      <w:r w:rsidRPr="0017265E">
        <w:rPr>
          <w:rFonts w:ascii="AdelonSerial" w:hAnsi="AdelonSerial" w:cs="AdelonSerial"/>
          <w:b/>
          <w:sz w:val="24"/>
          <w:szCs w:val="24"/>
        </w:rPr>
        <w:t>reflecting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17265E">
        <w:rPr>
          <w:rFonts w:ascii="AdelonSerial" w:hAnsi="AdelonSerial" w:cs="AdelonSerial"/>
          <w:sz w:val="24"/>
          <w:szCs w:val="24"/>
        </w:rPr>
        <w:t xml:space="preserve">back to space a portion of the </w:t>
      </w:r>
      <w:r w:rsidRPr="0017265E">
        <w:rPr>
          <w:rFonts w:ascii="AdelonSerial" w:hAnsi="AdelonSerial" w:cs="AdelonSerial"/>
          <w:b/>
          <w:sz w:val="24"/>
          <w:szCs w:val="24"/>
        </w:rPr>
        <w:t>sun’s incoming energy</w:t>
      </w:r>
      <w:r w:rsidRPr="0017265E">
        <w:rPr>
          <w:rFonts w:ascii="AdelonSerial" w:hAnsi="AdelonSerial" w:cs="AdelonSerial"/>
          <w:sz w:val="24"/>
          <w:szCs w:val="24"/>
        </w:rPr>
        <w:t>.</w:t>
      </w:r>
    </w:p>
    <w:p w:rsidR="0017265E" w:rsidRDefault="0017265E" w:rsidP="0080431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17265E">
        <w:rPr>
          <w:rFonts w:ascii="AdelonSerial" w:hAnsi="AdelonSerial" w:cs="AdelonSerial"/>
          <w:sz w:val="24"/>
          <w:szCs w:val="24"/>
        </w:rPr>
        <w:t xml:space="preserve">The </w:t>
      </w:r>
      <w:r w:rsidRPr="0017265E">
        <w:rPr>
          <w:rFonts w:ascii="AdelonSerial" w:hAnsi="AdelonSerial" w:cs="AdelonSerial"/>
          <w:b/>
          <w:sz w:val="24"/>
          <w:szCs w:val="24"/>
        </w:rPr>
        <w:t>reflection of incoming sunlight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17265E">
        <w:rPr>
          <w:rFonts w:ascii="AdelonSerial" w:hAnsi="AdelonSerial" w:cs="AdelonSerial"/>
          <w:sz w:val="24"/>
          <w:szCs w:val="24"/>
        </w:rPr>
        <w:t xml:space="preserve">by the </w:t>
      </w:r>
      <w:r w:rsidRPr="0017265E">
        <w:rPr>
          <w:rFonts w:ascii="AdelonSerial" w:hAnsi="AdelonSerial" w:cs="AdelonSerial"/>
          <w:b/>
          <w:sz w:val="24"/>
          <w:szCs w:val="24"/>
        </w:rPr>
        <w:t xml:space="preserve">haze </w:t>
      </w:r>
      <w:r w:rsidRPr="0017265E">
        <w:rPr>
          <w:rFonts w:ascii="AdelonSerial" w:hAnsi="AdelonSerial" w:cs="AdelonSerial"/>
          <w:sz w:val="24"/>
          <w:szCs w:val="24"/>
        </w:rPr>
        <w:t>tends</w:t>
      </w:r>
      <w:r w:rsidRPr="0017265E">
        <w:rPr>
          <w:rFonts w:ascii="AdelonSerial" w:hAnsi="AdelonSerial" w:cs="AdelonSerial"/>
          <w:b/>
          <w:sz w:val="24"/>
          <w:szCs w:val="24"/>
        </w:rPr>
        <w:t xml:space="preserve"> to cool the air at Earth’s surface</w:t>
      </w:r>
    </w:p>
    <w:p w:rsidR="0017265E" w:rsidRDefault="0017265E" w:rsidP="009E4F0D">
      <w:pPr>
        <w:spacing w:after="0"/>
        <w:ind w:hanging="426"/>
        <w:jc w:val="both"/>
        <w:rPr>
          <w:b/>
          <w:sz w:val="28"/>
          <w:szCs w:val="28"/>
        </w:rPr>
      </w:pPr>
      <w:r w:rsidRPr="0017265E">
        <w:rPr>
          <w:b/>
          <w:sz w:val="28"/>
          <w:szCs w:val="28"/>
        </w:rPr>
        <w:t>II.</w:t>
      </w:r>
      <w:r w:rsidRPr="0017265E">
        <w:rPr>
          <w:rFonts w:ascii="AdelonSerialXbold" w:hAnsi="AdelonSerialXbold" w:cs="AdelonSerialXbold"/>
          <w:b/>
          <w:sz w:val="28"/>
          <w:szCs w:val="28"/>
        </w:rPr>
        <w:t xml:space="preserve"> Human (Anthropogenic) Induced Climate Change</w:t>
      </w:r>
    </w:p>
    <w:p w:rsidR="00A609E3" w:rsidRPr="00D10E22" w:rsidRDefault="0017265E" w:rsidP="00804318">
      <w:pPr>
        <w:pStyle w:val="ListParagraph"/>
        <w:numPr>
          <w:ilvl w:val="0"/>
          <w:numId w:val="35"/>
        </w:numPr>
        <w:spacing w:after="0"/>
        <w:ind w:left="284" w:hanging="284"/>
        <w:jc w:val="both"/>
        <w:rPr>
          <w:b/>
          <w:sz w:val="28"/>
          <w:szCs w:val="28"/>
        </w:rPr>
      </w:pPr>
      <w:r w:rsidRPr="00D10E22">
        <w:rPr>
          <w:rFonts w:ascii="AdelonSerialXbold" w:hAnsi="AdelonSerialXbold" w:cs="AdelonSerialXbold"/>
          <w:b/>
          <w:sz w:val="28"/>
          <w:szCs w:val="28"/>
        </w:rPr>
        <w:t>Aerosols Injected into the Lower Atmosphere</w:t>
      </w:r>
      <w:r w:rsidRPr="00D10E22">
        <w:rPr>
          <w:rFonts w:ascii="AdelonSerialXbold" w:hAnsi="AdelonSerialXbold" w:cs="AdelonSerialXbold"/>
          <w:b/>
          <w:sz w:val="24"/>
          <w:szCs w:val="24"/>
        </w:rPr>
        <w:t>:</w:t>
      </w:r>
    </w:p>
    <w:p w:rsidR="00A609E3" w:rsidRDefault="00A609E3" w:rsidP="0080431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609E3">
        <w:rPr>
          <w:rFonts w:ascii="AdelonSerial" w:hAnsi="AdelonSerial" w:cs="AdelonSerial"/>
          <w:b/>
          <w:sz w:val="24"/>
          <w:szCs w:val="24"/>
        </w:rPr>
        <w:t>The human-induced sources</w:t>
      </w:r>
      <w:r w:rsidRPr="00A609E3">
        <w:rPr>
          <w:rFonts w:ascii="AdelonSerial" w:hAnsi="AdelonSerial" w:cs="AdelonSerial"/>
          <w:sz w:val="24"/>
          <w:szCs w:val="24"/>
        </w:rPr>
        <w:t xml:space="preserve"> include emissions from factories, autos, trucks, aircraft, power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09E3">
        <w:rPr>
          <w:rFonts w:ascii="AdelonSerial" w:hAnsi="AdelonSerial" w:cs="AdelonSerial"/>
          <w:sz w:val="24"/>
          <w:szCs w:val="24"/>
        </w:rPr>
        <w:t>plants, home furnaces and fireplaces</w:t>
      </w:r>
      <w:r>
        <w:rPr>
          <w:rFonts w:ascii="AdelonSerial" w:hAnsi="AdelonSerial" w:cs="AdelonSerial"/>
          <w:sz w:val="24"/>
          <w:szCs w:val="24"/>
        </w:rPr>
        <w:t>...etc</w:t>
      </w:r>
    </w:p>
    <w:p w:rsidR="00A609E3" w:rsidRPr="00A609E3" w:rsidRDefault="00A609E3" w:rsidP="0080431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sz w:val="24"/>
          <w:szCs w:val="24"/>
        </w:rPr>
      </w:pPr>
      <w:r w:rsidRPr="00A609E3">
        <w:rPr>
          <w:rFonts w:ascii="AdelonSerial" w:hAnsi="AdelonSerial" w:cs="AdelonSerial"/>
          <w:sz w:val="24"/>
          <w:szCs w:val="24"/>
        </w:rPr>
        <w:t xml:space="preserve">Many of </w:t>
      </w:r>
      <w:r w:rsidRPr="00A609E3">
        <w:rPr>
          <w:rFonts w:ascii="AdelonSerial" w:hAnsi="AdelonSerial" w:cs="AdelonSerial"/>
          <w:b/>
          <w:sz w:val="24"/>
          <w:szCs w:val="24"/>
        </w:rPr>
        <w:t>the particles that reduce the amount of sunlight</w:t>
      </w:r>
      <w:r w:rsidRPr="00A609E3">
        <w:rPr>
          <w:rFonts w:ascii="AdelonSerial" w:hAnsi="AdelonSerial" w:cs="AdelonSerial"/>
          <w:sz w:val="24"/>
          <w:szCs w:val="24"/>
        </w:rPr>
        <w:t xml:space="preserve"> reaching Earth’s surface tend to cause </w:t>
      </w:r>
      <w:r w:rsidRPr="00A609E3">
        <w:rPr>
          <w:rFonts w:ascii="AdelonSerial" w:hAnsi="AdelonSerial" w:cs="AdelonSerial"/>
          <w:b/>
          <w:sz w:val="24"/>
          <w:szCs w:val="24"/>
        </w:rPr>
        <w:t>a net cooling of the surface air during the day</w:t>
      </w:r>
      <w:r w:rsidRPr="00A609E3">
        <w:rPr>
          <w:rFonts w:ascii="AdelonSerial" w:hAnsi="AdelonSerial" w:cs="AdelonSerial"/>
          <w:sz w:val="24"/>
          <w:szCs w:val="24"/>
        </w:rPr>
        <w:t>.</w:t>
      </w:r>
    </w:p>
    <w:p w:rsidR="00A609E3" w:rsidRDefault="003D70F2" w:rsidP="009E4F0D">
      <w:pPr>
        <w:autoSpaceDE w:val="0"/>
        <w:autoSpaceDN w:val="0"/>
        <w:adjustRightInd w:val="0"/>
        <w:spacing w:before="240" w:after="0"/>
        <w:jc w:val="both"/>
        <w:rPr>
          <w:rFonts w:ascii="AdelonSerialXbold" w:hAnsi="AdelonSerialXbold" w:cs="AdelonSerialXbold"/>
          <w:color w:val="3FED0B"/>
          <w:sz w:val="24"/>
          <w:szCs w:val="24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b). </w:t>
      </w:r>
      <w:r w:rsidR="00A609E3" w:rsidRPr="00D10E22">
        <w:rPr>
          <w:rFonts w:ascii="AdelonSerialXbold" w:hAnsi="AdelonSerialXbold" w:cs="AdelonSerialXbold"/>
          <w:b/>
          <w:sz w:val="28"/>
          <w:szCs w:val="28"/>
        </w:rPr>
        <w:t>Land use changes</w:t>
      </w:r>
      <w:r w:rsidR="00A609E3">
        <w:rPr>
          <w:rFonts w:ascii="AdelonSerialXbold" w:hAnsi="AdelonSerialXbold" w:cs="AdelonSerialXbold"/>
          <w:color w:val="3FED0B"/>
          <w:sz w:val="24"/>
          <w:szCs w:val="24"/>
        </w:rPr>
        <w:t>:</w:t>
      </w:r>
    </w:p>
    <w:p w:rsidR="00A609E3" w:rsidRDefault="00A609E3" w:rsidP="0080431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A609E3">
        <w:rPr>
          <w:rFonts w:ascii="AdelonSerial" w:hAnsi="AdelonSerial" w:cs="AdelonSerial"/>
          <w:color w:val="000000"/>
          <w:sz w:val="24"/>
          <w:szCs w:val="24"/>
        </w:rPr>
        <w:t xml:space="preserve">All climate models predict that, as </w:t>
      </w:r>
      <w:r w:rsidRPr="00A609E3">
        <w:rPr>
          <w:rFonts w:ascii="AdelonSerial" w:hAnsi="AdelonSerial" w:cs="AdelonSerial"/>
          <w:b/>
          <w:color w:val="000000"/>
          <w:sz w:val="24"/>
          <w:szCs w:val="24"/>
        </w:rPr>
        <w:t>fossil fuels</w:t>
      </w:r>
      <w:r w:rsidRPr="00A609E3">
        <w:rPr>
          <w:rFonts w:ascii="AdelonSerial" w:hAnsi="AdelonSerial" w:cs="AdelonSerial"/>
          <w:color w:val="000000"/>
          <w:sz w:val="24"/>
          <w:szCs w:val="24"/>
        </w:rPr>
        <w:t xml:space="preserve"> continue to spew </w:t>
      </w:r>
      <w:r w:rsidRPr="00A609E3">
        <w:rPr>
          <w:rFonts w:ascii="AdelonSerial" w:hAnsi="AdelonSerial" w:cs="AdelonSerial"/>
          <w:b/>
          <w:color w:val="000000"/>
          <w:sz w:val="24"/>
          <w:szCs w:val="24"/>
        </w:rPr>
        <w:t>greenhouse gases</w:t>
      </w:r>
      <w:r w:rsidRPr="00A609E3">
        <w:rPr>
          <w:rFonts w:ascii="AdelonSerial" w:hAnsi="AdelonSerial" w:cs="AdelonSerial"/>
          <w:color w:val="000000"/>
          <w:sz w:val="24"/>
          <w:szCs w:val="24"/>
        </w:rPr>
        <w:t xml:space="preserve"> into the air,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A609E3">
        <w:rPr>
          <w:rFonts w:ascii="AdelonSerial" w:hAnsi="AdelonSerial" w:cs="AdelonSerial"/>
          <w:color w:val="000000"/>
          <w:sz w:val="24"/>
          <w:szCs w:val="24"/>
        </w:rPr>
        <w:t xml:space="preserve">the climate will change and </w:t>
      </w:r>
      <w:r w:rsidRPr="00A609E3">
        <w:rPr>
          <w:rFonts w:ascii="AdelonSerial" w:hAnsi="AdelonSerial" w:cs="AdelonSerial"/>
          <w:b/>
          <w:color w:val="000000"/>
          <w:sz w:val="24"/>
          <w:szCs w:val="24"/>
        </w:rPr>
        <w:t>the Earth’s surface will warm</w:t>
      </w:r>
      <w:r w:rsidRPr="00A609E3">
        <w:rPr>
          <w:rFonts w:ascii="AdelonSerial" w:hAnsi="AdelonSerial" w:cs="AdelonSerial"/>
          <w:color w:val="000000"/>
          <w:sz w:val="24"/>
          <w:szCs w:val="24"/>
        </w:rPr>
        <w:t>.</w:t>
      </w:r>
    </w:p>
    <w:p w:rsidR="00FF0D3B" w:rsidRPr="00FF0D3B" w:rsidRDefault="00A609E3" w:rsidP="0080431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A609E3">
        <w:rPr>
          <w:rFonts w:ascii="AdelonSerial" w:hAnsi="AdelonSerial" w:cs="AdelonSerial"/>
          <w:b/>
          <w:sz w:val="24"/>
          <w:szCs w:val="24"/>
        </w:rPr>
        <w:lastRenderedPageBreak/>
        <w:t>Modification of Earth’s surface</w:t>
      </w:r>
      <w:r w:rsidRPr="00A609E3">
        <w:rPr>
          <w:rFonts w:ascii="AdelonSerial" w:hAnsi="AdelonSerial" w:cs="AdelonSerial"/>
          <w:sz w:val="24"/>
          <w:szCs w:val="24"/>
        </w:rPr>
        <w:t xml:space="preserve"> taking place right now could potentially be</w:t>
      </w:r>
      <w:r w:rsidR="00D10E22">
        <w:rPr>
          <w:rFonts w:ascii="AdelonSerial" w:hAnsi="AdelonSerial" w:cs="AdelonSerial"/>
          <w:sz w:val="24"/>
          <w:szCs w:val="24"/>
        </w:rPr>
        <w:t xml:space="preserve"> </w:t>
      </w:r>
      <w:r w:rsidRPr="00FF0D3B">
        <w:rPr>
          <w:rFonts w:ascii="AdelonSerial" w:hAnsi="AdelonSerial" w:cs="AdelonSerial"/>
          <w:b/>
          <w:sz w:val="24"/>
          <w:szCs w:val="24"/>
        </w:rPr>
        <w:t>influencing the immediate climate of certain regions</w:t>
      </w:r>
      <w:r w:rsidR="00FF0D3B">
        <w:rPr>
          <w:rFonts w:ascii="AdelonSerial" w:hAnsi="AdelonSerial" w:cs="AdelonSerial"/>
          <w:sz w:val="24"/>
          <w:szCs w:val="24"/>
        </w:rPr>
        <w:t xml:space="preserve">. </w:t>
      </w:r>
      <w:r w:rsidR="00FF0D3B" w:rsidRPr="00FF0D3B">
        <w:rPr>
          <w:rFonts w:ascii="AdelonSerial" w:hAnsi="AdelonSerial" w:cs="AdelonSerial"/>
          <w:sz w:val="24"/>
          <w:szCs w:val="24"/>
        </w:rPr>
        <w:t xml:space="preserve">Example </w:t>
      </w:r>
      <w:r w:rsidR="00FF0D3B">
        <w:rPr>
          <w:rFonts w:ascii="AdelonSerial" w:hAnsi="AdelonSerial" w:cs="AdelonSerial"/>
          <w:sz w:val="24"/>
          <w:szCs w:val="24"/>
        </w:rPr>
        <w:t>:</w:t>
      </w:r>
      <w:r w:rsidR="00FF0D3B" w:rsidRPr="00FF0D3B">
        <w:rPr>
          <w:rFonts w:ascii="AdelonSerial" w:hAnsi="AdelonSerial" w:cs="AdelonSerial"/>
          <w:sz w:val="24"/>
          <w:szCs w:val="24"/>
        </w:rPr>
        <w:t xml:space="preserve">  </w:t>
      </w:r>
    </w:p>
    <w:p w:rsidR="00FF0D3B" w:rsidRPr="00FF0D3B" w:rsidRDefault="00FF0D3B" w:rsidP="0080431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firstLine="556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FF0D3B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C</w:t>
      </w:r>
      <w:r w:rsidRPr="00FF0D3B">
        <w:rPr>
          <w:rFonts w:ascii="AdelonSerial" w:hAnsi="AdelonSerial" w:cs="AdelonSerial"/>
          <w:sz w:val="24"/>
          <w:szCs w:val="24"/>
        </w:rPr>
        <w:t>learing large areas of tropical rain forests</w:t>
      </w:r>
      <w:r>
        <w:rPr>
          <w:rFonts w:ascii="AdelonSerial" w:hAnsi="AdelonSerial" w:cs="AdelonSerial"/>
          <w:sz w:val="24"/>
          <w:szCs w:val="24"/>
        </w:rPr>
        <w:t xml:space="preserve"> such as Amazon.</w:t>
      </w:r>
    </w:p>
    <w:p w:rsidR="00FF0D3B" w:rsidRDefault="00FF0D3B" w:rsidP="0080431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firstLine="556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FF0D3B">
        <w:rPr>
          <w:rFonts w:ascii="AdelonSerial" w:hAnsi="AdelonSerial" w:cs="AdelonSerial"/>
          <w:sz w:val="24"/>
          <w:szCs w:val="24"/>
        </w:rPr>
        <w:t>overgrazing and excessive cultivation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F0D3B">
        <w:rPr>
          <w:rFonts w:ascii="AdelonSerial" w:hAnsi="AdelonSerial" w:cs="AdelonSerial"/>
          <w:sz w:val="24"/>
          <w:szCs w:val="24"/>
        </w:rPr>
        <w:t>of grasslands in semi-arid regions</w:t>
      </w:r>
    </w:p>
    <w:p w:rsidR="004A7630" w:rsidRPr="00EC71E3" w:rsidRDefault="00FF0D3B" w:rsidP="0080431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FF0D3B">
        <w:rPr>
          <w:rFonts w:ascii="AdelonSerial" w:hAnsi="AdelonSerial" w:cs="AdelonSerial"/>
          <w:sz w:val="24"/>
          <w:szCs w:val="24"/>
        </w:rPr>
        <w:t>Causing an increase in desert conditions (a process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F0D3B">
        <w:rPr>
          <w:rFonts w:ascii="AdelonSerial" w:hAnsi="AdelonSerial" w:cs="AdelonSerial"/>
          <w:sz w:val="24"/>
          <w:szCs w:val="24"/>
        </w:rPr>
        <w:t xml:space="preserve">known as </w:t>
      </w:r>
      <w:r w:rsidRPr="00FF0D3B">
        <w:rPr>
          <w:rFonts w:ascii="AdelonSerial" w:hAnsi="AdelonSerial" w:cs="AdelonSerial"/>
          <w:b/>
          <w:sz w:val="24"/>
          <w:szCs w:val="24"/>
        </w:rPr>
        <w:t>desertification</w:t>
      </w:r>
      <w:r w:rsidRPr="00FF0D3B">
        <w:rPr>
          <w:rFonts w:ascii="AdelonSerial" w:hAnsi="AdelonSerial" w:cs="AdelonSerial"/>
          <w:sz w:val="24"/>
          <w:szCs w:val="24"/>
        </w:rPr>
        <w:t>).</w:t>
      </w:r>
    </w:p>
    <w:p w:rsidR="00A64C12" w:rsidRPr="004A7630" w:rsidRDefault="003D70F2" w:rsidP="009E4F0D">
      <w:pPr>
        <w:spacing w:after="0"/>
        <w:jc w:val="both"/>
        <w:rPr>
          <w:rFonts w:ascii="AdelonSerialXbold" w:hAnsi="AdelonSerialXbold" w:cs="AdelonSerialXbold"/>
          <w:b/>
          <w:sz w:val="28"/>
          <w:szCs w:val="28"/>
        </w:rPr>
      </w:pPr>
      <w:r>
        <w:rPr>
          <w:rFonts w:ascii="AdelonSerialXbold" w:hAnsi="AdelonSerialXbold" w:cs="AdelonSerialXbold"/>
          <w:b/>
          <w:sz w:val="28"/>
          <w:szCs w:val="28"/>
        </w:rPr>
        <w:t xml:space="preserve">c). </w:t>
      </w:r>
      <w:r w:rsidR="00FF0D3B" w:rsidRPr="004A7630">
        <w:rPr>
          <w:rFonts w:ascii="AdelonSerialXbold" w:hAnsi="AdelonSerialXbold" w:cs="AdelonSerialXbold"/>
          <w:b/>
          <w:sz w:val="28"/>
          <w:szCs w:val="28"/>
        </w:rPr>
        <w:t>Increasing Greenhouse Gases Emission</w:t>
      </w:r>
    </w:p>
    <w:p w:rsidR="004A7630" w:rsidRPr="004A7630" w:rsidRDefault="004A7630" w:rsidP="00804318">
      <w:pPr>
        <w:pStyle w:val="ListParagraph"/>
        <w:numPr>
          <w:ilvl w:val="0"/>
          <w:numId w:val="17"/>
        </w:numPr>
        <w:spacing w:after="0"/>
        <w:jc w:val="both"/>
        <w:rPr>
          <w:b/>
        </w:rPr>
      </w:pPr>
      <w:r w:rsidRPr="004A7630">
        <w:rPr>
          <w:b/>
          <w:sz w:val="24"/>
          <w:szCs w:val="24"/>
        </w:rPr>
        <w:t>Greenhouse gases include:</w:t>
      </w:r>
      <w:r w:rsidRPr="004A7630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4A7630">
        <w:rPr>
          <w:b/>
          <w:sz w:val="24"/>
          <w:szCs w:val="24"/>
        </w:rPr>
        <w:t>Carbon dioxide</w:t>
      </w:r>
      <w:r w:rsidRPr="004A7630">
        <w:rPr>
          <w:rFonts w:ascii="AdelonSerial" w:hAnsi="AdelonSerial" w:cs="AdelonSerial"/>
          <w:b/>
          <w:sz w:val="24"/>
          <w:szCs w:val="24"/>
        </w:rPr>
        <w:t xml:space="preserve"> (</w:t>
      </w:r>
      <w:r w:rsidRPr="004A7630">
        <w:rPr>
          <w:b/>
          <w:sz w:val="24"/>
          <w:szCs w:val="24"/>
        </w:rPr>
        <w:t>CO2),</w:t>
      </w:r>
      <w:r w:rsidRPr="004A7630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4A7630">
        <w:rPr>
          <w:b/>
          <w:sz w:val="24"/>
          <w:szCs w:val="24"/>
        </w:rPr>
        <w:t>Nitrous Oxide (N2</w:t>
      </w:r>
      <w:r>
        <w:rPr>
          <w:b/>
          <w:sz w:val="24"/>
          <w:szCs w:val="24"/>
        </w:rPr>
        <w:t xml:space="preserve">O) and </w:t>
      </w:r>
      <w:r w:rsidRPr="004A7630">
        <w:rPr>
          <w:b/>
          <w:sz w:val="24"/>
          <w:szCs w:val="24"/>
        </w:rPr>
        <w:t>Methane (CH4</w:t>
      </w:r>
      <w:r w:rsidRPr="004A7630">
        <w:rPr>
          <w:b/>
        </w:rPr>
        <w:t>)</w:t>
      </w:r>
    </w:p>
    <w:p w:rsidR="00A64C12" w:rsidRPr="00EC71E3" w:rsidRDefault="00A64C12" w:rsidP="0080431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64C12">
        <w:rPr>
          <w:rFonts w:ascii="AdelonSerial" w:hAnsi="AdelonSerial" w:cs="AdelonSerial"/>
          <w:b/>
          <w:sz w:val="24"/>
          <w:szCs w:val="24"/>
        </w:rPr>
        <w:t>Carbon dioxide</w:t>
      </w:r>
      <w:r w:rsidRPr="00A64C12">
        <w:rPr>
          <w:rFonts w:ascii="AdelonSerial" w:hAnsi="AdelonSerial" w:cs="AdelonSerial"/>
          <w:sz w:val="24"/>
          <w:szCs w:val="24"/>
        </w:rPr>
        <w:t xml:space="preserve"> is one of a greenhouse gas that </w:t>
      </w:r>
      <w:r w:rsidRPr="00A64C12">
        <w:rPr>
          <w:rFonts w:ascii="AdelonSerial" w:hAnsi="AdelonSerial" w:cs="AdelonSerial"/>
          <w:b/>
          <w:sz w:val="24"/>
          <w:szCs w:val="24"/>
        </w:rPr>
        <w:t>strongly absorbs infrared radiation</w:t>
      </w:r>
      <w:r w:rsidRPr="00A64C12">
        <w:rPr>
          <w:rFonts w:ascii="AdelonSerial" w:hAnsi="AdelonSerial" w:cs="AdelonSerial"/>
          <w:sz w:val="24"/>
          <w:szCs w:val="24"/>
        </w:rPr>
        <w:t xml:space="preserve"> and </w:t>
      </w:r>
      <w:r w:rsidRPr="00A64C12">
        <w:rPr>
          <w:rFonts w:ascii="AdelonSerial" w:hAnsi="AdelonSerial" w:cs="AdelonSerial"/>
          <w:b/>
          <w:sz w:val="24"/>
          <w:szCs w:val="24"/>
        </w:rPr>
        <w:t>plays a major role in the warming</w:t>
      </w:r>
      <w:r w:rsidRPr="00A64C12">
        <w:rPr>
          <w:rFonts w:ascii="AdelonSerial" w:hAnsi="AdelonSerial" w:cs="AdelonSerial"/>
          <w:sz w:val="24"/>
          <w:szCs w:val="24"/>
        </w:rPr>
        <w:t xml:space="preserve"> of the lower atmosphere.</w:t>
      </w:r>
    </w:p>
    <w:p w:rsidR="00A64C12" w:rsidRDefault="00A64C12" w:rsidP="0080431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4A7630">
        <w:rPr>
          <w:rFonts w:ascii="AdelonSerial" w:hAnsi="AdelonSerial" w:cs="AdelonSerial"/>
          <w:b/>
          <w:sz w:val="24"/>
          <w:szCs w:val="24"/>
        </w:rPr>
        <w:t>CO</w:t>
      </w:r>
      <w:r w:rsidRPr="004A7630">
        <w:rPr>
          <w:rFonts w:ascii="AdelonSerial" w:hAnsi="AdelonSerial" w:cs="AdelonSerial"/>
          <w:b/>
          <w:sz w:val="14"/>
          <w:szCs w:val="14"/>
        </w:rPr>
        <w:t>2</w:t>
      </w:r>
      <w:r w:rsidRPr="00A64C12">
        <w:rPr>
          <w:rFonts w:ascii="AdelonSerial" w:hAnsi="AdelonSerial" w:cs="AdelonSerial"/>
          <w:sz w:val="14"/>
          <w:szCs w:val="1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 xml:space="preserve">has been increasing steadily in the atmosphere, </w:t>
      </w:r>
      <w:r w:rsidRPr="005D47AE">
        <w:rPr>
          <w:rFonts w:ascii="AdelonSerial" w:hAnsi="AdelonSerial" w:cs="AdelonSerial"/>
          <w:b/>
          <w:sz w:val="24"/>
          <w:szCs w:val="24"/>
        </w:rPr>
        <w:t>primarily due to human activities</w:t>
      </w:r>
      <w:r w:rsidRPr="00A64C12">
        <w:rPr>
          <w:rFonts w:ascii="AdelonSerial" w:hAnsi="AdelonSerial" w:cs="AdelonSerial"/>
          <w:sz w:val="24"/>
          <w:szCs w:val="24"/>
        </w:rPr>
        <w:t xml:space="preserve">, such as </w:t>
      </w:r>
    </w:p>
    <w:p w:rsidR="00A64C12" w:rsidRDefault="00A64C12" w:rsidP="0080431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64C12">
        <w:rPr>
          <w:rFonts w:ascii="AdelonSerial" w:hAnsi="AdelonSerial" w:cs="AdelonSerial"/>
          <w:sz w:val="24"/>
          <w:szCs w:val="24"/>
        </w:rPr>
        <w:t>The burning of fossil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 xml:space="preserve">fuels like coal, oil, and natural gas. </w:t>
      </w:r>
    </w:p>
    <w:p w:rsidR="00A64C12" w:rsidRDefault="00A64C12" w:rsidP="0080431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64C12">
        <w:rPr>
          <w:rFonts w:ascii="AdelonSerial" w:hAnsi="AdelonSerial" w:cs="AdelonSerial"/>
          <w:sz w:val="24"/>
          <w:szCs w:val="24"/>
        </w:rPr>
        <w:t xml:space="preserve">Deforestation. </w:t>
      </w:r>
    </w:p>
    <w:p w:rsidR="00A64C12" w:rsidRPr="000D48B7" w:rsidRDefault="00A64C12" w:rsidP="0080431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64C12">
        <w:rPr>
          <w:rFonts w:ascii="AdelonSerial" w:hAnsi="AdelonSerial" w:cs="AdelonSerial"/>
          <w:sz w:val="24"/>
          <w:szCs w:val="24"/>
        </w:rPr>
        <w:t>The CO</w:t>
      </w:r>
      <w:r w:rsidRPr="00A64C12">
        <w:rPr>
          <w:rFonts w:ascii="AdelonSerial" w:hAnsi="AdelonSerial" w:cs="AdelonSerial"/>
          <w:sz w:val="14"/>
          <w:szCs w:val="14"/>
        </w:rPr>
        <w:t xml:space="preserve">2 </w:t>
      </w:r>
      <w:r w:rsidRPr="00A64C12">
        <w:rPr>
          <w:rFonts w:ascii="AdelonSerial" w:hAnsi="AdelonSerial" w:cs="AdelonSerial"/>
          <w:sz w:val="24"/>
          <w:szCs w:val="24"/>
        </w:rPr>
        <w:t>is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>stored in leaves, branches, and roots. When the trees are cut and burned, or left to decay,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 xml:space="preserve">the </w:t>
      </w:r>
      <w:r w:rsidRPr="00A64C12">
        <w:rPr>
          <w:rFonts w:ascii="AdelonSerial" w:hAnsi="AdelonSerial" w:cs="AdelonSerial"/>
          <w:b/>
          <w:sz w:val="24"/>
          <w:szCs w:val="24"/>
        </w:rPr>
        <w:t>CO</w:t>
      </w:r>
      <w:r w:rsidRPr="00A64C12">
        <w:rPr>
          <w:rFonts w:ascii="AdelonSerial" w:hAnsi="AdelonSerial" w:cs="AdelonSerial"/>
          <w:b/>
          <w:sz w:val="14"/>
          <w:szCs w:val="14"/>
        </w:rPr>
        <w:t xml:space="preserve">2 </w:t>
      </w:r>
      <w:r w:rsidRPr="00A64C12">
        <w:rPr>
          <w:rFonts w:ascii="AdelonSerial" w:hAnsi="AdelonSerial" w:cs="AdelonSerial"/>
          <w:b/>
          <w:sz w:val="24"/>
          <w:szCs w:val="24"/>
        </w:rPr>
        <w:t>goes back into the atmosphere</w:t>
      </w:r>
      <w:r w:rsidRPr="00A64C12">
        <w:rPr>
          <w:rFonts w:ascii="AdelonSerial" w:hAnsi="AdelonSerial" w:cs="AdelonSerial"/>
          <w:sz w:val="24"/>
          <w:szCs w:val="24"/>
        </w:rPr>
        <w:t>.</w:t>
      </w:r>
    </w:p>
    <w:p w:rsidR="00A64C12" w:rsidRDefault="00A64C12" w:rsidP="0080431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4A7630">
        <w:rPr>
          <w:rFonts w:ascii="AdelonSerial" w:hAnsi="AdelonSerial" w:cs="AdelonSerial"/>
          <w:b/>
          <w:sz w:val="24"/>
          <w:szCs w:val="24"/>
        </w:rPr>
        <w:t>Nitrous Oxide</w:t>
      </w:r>
      <w:r w:rsidRPr="00A64C12">
        <w:rPr>
          <w:rFonts w:ascii="AdelonSerial" w:hAnsi="AdelonSerial" w:cs="AdelonSerial"/>
          <w:sz w:val="24"/>
          <w:szCs w:val="24"/>
        </w:rPr>
        <w:t xml:space="preserve"> (N</w:t>
      </w:r>
      <w:r w:rsidRPr="00A64C12">
        <w:rPr>
          <w:rFonts w:ascii="AdelonSerial" w:hAnsi="AdelonSerial" w:cs="AdelonSerial"/>
          <w:sz w:val="14"/>
          <w:szCs w:val="14"/>
        </w:rPr>
        <w:t>2</w:t>
      </w:r>
      <w:r w:rsidRPr="00A64C12">
        <w:rPr>
          <w:rFonts w:ascii="AdelonSerial" w:hAnsi="AdelonSerial" w:cs="AdelonSerial"/>
          <w:sz w:val="24"/>
          <w:szCs w:val="24"/>
        </w:rPr>
        <w:t xml:space="preserve">O) and </w:t>
      </w:r>
      <w:r w:rsidRPr="004A7630">
        <w:rPr>
          <w:rFonts w:ascii="AdelonSerial" w:hAnsi="AdelonSerial" w:cs="AdelonSerial"/>
          <w:b/>
          <w:sz w:val="24"/>
          <w:szCs w:val="24"/>
        </w:rPr>
        <w:t>Methane</w:t>
      </w:r>
      <w:r w:rsidRPr="00A64C12">
        <w:rPr>
          <w:rFonts w:ascii="AdelonSerial" w:hAnsi="AdelonSerial" w:cs="AdelonSerial"/>
          <w:sz w:val="24"/>
          <w:szCs w:val="24"/>
        </w:rPr>
        <w:t xml:space="preserve"> (CH</w:t>
      </w:r>
      <w:r w:rsidRPr="00A64C12">
        <w:rPr>
          <w:rFonts w:ascii="AdelonSerial" w:hAnsi="AdelonSerial" w:cs="AdelonSerial"/>
          <w:sz w:val="14"/>
          <w:szCs w:val="14"/>
        </w:rPr>
        <w:t>4</w:t>
      </w:r>
      <w:r w:rsidRPr="00A64C12">
        <w:rPr>
          <w:rFonts w:ascii="AdelonSerial" w:hAnsi="AdelonSerial" w:cs="AdelonSerial"/>
          <w:sz w:val="24"/>
          <w:szCs w:val="24"/>
        </w:rPr>
        <w:t>) are greenhouse gases that causes for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 xml:space="preserve">climate change. </w:t>
      </w:r>
    </w:p>
    <w:p w:rsidR="00A64C12" w:rsidRDefault="00A64C12" w:rsidP="0080431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0D48B7">
        <w:rPr>
          <w:rFonts w:ascii="AdelonSerial" w:hAnsi="AdelonSerial" w:cs="AdelonSerial"/>
          <w:b/>
          <w:sz w:val="24"/>
          <w:szCs w:val="24"/>
        </w:rPr>
        <w:t>These three gases</w:t>
      </w:r>
      <w:r w:rsidRPr="00A64C12">
        <w:rPr>
          <w:rFonts w:ascii="AdelonSerial" w:hAnsi="AdelonSerial" w:cs="AdelonSerial"/>
          <w:sz w:val="24"/>
          <w:szCs w:val="24"/>
        </w:rPr>
        <w:t xml:space="preserve"> are differ in how they </w:t>
      </w:r>
      <w:r w:rsidRPr="000D48B7">
        <w:rPr>
          <w:rFonts w:ascii="AdelonSerial" w:hAnsi="AdelonSerial" w:cs="AdelonSerial"/>
          <w:b/>
          <w:sz w:val="24"/>
          <w:szCs w:val="24"/>
        </w:rPr>
        <w:t>absorb energy</w:t>
      </w:r>
      <w:r w:rsidRPr="00A64C12">
        <w:rPr>
          <w:rFonts w:ascii="AdelonSerial" w:hAnsi="AdelonSerial" w:cs="AdelonSerial"/>
          <w:sz w:val="24"/>
          <w:szCs w:val="24"/>
        </w:rPr>
        <w:t xml:space="preserve"> (preventing it from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 xml:space="preserve">escaping to space) and </w:t>
      </w:r>
      <w:r w:rsidRPr="000D48B7">
        <w:rPr>
          <w:rFonts w:ascii="AdelonSerial" w:hAnsi="AdelonSerial" w:cs="AdelonSerial"/>
          <w:b/>
          <w:sz w:val="24"/>
          <w:szCs w:val="24"/>
        </w:rPr>
        <w:t>how long the gas stays</w:t>
      </w:r>
      <w:r w:rsidRPr="00A64C12">
        <w:rPr>
          <w:rFonts w:ascii="AdelonSerial" w:hAnsi="AdelonSerial" w:cs="AdelonSerial"/>
          <w:sz w:val="24"/>
          <w:szCs w:val="24"/>
        </w:rPr>
        <w:t xml:space="preserve"> (life time) in the atmosphere.</w:t>
      </w:r>
    </w:p>
    <w:p w:rsidR="000D48B7" w:rsidRDefault="00A64C12" w:rsidP="009E4F0D">
      <w:pPr>
        <w:pStyle w:val="ListParagraph"/>
        <w:autoSpaceDE w:val="0"/>
        <w:autoSpaceDN w:val="0"/>
        <w:adjustRightInd w:val="0"/>
        <w:spacing w:after="0"/>
        <w:ind w:left="993"/>
        <w:jc w:val="both"/>
        <w:rPr>
          <w:rFonts w:ascii="AdelonSerial" w:hAnsi="AdelonSerial" w:cs="AdelonSerial"/>
          <w:sz w:val="24"/>
          <w:szCs w:val="24"/>
        </w:rPr>
      </w:pPr>
      <w:r w:rsidRPr="00A64C12">
        <w:rPr>
          <w:rFonts w:ascii="AdelonSerial" w:hAnsi="AdelonSerial" w:cs="AdelonSerial"/>
          <w:sz w:val="24"/>
          <w:szCs w:val="24"/>
        </w:rPr>
        <w:t xml:space="preserve">For example, </w:t>
      </w:r>
    </w:p>
    <w:p w:rsidR="00A64C12" w:rsidRDefault="00A64C12" w:rsidP="0080431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ind w:left="1701" w:hanging="283"/>
        <w:jc w:val="both"/>
        <w:rPr>
          <w:rFonts w:ascii="AdelonSerial" w:hAnsi="AdelonSerial" w:cs="AdelonSerial"/>
          <w:sz w:val="24"/>
          <w:szCs w:val="24"/>
        </w:rPr>
      </w:pPr>
      <w:r w:rsidRPr="000D48B7">
        <w:rPr>
          <w:rFonts w:ascii="AdelonSerial" w:hAnsi="AdelonSerial" w:cs="AdelonSerial"/>
          <w:b/>
          <w:sz w:val="24"/>
          <w:szCs w:val="24"/>
        </w:rPr>
        <w:t>CO</w:t>
      </w:r>
      <w:r w:rsidRPr="000D48B7">
        <w:rPr>
          <w:rFonts w:ascii="AdelonSerial" w:hAnsi="AdelonSerial" w:cs="AdelonSerial"/>
          <w:b/>
          <w:sz w:val="14"/>
          <w:szCs w:val="14"/>
        </w:rPr>
        <w:t xml:space="preserve">2 </w:t>
      </w:r>
      <w:r w:rsidRPr="000D48B7">
        <w:rPr>
          <w:rFonts w:ascii="AdelonSerial" w:hAnsi="AdelonSerial" w:cs="AdelonSerial"/>
          <w:b/>
          <w:sz w:val="24"/>
          <w:szCs w:val="24"/>
        </w:rPr>
        <w:t>stays for over 100 years</w:t>
      </w:r>
      <w:r w:rsidRPr="00A64C12">
        <w:rPr>
          <w:rFonts w:ascii="AdelonSerial" w:hAnsi="AdelonSerial" w:cs="AdelonSerial"/>
          <w:sz w:val="24"/>
          <w:szCs w:val="24"/>
        </w:rPr>
        <w:t xml:space="preserve"> while, the others </w:t>
      </w:r>
      <w:r w:rsidRPr="000D48B7">
        <w:rPr>
          <w:rFonts w:ascii="AdelonSerial" w:hAnsi="AdelonSerial" w:cs="AdelonSerial"/>
          <w:b/>
          <w:sz w:val="24"/>
          <w:szCs w:val="24"/>
        </w:rPr>
        <w:t>two gases</w:t>
      </w:r>
      <w:r w:rsidRPr="00A64C12">
        <w:rPr>
          <w:rFonts w:ascii="AdelonSerial" w:hAnsi="AdelonSerial" w:cs="AdelonSerial"/>
          <w:sz w:val="24"/>
          <w:szCs w:val="24"/>
        </w:rPr>
        <w:t xml:space="preserve"> last relatively for </w:t>
      </w:r>
      <w:r w:rsidRPr="000D48B7">
        <w:rPr>
          <w:rFonts w:ascii="AdelonSerial" w:hAnsi="AdelonSerial" w:cs="AdelonSerial"/>
          <w:b/>
          <w:sz w:val="24"/>
          <w:szCs w:val="24"/>
        </w:rPr>
        <w:t>short time</w:t>
      </w:r>
      <w:r w:rsidRPr="00A64C12">
        <w:rPr>
          <w:rFonts w:ascii="AdelonSerial" w:hAnsi="AdelonSerial" w:cs="AdelonSerial"/>
          <w:sz w:val="24"/>
          <w:szCs w:val="24"/>
        </w:rPr>
        <w:t xml:space="preserve">. </w:t>
      </w:r>
    </w:p>
    <w:p w:rsidR="00416233" w:rsidRPr="00EC71E3" w:rsidRDefault="00A64C12" w:rsidP="0080431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ind w:left="1701" w:hanging="283"/>
        <w:jc w:val="both"/>
        <w:rPr>
          <w:rFonts w:ascii="AdelonSerial" w:hAnsi="AdelonSerial" w:cs="AdelonSerial"/>
          <w:sz w:val="24"/>
          <w:szCs w:val="24"/>
        </w:rPr>
      </w:pPr>
      <w:r w:rsidRPr="000D48B7">
        <w:rPr>
          <w:rFonts w:ascii="AdelonSerial" w:hAnsi="AdelonSerial" w:cs="AdelonSerial"/>
          <w:b/>
          <w:sz w:val="24"/>
          <w:szCs w:val="24"/>
        </w:rPr>
        <w:t>NH</w:t>
      </w:r>
      <w:r w:rsidRPr="000D48B7">
        <w:rPr>
          <w:rFonts w:ascii="AdelonSerial" w:hAnsi="AdelonSerial" w:cs="AdelonSerial"/>
          <w:b/>
          <w:sz w:val="14"/>
          <w:szCs w:val="14"/>
        </w:rPr>
        <w:t xml:space="preserve">3 </w:t>
      </w:r>
      <w:r w:rsidRPr="000D48B7">
        <w:rPr>
          <w:rFonts w:ascii="AdelonSerial" w:hAnsi="AdelonSerial" w:cs="AdelonSerial"/>
          <w:b/>
          <w:sz w:val="24"/>
          <w:szCs w:val="24"/>
        </w:rPr>
        <w:t>causes 21 times</w:t>
      </w:r>
      <w:r w:rsidRPr="00A64C12">
        <w:rPr>
          <w:rFonts w:ascii="AdelonSerial" w:hAnsi="AdelonSerial" w:cs="AdelonSerial"/>
          <w:sz w:val="24"/>
          <w:szCs w:val="24"/>
        </w:rPr>
        <w:t xml:space="preserve"> as much warming as an </w:t>
      </w:r>
      <w:r w:rsidRPr="000D48B7">
        <w:rPr>
          <w:rFonts w:ascii="AdelonSerial" w:hAnsi="AdelonSerial" w:cs="AdelonSerial"/>
          <w:b/>
          <w:sz w:val="24"/>
          <w:szCs w:val="24"/>
        </w:rPr>
        <w:t>equivalent mass of CO</w:t>
      </w:r>
      <w:r w:rsidRPr="000D48B7">
        <w:rPr>
          <w:rFonts w:ascii="AdelonSerial" w:hAnsi="AdelonSerial" w:cs="AdelonSerial"/>
          <w:b/>
          <w:sz w:val="14"/>
          <w:szCs w:val="14"/>
        </w:rPr>
        <w:t>2</w:t>
      </w:r>
      <w:r w:rsidRPr="00A64C12">
        <w:rPr>
          <w:rFonts w:ascii="AdelonSerial" w:hAnsi="AdelonSerial" w:cs="AdelonSerial"/>
          <w:sz w:val="14"/>
          <w:szCs w:val="14"/>
        </w:rPr>
        <w:t xml:space="preserve"> </w:t>
      </w:r>
      <w:r w:rsidRPr="00A64C12">
        <w:rPr>
          <w:rFonts w:ascii="AdelonSerial" w:hAnsi="AdelonSerial" w:cs="AdelonSerial"/>
          <w:sz w:val="24"/>
          <w:szCs w:val="24"/>
        </w:rPr>
        <w:t>over 100 years.</w:t>
      </w:r>
    </w:p>
    <w:p w:rsidR="00416233" w:rsidRPr="00416233" w:rsidRDefault="00416233" w:rsidP="00804318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416233">
        <w:rPr>
          <w:sz w:val="24"/>
          <w:szCs w:val="24"/>
        </w:rPr>
        <w:t xml:space="preserve">Naturally, atmospheric </w:t>
      </w:r>
      <w:r w:rsidRPr="00416233">
        <w:rPr>
          <w:b/>
          <w:sz w:val="24"/>
          <w:szCs w:val="24"/>
        </w:rPr>
        <w:t>GHGs are important to maintain life on earth</w:t>
      </w:r>
      <w:r w:rsidRPr="00416233">
        <w:rPr>
          <w:sz w:val="24"/>
          <w:szCs w:val="24"/>
        </w:rPr>
        <w:t xml:space="preserve">. The role of </w:t>
      </w:r>
      <w:r w:rsidRPr="00416233">
        <w:rPr>
          <w:b/>
          <w:sz w:val="24"/>
          <w:szCs w:val="24"/>
        </w:rPr>
        <w:t>water vapour</w:t>
      </w:r>
      <w:r w:rsidRPr="00416233">
        <w:rPr>
          <w:sz w:val="24"/>
          <w:szCs w:val="24"/>
        </w:rPr>
        <w:t xml:space="preserve">, </w:t>
      </w:r>
      <w:r w:rsidRPr="00416233">
        <w:rPr>
          <w:b/>
          <w:sz w:val="24"/>
          <w:szCs w:val="24"/>
        </w:rPr>
        <w:t>Co</w:t>
      </w:r>
      <w:r w:rsidRPr="00416233">
        <w:rPr>
          <w:b/>
          <w:sz w:val="24"/>
          <w:szCs w:val="24"/>
          <w:vertAlign w:val="subscript"/>
        </w:rPr>
        <w:t>2</w:t>
      </w:r>
      <w:r w:rsidRPr="00416233">
        <w:rPr>
          <w:sz w:val="24"/>
          <w:szCs w:val="24"/>
        </w:rPr>
        <w:t xml:space="preserve"> and other GHGs play keeping the earth’s mean surface temperature higher than it otherwise would be.</w:t>
      </w:r>
    </w:p>
    <w:p w:rsidR="00416233" w:rsidRPr="00416233" w:rsidRDefault="00416233" w:rsidP="00804318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416233">
        <w:rPr>
          <w:b/>
          <w:sz w:val="24"/>
          <w:szCs w:val="24"/>
        </w:rPr>
        <w:t>If the GHGs were absent</w:t>
      </w:r>
      <w:r w:rsidRPr="00416233">
        <w:rPr>
          <w:sz w:val="24"/>
          <w:szCs w:val="24"/>
        </w:rPr>
        <w:t xml:space="preserve"> earth’s average </w:t>
      </w:r>
      <w:r w:rsidRPr="00416233">
        <w:rPr>
          <w:b/>
          <w:sz w:val="24"/>
          <w:szCs w:val="24"/>
        </w:rPr>
        <w:t>atmospheric temperature would be 33</w:t>
      </w:r>
      <w:r w:rsidRPr="00416233">
        <w:rPr>
          <w:b/>
          <w:sz w:val="24"/>
          <w:szCs w:val="24"/>
          <w:vertAlign w:val="superscript"/>
        </w:rPr>
        <w:t>0</w:t>
      </w:r>
      <w:r w:rsidRPr="00416233">
        <w:rPr>
          <w:b/>
          <w:sz w:val="24"/>
          <w:szCs w:val="24"/>
        </w:rPr>
        <w:t>C less.</w:t>
      </w:r>
      <w:r w:rsidRPr="00416233">
        <w:rPr>
          <w:sz w:val="24"/>
          <w:szCs w:val="24"/>
        </w:rPr>
        <w:t xml:space="preserve"> These affect all ecosystems on earth.</w:t>
      </w:r>
    </w:p>
    <w:p w:rsidR="00842B5A" w:rsidRDefault="00416233" w:rsidP="00804318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416233">
        <w:rPr>
          <w:b/>
          <w:sz w:val="24"/>
          <w:szCs w:val="24"/>
        </w:rPr>
        <w:t>The problem of GHGs effects are increasing in the amount</w:t>
      </w:r>
      <w:r w:rsidRPr="00416233">
        <w:rPr>
          <w:sz w:val="24"/>
          <w:szCs w:val="24"/>
        </w:rPr>
        <w:t xml:space="preserve"> of those gases in the atmosphere due to human causes that resulted for deviation from the natural or normal conditions</w:t>
      </w:r>
      <w:r>
        <w:t>.</w:t>
      </w:r>
    </w:p>
    <w:p w:rsidR="00842B5A" w:rsidRDefault="00842B5A" w:rsidP="009E4F0D">
      <w:pPr>
        <w:spacing w:after="0"/>
        <w:ind w:hanging="426"/>
        <w:jc w:val="both"/>
        <w:rPr>
          <w:b/>
          <w:sz w:val="28"/>
          <w:szCs w:val="28"/>
        </w:rPr>
      </w:pPr>
      <w:r w:rsidRPr="00842B5A">
        <w:rPr>
          <w:rFonts w:ascii="AdelonSerialXbold" w:hAnsi="AdelonSerialXbold" w:cs="AdelonSerialXbold"/>
          <w:b/>
          <w:sz w:val="28"/>
          <w:szCs w:val="28"/>
        </w:rPr>
        <w:t>Global Warming</w:t>
      </w:r>
    </w:p>
    <w:p w:rsidR="007105F1" w:rsidRDefault="00842B5A" w:rsidP="0080431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842B5A">
        <w:rPr>
          <w:rFonts w:ascii="AdelonSerial" w:hAnsi="AdelonSerial" w:cs="AdelonSerial"/>
          <w:sz w:val="24"/>
          <w:szCs w:val="24"/>
        </w:rPr>
        <w:t>The</w:t>
      </w:r>
      <w:r w:rsidR="007105F1">
        <w:rPr>
          <w:rFonts w:ascii="AdelonSerial" w:hAnsi="AdelonSerial" w:cs="AdelonSerial"/>
          <w:sz w:val="24"/>
          <w:szCs w:val="24"/>
        </w:rPr>
        <w:t xml:space="preserve"> </w:t>
      </w:r>
      <w:r w:rsidRPr="00842B5A">
        <w:rPr>
          <w:rFonts w:ascii="AdelonSerial" w:hAnsi="AdelonSerial" w:cs="AdelonSerial"/>
          <w:sz w:val="24"/>
          <w:szCs w:val="24"/>
        </w:rPr>
        <w:t xml:space="preserve">average global surface air temperature </w:t>
      </w:r>
      <w:r w:rsidRPr="007105F1">
        <w:rPr>
          <w:rFonts w:ascii="AdelonSerial" w:hAnsi="AdelonSerial" w:cs="AdelonSerial"/>
          <w:b/>
          <w:sz w:val="24"/>
          <w:szCs w:val="24"/>
        </w:rPr>
        <w:t>since the late 1800s has risen by about</w:t>
      </w:r>
      <w:r w:rsidR="007105F1" w:rsidRPr="007105F1">
        <w:rPr>
          <w:rFonts w:ascii="AdelonSerial" w:hAnsi="AdelonSerial" w:cs="AdelonSerial"/>
          <w:b/>
          <w:sz w:val="24"/>
          <w:szCs w:val="24"/>
        </w:rPr>
        <w:t xml:space="preserve"> 1</w:t>
      </w:r>
      <w:r w:rsidR="007105F1" w:rsidRPr="007105F1">
        <w:rPr>
          <w:rFonts w:ascii="AdelonSerial" w:hAnsi="AdelonSerial" w:cs="AdelonSerial"/>
          <w:b/>
          <w:sz w:val="24"/>
          <w:szCs w:val="24"/>
          <w:vertAlign w:val="superscript"/>
        </w:rPr>
        <w:t>0</w:t>
      </w:r>
      <w:r w:rsidR="007105F1" w:rsidRPr="007105F1">
        <w:rPr>
          <w:rFonts w:ascii="AdelonSerial" w:hAnsi="AdelonSerial" w:cs="AdelonSerial"/>
          <w:b/>
          <w:sz w:val="24"/>
          <w:szCs w:val="24"/>
        </w:rPr>
        <w:t>C</w:t>
      </w:r>
      <w:r w:rsidRPr="00842B5A">
        <w:rPr>
          <w:rFonts w:ascii="AdelonSerial" w:hAnsi="AdelonSerial" w:cs="AdelonSerial"/>
          <w:sz w:val="24"/>
          <w:szCs w:val="24"/>
        </w:rPr>
        <w:t xml:space="preserve">.Moreover, the global average for </w:t>
      </w:r>
      <w:r w:rsidRPr="007105F1">
        <w:rPr>
          <w:rFonts w:ascii="AdelonSerial" w:hAnsi="AdelonSerial" w:cs="AdelonSerial"/>
          <w:b/>
          <w:sz w:val="24"/>
          <w:szCs w:val="24"/>
        </w:rPr>
        <w:t>each decade since the 1980s</w:t>
      </w:r>
      <w:r w:rsidRPr="00842B5A">
        <w:rPr>
          <w:rFonts w:ascii="AdelonSerial" w:hAnsi="AdelonSerial" w:cs="AdelonSerial"/>
          <w:sz w:val="24"/>
          <w:szCs w:val="24"/>
        </w:rPr>
        <w:t xml:space="preserve"> has been </w:t>
      </w:r>
      <w:r w:rsidRPr="007105F1">
        <w:rPr>
          <w:rFonts w:ascii="AdelonSerial" w:hAnsi="AdelonSerial" w:cs="AdelonSerial"/>
          <w:b/>
          <w:sz w:val="24"/>
          <w:szCs w:val="24"/>
        </w:rPr>
        <w:t>warmer than that of</w:t>
      </w:r>
      <w:r w:rsidR="007105F1" w:rsidRPr="007105F1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7105F1">
        <w:rPr>
          <w:rFonts w:ascii="AdelonSerial" w:hAnsi="AdelonSerial" w:cs="AdelonSerial"/>
          <w:b/>
          <w:sz w:val="24"/>
          <w:szCs w:val="24"/>
        </w:rPr>
        <w:t>the preceding decade.</w:t>
      </w:r>
    </w:p>
    <w:p w:rsidR="00D6708F" w:rsidRPr="00EC71E3" w:rsidRDefault="007105F1" w:rsidP="0080431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7105F1">
        <w:rPr>
          <w:rFonts w:ascii="AdelonSerial" w:hAnsi="AdelonSerial" w:cs="AdelonSerial"/>
          <w:b/>
          <w:sz w:val="24"/>
          <w:szCs w:val="24"/>
        </w:rPr>
        <w:t>Signs of increasing global warmth</w:t>
      </w:r>
      <w:r w:rsidRPr="007105F1">
        <w:rPr>
          <w:rFonts w:ascii="AdelonSerial" w:hAnsi="AdelonSerial" w:cs="AdelonSerial"/>
          <w:sz w:val="24"/>
          <w:szCs w:val="24"/>
        </w:rPr>
        <w:t xml:space="preserve"> are the </w:t>
      </w:r>
      <w:r w:rsidRPr="007105F1">
        <w:rPr>
          <w:rFonts w:ascii="AdelonSerial" w:hAnsi="AdelonSerial" w:cs="AdelonSerial"/>
          <w:b/>
          <w:sz w:val="24"/>
          <w:szCs w:val="24"/>
        </w:rPr>
        <w:t>amount of water locked in the world’s glaciers</w:t>
      </w:r>
      <w:r w:rsidRPr="007105F1">
        <w:rPr>
          <w:rFonts w:ascii="AdelonSerial" w:hAnsi="AdelonSerial" w:cs="AdelonSerial"/>
          <w:sz w:val="24"/>
          <w:szCs w:val="24"/>
        </w:rPr>
        <w:t xml:space="preserve"> and </w:t>
      </w:r>
      <w:r w:rsidRPr="007105F1">
        <w:rPr>
          <w:rFonts w:ascii="AdelonSerial" w:hAnsi="AdelonSerial" w:cs="AdelonSerial"/>
          <w:b/>
          <w:sz w:val="24"/>
          <w:szCs w:val="24"/>
        </w:rPr>
        <w:t>ice sheets</w:t>
      </w:r>
      <w:r w:rsidRPr="007105F1">
        <w:rPr>
          <w:rFonts w:ascii="AdelonSerial" w:hAnsi="AdelonSerial" w:cs="AdelonSerial"/>
          <w:sz w:val="24"/>
          <w:szCs w:val="24"/>
        </w:rPr>
        <w:t xml:space="preserve"> is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7105F1">
        <w:rPr>
          <w:rFonts w:ascii="AdelonSerial" w:hAnsi="AdelonSerial" w:cs="AdelonSerial"/>
          <w:sz w:val="24"/>
          <w:szCs w:val="24"/>
        </w:rPr>
        <w:t xml:space="preserve">steadily </w:t>
      </w:r>
      <w:r w:rsidRPr="007105F1">
        <w:rPr>
          <w:rFonts w:ascii="AdelonSerial" w:hAnsi="AdelonSerial" w:cs="AdelonSerial"/>
          <w:b/>
          <w:sz w:val="24"/>
          <w:szCs w:val="24"/>
        </w:rPr>
        <w:t>decreasing</w:t>
      </w:r>
      <w:r w:rsidRPr="007105F1">
        <w:rPr>
          <w:rFonts w:ascii="AdelonSerial" w:hAnsi="AdelonSerial" w:cs="AdelonSerial"/>
          <w:sz w:val="24"/>
          <w:szCs w:val="24"/>
        </w:rPr>
        <w:t xml:space="preserve">, and </w:t>
      </w:r>
      <w:r w:rsidRPr="007105F1">
        <w:rPr>
          <w:rFonts w:ascii="AdelonSerial" w:hAnsi="AdelonSerial" w:cs="AdelonSerial"/>
          <w:b/>
          <w:sz w:val="24"/>
          <w:szCs w:val="24"/>
        </w:rPr>
        <w:t>sea level is steadily rising</w:t>
      </w:r>
      <w:r w:rsidRPr="007105F1">
        <w:rPr>
          <w:rFonts w:ascii="AdelonSerial" w:hAnsi="AdelonSerial" w:cs="AdelonSerial"/>
          <w:sz w:val="24"/>
          <w:szCs w:val="24"/>
        </w:rPr>
        <w:t>.</w:t>
      </w:r>
    </w:p>
    <w:p w:rsidR="00A64C12" w:rsidRDefault="00D6708F" w:rsidP="009E4F0D">
      <w:pPr>
        <w:jc w:val="both"/>
      </w:pPr>
      <w:r>
        <w:rPr>
          <w:noProof/>
          <w:lang w:eastAsia="en-GB"/>
        </w:rPr>
        <w:lastRenderedPageBreak/>
        <w:drawing>
          <wp:inline distT="0" distB="0" distL="0" distR="0">
            <wp:extent cx="5599430" cy="3601266"/>
            <wp:effectExtent l="1905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4" cy="360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AE" w:rsidRDefault="005D47AE" w:rsidP="009E4F0D">
      <w:pPr>
        <w:jc w:val="both"/>
      </w:pPr>
    </w:p>
    <w:p w:rsidR="005D47AE" w:rsidRPr="00F17A91" w:rsidRDefault="005D47AE" w:rsidP="009E4F0D">
      <w:pPr>
        <w:ind w:hanging="426"/>
        <w:jc w:val="both"/>
        <w:rPr>
          <w:b/>
          <w:sz w:val="28"/>
          <w:szCs w:val="28"/>
        </w:rPr>
      </w:pPr>
      <w:r w:rsidRPr="00F17A91">
        <w:rPr>
          <w:b/>
          <w:sz w:val="28"/>
          <w:szCs w:val="28"/>
        </w:rPr>
        <w:t>2.4. Consequences of Climate Change</w:t>
      </w:r>
    </w:p>
    <w:p w:rsidR="00060417" w:rsidRDefault="005D47AE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8"/>
          <w:szCs w:val="28"/>
        </w:rPr>
      </w:pPr>
      <w:r w:rsidRPr="005D47AE">
        <w:rPr>
          <w:rFonts w:ascii="AdelonSerialBold" w:hAnsi="AdelonSerialBold" w:cs="AdelonSerialBold"/>
          <w:b/>
          <w:bCs/>
          <w:sz w:val="28"/>
          <w:szCs w:val="28"/>
        </w:rPr>
        <w:t xml:space="preserve">KEY TERMS: </w:t>
      </w:r>
      <w:r w:rsidRPr="005D47AE">
        <w:rPr>
          <w:rFonts w:ascii="AdelonSerialLight" w:hAnsi="AdelonSerialLight" w:cs="AdelonSerialLight"/>
          <w:sz w:val="24"/>
          <w:szCs w:val="24"/>
        </w:rPr>
        <w:t>Sea level rise, sea ice melt, Food security</w:t>
      </w:r>
    </w:p>
    <w:p w:rsidR="00060417" w:rsidRDefault="00060417" w:rsidP="00804318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060417">
        <w:rPr>
          <w:rFonts w:ascii="AdelonSerial" w:hAnsi="AdelonSerial" w:cs="AdelonSerial"/>
          <w:b/>
          <w:sz w:val="24"/>
          <w:szCs w:val="24"/>
        </w:rPr>
        <w:t>Climate models predict</w:t>
      </w:r>
      <w:r w:rsidRPr="00060417">
        <w:rPr>
          <w:rFonts w:ascii="AdelonSerial" w:hAnsi="AdelonSerial" w:cs="AdelonSerial"/>
          <w:sz w:val="24"/>
          <w:szCs w:val="24"/>
        </w:rPr>
        <w:t xml:space="preserve"> that land areas will wa</w:t>
      </w:r>
      <w:r>
        <w:rPr>
          <w:rFonts w:ascii="AdelonSerial" w:hAnsi="AdelonSerial" w:cs="AdelonSerial"/>
          <w:sz w:val="24"/>
          <w:szCs w:val="24"/>
        </w:rPr>
        <w:t xml:space="preserve">rm more rapidly than the global </w:t>
      </w:r>
      <w:r w:rsidRPr="00060417">
        <w:rPr>
          <w:rFonts w:ascii="AdelonSerial" w:hAnsi="AdelonSerial" w:cs="AdelonSerial"/>
          <w:sz w:val="24"/>
          <w:szCs w:val="24"/>
        </w:rPr>
        <w:t xml:space="preserve">average, particularly </w:t>
      </w:r>
      <w:r w:rsidRPr="00060417">
        <w:rPr>
          <w:rFonts w:ascii="AdelonSerial" w:hAnsi="AdelonSerial" w:cs="AdelonSerial"/>
          <w:b/>
          <w:sz w:val="24"/>
          <w:szCs w:val="24"/>
        </w:rPr>
        <w:t>in the northern high latitudes in winter</w:t>
      </w:r>
      <w:r w:rsidRPr="00060417">
        <w:rPr>
          <w:rFonts w:ascii="AdelonSerial" w:hAnsi="AdelonSerial" w:cs="AdelonSerial"/>
          <w:sz w:val="24"/>
          <w:szCs w:val="24"/>
        </w:rPr>
        <w:t>.</w:t>
      </w:r>
    </w:p>
    <w:p w:rsidR="00060417" w:rsidRDefault="00060417" w:rsidP="00804318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060417">
        <w:rPr>
          <w:rFonts w:ascii="AdelonSerial" w:hAnsi="AdelonSerial" w:cs="AdelonSerial"/>
          <w:sz w:val="24"/>
          <w:szCs w:val="24"/>
        </w:rPr>
        <w:t xml:space="preserve">As high-latitude regions of the Northern Hemisphere continue to warm, </w:t>
      </w:r>
      <w:r w:rsidRPr="00060417">
        <w:rPr>
          <w:rFonts w:ascii="AdelonSerial" w:hAnsi="AdelonSerial" w:cs="AdelonSerial"/>
          <w:b/>
          <w:sz w:val="24"/>
          <w:szCs w:val="24"/>
        </w:rPr>
        <w:t>modification of the land may actually enhance the warming.</w:t>
      </w:r>
    </w:p>
    <w:p w:rsidR="00060417" w:rsidRPr="00060417" w:rsidRDefault="00060417" w:rsidP="00804318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060417">
        <w:rPr>
          <w:rFonts w:ascii="AdelonSerial" w:hAnsi="AdelonSerial" w:cs="AdelonSerial"/>
          <w:sz w:val="24"/>
          <w:szCs w:val="24"/>
        </w:rPr>
        <w:t xml:space="preserve">If </w:t>
      </w:r>
      <w:r w:rsidRPr="00060417">
        <w:rPr>
          <w:rFonts w:ascii="AdelonSerial" w:hAnsi="AdelonSerial" w:cs="AdelonSerial"/>
          <w:b/>
          <w:sz w:val="24"/>
          <w:szCs w:val="24"/>
        </w:rPr>
        <w:t>warming allows the boreal forests to expand into the tundra</w:t>
      </w:r>
      <w:r w:rsidRPr="00060417">
        <w:rPr>
          <w:rFonts w:ascii="AdelonSerial" w:hAnsi="AdelonSerial" w:cs="AdelonSerial"/>
          <w:sz w:val="24"/>
          <w:szCs w:val="24"/>
        </w:rPr>
        <w:t>, the forests may accelerate the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060417">
        <w:rPr>
          <w:rFonts w:ascii="AdelonSerial" w:hAnsi="AdelonSerial" w:cs="AdelonSerial"/>
          <w:sz w:val="24"/>
          <w:szCs w:val="24"/>
        </w:rPr>
        <w:t>warming in that region.</w:t>
      </w:r>
    </w:p>
    <w:p w:rsidR="00CC5092" w:rsidRPr="00CC5092" w:rsidRDefault="00060417" w:rsidP="00804318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060417">
        <w:rPr>
          <w:rFonts w:ascii="AdelonSerial" w:hAnsi="AdelonSerial" w:cs="AdelonSerial"/>
          <w:sz w:val="24"/>
          <w:szCs w:val="24"/>
        </w:rPr>
        <w:t xml:space="preserve">As the temperature rises, </w:t>
      </w:r>
      <w:r w:rsidRPr="00060417">
        <w:rPr>
          <w:rFonts w:ascii="AdelonSerial" w:hAnsi="AdelonSerial" w:cs="AdelonSerial"/>
          <w:b/>
          <w:sz w:val="24"/>
          <w:szCs w:val="24"/>
        </w:rPr>
        <w:t>organic matter</w:t>
      </w:r>
      <w:r w:rsidRPr="00060417">
        <w:rPr>
          <w:rFonts w:ascii="AdelonSerial" w:hAnsi="AdelonSerial" w:cs="AdelonSerial"/>
          <w:sz w:val="24"/>
          <w:szCs w:val="24"/>
        </w:rPr>
        <w:t xml:space="preserve"> in the soil should </w:t>
      </w:r>
      <w:r w:rsidRPr="00060417">
        <w:rPr>
          <w:rFonts w:ascii="AdelonSerial" w:hAnsi="AdelonSerial" w:cs="AdelonSerial"/>
          <w:b/>
          <w:sz w:val="24"/>
          <w:szCs w:val="24"/>
        </w:rPr>
        <w:t>decompose at a faster rate</w:t>
      </w:r>
      <w:r w:rsidRPr="00060417">
        <w:rPr>
          <w:rFonts w:ascii="AdelonSerial" w:hAnsi="AdelonSerial" w:cs="AdelonSerial"/>
          <w:sz w:val="24"/>
          <w:szCs w:val="24"/>
        </w:rPr>
        <w:t xml:space="preserve">, </w:t>
      </w:r>
      <w:r w:rsidRPr="00CC5092">
        <w:rPr>
          <w:rFonts w:ascii="AdelonSerial" w:hAnsi="AdelonSerial" w:cs="AdelonSerial"/>
          <w:b/>
          <w:sz w:val="24"/>
          <w:szCs w:val="24"/>
        </w:rPr>
        <w:t>adding more CO</w:t>
      </w:r>
      <w:r w:rsidRPr="00CC5092">
        <w:rPr>
          <w:rFonts w:ascii="AdelonSerial" w:hAnsi="AdelonSerial" w:cs="AdelonSerial"/>
          <w:b/>
          <w:sz w:val="24"/>
          <w:szCs w:val="24"/>
          <w:vertAlign w:val="subscript"/>
        </w:rPr>
        <w:t>2</w:t>
      </w:r>
      <w:r w:rsidRPr="00CC5092">
        <w:rPr>
          <w:rFonts w:ascii="AdelonSerial" w:hAnsi="AdelonSerial" w:cs="AdelonSerial"/>
          <w:b/>
          <w:sz w:val="14"/>
          <w:szCs w:val="14"/>
        </w:rPr>
        <w:t xml:space="preserve"> </w:t>
      </w:r>
      <w:r w:rsidRPr="00CC5092">
        <w:rPr>
          <w:rFonts w:ascii="AdelonSerial" w:hAnsi="AdelonSerial" w:cs="AdelonSerial"/>
          <w:b/>
          <w:sz w:val="24"/>
          <w:szCs w:val="24"/>
        </w:rPr>
        <w:t>to the air</w:t>
      </w:r>
      <w:r w:rsidRPr="00060417">
        <w:rPr>
          <w:rFonts w:ascii="AdelonSerial" w:hAnsi="AdelonSerial" w:cs="AdelonSerial"/>
          <w:sz w:val="24"/>
          <w:szCs w:val="24"/>
        </w:rPr>
        <w:t xml:space="preserve">, which might </w:t>
      </w:r>
      <w:r w:rsidRPr="00CC5092">
        <w:rPr>
          <w:rFonts w:ascii="AdelonSerial" w:hAnsi="AdelonSerial" w:cs="AdelonSerial"/>
          <w:b/>
          <w:sz w:val="24"/>
          <w:szCs w:val="24"/>
        </w:rPr>
        <w:t xml:space="preserve">accelerate the warming </w:t>
      </w:r>
      <w:r w:rsidRPr="00060417">
        <w:rPr>
          <w:rFonts w:ascii="AdelonSerial" w:hAnsi="AdelonSerial" w:cs="AdelonSerial"/>
          <w:sz w:val="24"/>
          <w:szCs w:val="24"/>
        </w:rPr>
        <w:t>even more.</w:t>
      </w:r>
    </w:p>
    <w:p w:rsidR="00CC5092" w:rsidRPr="00CC5092" w:rsidRDefault="00CC5092" w:rsidP="00804318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CC5092">
        <w:rPr>
          <w:rFonts w:ascii="AdelonSerial" w:hAnsi="AdelonSerial" w:cs="AdelonSerial"/>
          <w:sz w:val="24"/>
          <w:szCs w:val="24"/>
        </w:rPr>
        <w:t>Changes in temperature will affect people in many ways such as:</w:t>
      </w:r>
    </w:p>
    <w:p w:rsidR="00CC5092" w:rsidRPr="00CC5092" w:rsidRDefault="00CC5092" w:rsidP="00804318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ind w:left="993" w:hanging="142"/>
        <w:jc w:val="both"/>
        <w:rPr>
          <w:rFonts w:ascii="AdelonSerial" w:hAnsi="AdelonSerial" w:cs="AdelonSerial"/>
          <w:sz w:val="24"/>
          <w:szCs w:val="24"/>
        </w:rPr>
      </w:pPr>
      <w:r w:rsidRPr="00CC5092">
        <w:rPr>
          <w:rFonts w:ascii="AdelonSerial" w:hAnsi="AdelonSerial" w:cs="AdelonSerial"/>
          <w:b/>
          <w:sz w:val="24"/>
          <w:szCs w:val="24"/>
        </w:rPr>
        <w:t>Heat-related deaths</w:t>
      </w:r>
      <w:r w:rsidRPr="00CC5092">
        <w:rPr>
          <w:rFonts w:ascii="AdelonSerial" w:hAnsi="AdelonSerial" w:cs="AdelonSerial"/>
          <w:sz w:val="24"/>
          <w:szCs w:val="24"/>
        </w:rPr>
        <w:t xml:space="preserve"> are expected to </w:t>
      </w:r>
      <w:r w:rsidRPr="00CC5092">
        <w:rPr>
          <w:rFonts w:ascii="AdelonSerial" w:hAnsi="AdelonSerial" w:cs="AdelonSerial"/>
          <w:b/>
          <w:sz w:val="24"/>
          <w:szCs w:val="24"/>
        </w:rPr>
        <w:t>increase</w:t>
      </w:r>
      <w:r w:rsidRPr="00CC5092">
        <w:rPr>
          <w:rFonts w:ascii="AdelonSerial" w:hAnsi="AdelonSerial" w:cs="AdelonSerial"/>
          <w:sz w:val="24"/>
          <w:szCs w:val="24"/>
        </w:rPr>
        <w:t xml:space="preserve">, although there could be some compensating </w:t>
      </w:r>
      <w:r w:rsidRPr="00CC5092">
        <w:rPr>
          <w:rFonts w:ascii="AdelonSerial" w:hAnsi="AdelonSerial" w:cs="AdelonSerial"/>
          <w:b/>
          <w:sz w:val="24"/>
          <w:szCs w:val="24"/>
        </w:rPr>
        <w:t>decrease in cold-related illnesses</w:t>
      </w:r>
      <w:r w:rsidRPr="00CC5092">
        <w:rPr>
          <w:rFonts w:ascii="AdelonSerial" w:hAnsi="AdelonSerial" w:cs="AdelonSerial"/>
          <w:sz w:val="24"/>
          <w:szCs w:val="24"/>
        </w:rPr>
        <w:t>.</w:t>
      </w:r>
    </w:p>
    <w:p w:rsidR="00CC5092" w:rsidRPr="00B73CA5" w:rsidRDefault="00CC5092" w:rsidP="00804318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ind w:left="993" w:hanging="142"/>
        <w:jc w:val="both"/>
        <w:rPr>
          <w:rFonts w:ascii="AdelonSerial" w:hAnsi="AdelonSerial" w:cs="AdelonSerial"/>
          <w:sz w:val="24"/>
          <w:szCs w:val="24"/>
        </w:rPr>
      </w:pPr>
      <w:r w:rsidRPr="00CC5092">
        <w:rPr>
          <w:rFonts w:ascii="AdelonSerial" w:hAnsi="AdelonSerial" w:cs="AdelonSerial"/>
          <w:sz w:val="24"/>
          <w:szCs w:val="24"/>
        </w:rPr>
        <w:t xml:space="preserve">In the </w:t>
      </w:r>
      <w:r w:rsidRPr="00CC5092">
        <w:rPr>
          <w:rFonts w:ascii="AdelonSerial" w:hAnsi="AdelonSerial" w:cs="AdelonSerial"/>
          <w:b/>
          <w:sz w:val="24"/>
          <w:szCs w:val="24"/>
        </w:rPr>
        <w:t>lower latitude</w:t>
      </w:r>
      <w:r w:rsidRPr="00CC5092">
        <w:rPr>
          <w:rFonts w:ascii="AdelonSerial" w:hAnsi="AdelonSerial" w:cs="AdelonSerial"/>
          <w:sz w:val="24"/>
          <w:szCs w:val="24"/>
        </w:rPr>
        <w:t xml:space="preserve">, there are more </w:t>
      </w:r>
      <w:r w:rsidRPr="00CC5092">
        <w:rPr>
          <w:rFonts w:ascii="AdelonSerial" w:hAnsi="AdelonSerial" w:cs="AdelonSerial"/>
          <w:b/>
          <w:sz w:val="24"/>
          <w:szCs w:val="24"/>
        </w:rPr>
        <w:t>frequent droughts</w:t>
      </w:r>
      <w:r w:rsidRPr="00CC5092">
        <w:rPr>
          <w:rFonts w:ascii="AdelonSerial" w:hAnsi="AdelonSerial" w:cs="AdelonSerial"/>
          <w:sz w:val="24"/>
          <w:szCs w:val="24"/>
        </w:rPr>
        <w:t xml:space="preserve"> and </w:t>
      </w:r>
      <w:r w:rsidRPr="00CC5092">
        <w:rPr>
          <w:rFonts w:ascii="AdelonSerial" w:hAnsi="AdelonSerial" w:cs="AdelonSerial"/>
          <w:b/>
          <w:sz w:val="24"/>
          <w:szCs w:val="24"/>
        </w:rPr>
        <w:t>unpredictable rainfall</w:t>
      </w:r>
      <w:r w:rsidRPr="00CC5092">
        <w:rPr>
          <w:rFonts w:ascii="AdelonSerial" w:hAnsi="AdelonSerial" w:cs="AdelonSerial"/>
          <w:sz w:val="24"/>
          <w:szCs w:val="24"/>
        </w:rPr>
        <w:t xml:space="preserve"> due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CC5092">
        <w:rPr>
          <w:rFonts w:ascii="AdelonSerial" w:hAnsi="AdelonSerial" w:cs="AdelonSerial"/>
          <w:sz w:val="24"/>
          <w:szCs w:val="24"/>
        </w:rPr>
        <w:t>to global warming.</w:t>
      </w:r>
    </w:p>
    <w:p w:rsidR="00A10438" w:rsidRPr="00B73CA5" w:rsidRDefault="00CC5092" w:rsidP="009E4F0D">
      <w:pPr>
        <w:autoSpaceDE w:val="0"/>
        <w:autoSpaceDN w:val="0"/>
        <w:adjustRightInd w:val="0"/>
        <w:spacing w:after="0"/>
        <w:ind w:hanging="284"/>
        <w:jc w:val="both"/>
        <w:rPr>
          <w:rFonts w:ascii="AdelonSerialXbold" w:hAnsi="AdelonSerialXbold" w:cs="AdelonSerialXbold"/>
          <w:b/>
          <w:sz w:val="28"/>
          <w:szCs w:val="28"/>
        </w:rPr>
      </w:pPr>
      <w:r w:rsidRPr="00CC5092">
        <w:rPr>
          <w:rFonts w:ascii="AdelonSerialXbold" w:hAnsi="AdelonSerialXbold" w:cs="AdelonSerialXbold"/>
          <w:b/>
          <w:sz w:val="28"/>
          <w:szCs w:val="28"/>
        </w:rPr>
        <w:t>Precipitation</w:t>
      </w:r>
    </w:p>
    <w:p w:rsidR="00B73CA5" w:rsidRPr="00B73CA5" w:rsidRDefault="00A10438" w:rsidP="008043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B73CA5">
        <w:rPr>
          <w:rFonts w:ascii="AdelonSerial" w:hAnsi="AdelonSerial" w:cs="AdelonSerial"/>
          <w:sz w:val="24"/>
          <w:szCs w:val="24"/>
        </w:rPr>
        <w:t>Since the middle of the twentieth century,</w:t>
      </w:r>
      <w:r w:rsidRPr="00A10438">
        <w:rPr>
          <w:rFonts w:ascii="AdelonSerial" w:hAnsi="AdelonSerial" w:cs="AdelonSerial"/>
          <w:sz w:val="24"/>
          <w:szCs w:val="24"/>
        </w:rPr>
        <w:t xml:space="preserve"> </w:t>
      </w:r>
      <w:r w:rsidRPr="00B73CA5">
        <w:rPr>
          <w:rFonts w:ascii="AdelonSerial" w:hAnsi="AdelonSerial" w:cs="AdelonSerial"/>
          <w:b/>
          <w:sz w:val="24"/>
          <w:szCs w:val="24"/>
        </w:rPr>
        <w:t>precipitation</w:t>
      </w:r>
      <w:r w:rsidRPr="00A10438">
        <w:rPr>
          <w:rFonts w:ascii="AdelonSerial" w:hAnsi="AdelonSerial" w:cs="AdelonSerial"/>
          <w:sz w:val="24"/>
          <w:szCs w:val="24"/>
        </w:rPr>
        <w:t xml:space="preserve"> has generally </w:t>
      </w:r>
      <w:r w:rsidRPr="00B73CA5">
        <w:rPr>
          <w:rFonts w:ascii="AdelonSerial" w:hAnsi="AdelonSerial" w:cs="AdelonSerial"/>
          <w:b/>
          <w:sz w:val="24"/>
          <w:szCs w:val="24"/>
        </w:rPr>
        <w:t>increased</w:t>
      </w:r>
      <w:r w:rsidRPr="00A10438">
        <w:rPr>
          <w:rFonts w:ascii="AdelonSerial" w:hAnsi="AdelonSerial" w:cs="AdelonSerial"/>
          <w:sz w:val="24"/>
          <w:szCs w:val="24"/>
        </w:rPr>
        <w:t xml:space="preserve"> over the </w:t>
      </w:r>
      <w:r w:rsidRPr="00B73CA5">
        <w:rPr>
          <w:rFonts w:ascii="AdelonSerial" w:hAnsi="AdelonSerial" w:cs="AdelonSerial"/>
          <w:b/>
          <w:sz w:val="24"/>
          <w:szCs w:val="24"/>
        </w:rPr>
        <w:t xml:space="preserve">middle- and high-latitude </w:t>
      </w:r>
      <w:r w:rsidRPr="00B73CA5">
        <w:rPr>
          <w:rFonts w:ascii="AdelonSerial" w:hAnsi="AdelonSerial" w:cs="AdelonSerial"/>
          <w:sz w:val="24"/>
          <w:szCs w:val="24"/>
        </w:rPr>
        <w:t>land areas of the Northern Hemisphere</w:t>
      </w:r>
      <w:r w:rsidRPr="00A10438">
        <w:rPr>
          <w:rFonts w:ascii="AdelonSerial" w:hAnsi="AdelonSerial" w:cs="AdelonSerial"/>
          <w:sz w:val="24"/>
          <w:szCs w:val="24"/>
        </w:rPr>
        <w:t xml:space="preserve">, while </w:t>
      </w:r>
      <w:r w:rsidRPr="00B73CA5">
        <w:rPr>
          <w:rFonts w:ascii="AdelonSerial" w:hAnsi="AdelonSerial" w:cs="AdelonSerial"/>
          <w:b/>
          <w:sz w:val="24"/>
          <w:szCs w:val="24"/>
        </w:rPr>
        <w:t>decreasing</w:t>
      </w:r>
      <w:r w:rsidRPr="00A10438">
        <w:rPr>
          <w:rFonts w:ascii="AdelonSerial" w:hAnsi="AdelonSerial" w:cs="AdelonSerial"/>
          <w:sz w:val="24"/>
          <w:szCs w:val="24"/>
        </w:rPr>
        <w:t xml:space="preserve"> over </w:t>
      </w:r>
      <w:r w:rsidRPr="00B73CA5">
        <w:rPr>
          <w:rFonts w:ascii="AdelonSerial" w:hAnsi="AdelonSerial" w:cs="AdelonSerial"/>
          <w:b/>
          <w:sz w:val="24"/>
          <w:szCs w:val="24"/>
        </w:rPr>
        <w:t>some subtropical land areas.</w:t>
      </w:r>
    </w:p>
    <w:p w:rsidR="00B73CA5" w:rsidRDefault="00B73CA5" w:rsidP="008043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B73CA5">
        <w:rPr>
          <w:rFonts w:ascii="AdelonSerial" w:hAnsi="AdelonSerial" w:cs="AdelonSerial"/>
          <w:sz w:val="24"/>
          <w:szCs w:val="24"/>
        </w:rPr>
        <w:t xml:space="preserve">The changes in precipitation </w:t>
      </w:r>
      <w:r w:rsidRPr="00B73CA5">
        <w:rPr>
          <w:rFonts w:ascii="AdelonSerial" w:hAnsi="AdelonSerial" w:cs="AdelonSerial"/>
          <w:b/>
          <w:sz w:val="24"/>
          <w:szCs w:val="24"/>
        </w:rPr>
        <w:t>adversely affect</w:t>
      </w:r>
      <w:r w:rsidRPr="00B73CA5">
        <w:rPr>
          <w:rFonts w:ascii="AdelonSerial" w:hAnsi="AdelonSerial" w:cs="AdelonSerial"/>
          <w:sz w:val="24"/>
          <w:szCs w:val="24"/>
        </w:rPr>
        <w:t xml:space="preserve"> by placing added </w:t>
      </w:r>
      <w:r w:rsidRPr="00B73CA5">
        <w:rPr>
          <w:rFonts w:ascii="AdelonSerial" w:hAnsi="AdelonSerial" w:cs="AdelonSerial"/>
          <w:b/>
          <w:sz w:val="24"/>
          <w:szCs w:val="24"/>
        </w:rPr>
        <w:t>stress on agriculture</w:t>
      </w:r>
      <w:r w:rsidRPr="00B73CA5">
        <w:rPr>
          <w:rFonts w:ascii="AdelonSerial" w:hAnsi="AdelonSerial" w:cs="AdelonSerial"/>
          <w:sz w:val="24"/>
          <w:szCs w:val="24"/>
        </w:rPr>
        <w:t>.</w:t>
      </w:r>
    </w:p>
    <w:p w:rsidR="00B73CA5" w:rsidRPr="00B73CA5" w:rsidRDefault="00B73CA5" w:rsidP="008043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B73CA5">
        <w:rPr>
          <w:rFonts w:ascii="AdelonSerial" w:hAnsi="AdelonSerial" w:cs="AdelonSerial"/>
          <w:b/>
          <w:sz w:val="24"/>
          <w:szCs w:val="24"/>
        </w:rPr>
        <w:lastRenderedPageBreak/>
        <w:t>Warming temperatures</w:t>
      </w:r>
      <w:r w:rsidRPr="00B73CA5">
        <w:rPr>
          <w:rFonts w:ascii="AdelonSerial" w:hAnsi="AdelonSerial" w:cs="AdelonSerial"/>
          <w:sz w:val="24"/>
          <w:szCs w:val="24"/>
        </w:rPr>
        <w:t xml:space="preserve"> will tend to </w:t>
      </w:r>
      <w:r w:rsidRPr="00B73CA5">
        <w:rPr>
          <w:rFonts w:ascii="AdelonSerial" w:hAnsi="AdelonSerial" w:cs="AdelonSerial"/>
          <w:b/>
          <w:sz w:val="24"/>
          <w:szCs w:val="24"/>
        </w:rPr>
        <w:t>cause soil to dry out more quickly</w:t>
      </w:r>
      <w:r w:rsidRPr="00B73CA5">
        <w:rPr>
          <w:rFonts w:ascii="AdelonSerial" w:hAnsi="AdelonSerial" w:cs="AdelonSerial"/>
          <w:sz w:val="24"/>
          <w:szCs w:val="24"/>
        </w:rPr>
        <w:t>, exacerbating the impact of drought when it occurs.</w:t>
      </w:r>
    </w:p>
    <w:p w:rsidR="00B73CA5" w:rsidRDefault="00B73CA5" w:rsidP="009E4F0D">
      <w:pPr>
        <w:spacing w:after="0"/>
        <w:ind w:hanging="284"/>
        <w:jc w:val="both"/>
        <w:rPr>
          <w:b/>
          <w:sz w:val="28"/>
          <w:szCs w:val="28"/>
        </w:rPr>
      </w:pPr>
      <w:r w:rsidRPr="00B73CA5">
        <w:rPr>
          <w:rFonts w:ascii="AdelonSerialXbold" w:hAnsi="AdelonSerialXbold" w:cs="AdelonSerialXbold"/>
          <w:b/>
          <w:sz w:val="28"/>
          <w:szCs w:val="28"/>
        </w:rPr>
        <w:t>Sea Level Rise</w:t>
      </w:r>
    </w:p>
    <w:p w:rsidR="00B73CA5" w:rsidRDefault="00B73CA5" w:rsidP="00804318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B73CA5">
        <w:rPr>
          <w:rFonts w:ascii="AdelonSerial" w:hAnsi="AdelonSerial" w:cs="AdelonSerial"/>
          <w:sz w:val="24"/>
          <w:szCs w:val="24"/>
        </w:rPr>
        <w:t xml:space="preserve">As land-based </w:t>
      </w:r>
      <w:r w:rsidRPr="00B73CA5">
        <w:rPr>
          <w:rFonts w:ascii="AdelonSerial" w:hAnsi="AdelonSerial" w:cs="AdelonSerial"/>
          <w:b/>
          <w:sz w:val="24"/>
          <w:szCs w:val="24"/>
        </w:rPr>
        <w:t>ice sheets</w:t>
      </w:r>
      <w:r w:rsidRPr="00B73CA5">
        <w:rPr>
          <w:rFonts w:ascii="AdelonSerial" w:hAnsi="AdelonSerial" w:cs="AdelonSerial"/>
          <w:sz w:val="24"/>
          <w:szCs w:val="24"/>
        </w:rPr>
        <w:t xml:space="preserve"> and </w:t>
      </w:r>
      <w:r w:rsidRPr="00B73CA5">
        <w:rPr>
          <w:rFonts w:ascii="AdelonSerial" w:hAnsi="AdelonSerial" w:cs="AdelonSerial"/>
          <w:b/>
          <w:sz w:val="24"/>
          <w:szCs w:val="24"/>
        </w:rPr>
        <w:t>glaciers</w:t>
      </w:r>
      <w:r w:rsidRPr="00B73CA5">
        <w:rPr>
          <w:rFonts w:ascii="AdelonSerial" w:hAnsi="AdelonSerial" w:cs="AdelonSerial"/>
          <w:sz w:val="24"/>
          <w:szCs w:val="24"/>
        </w:rPr>
        <w:t xml:space="preserve"> </w:t>
      </w:r>
      <w:r w:rsidR="001227EA" w:rsidRPr="00B73CA5">
        <w:rPr>
          <w:rFonts w:ascii="AdelonSerial" w:hAnsi="AdelonSerial" w:cs="AdelonSerial"/>
          <w:sz w:val="24"/>
          <w:szCs w:val="24"/>
        </w:rPr>
        <w:t>retreat</w:t>
      </w:r>
      <w:r w:rsidR="001227EA">
        <w:rPr>
          <w:rFonts w:ascii="AdelonSerial" w:hAnsi="AdelonSerial" w:cs="AdelonSerial"/>
          <w:sz w:val="24"/>
          <w:szCs w:val="24"/>
        </w:rPr>
        <w:t xml:space="preserve"> (</w:t>
      </w:r>
      <w:r>
        <w:rPr>
          <w:rFonts w:ascii="AdelonSerial" w:hAnsi="AdelonSerial" w:cs="AdelonSerial"/>
          <w:sz w:val="24"/>
          <w:szCs w:val="24"/>
        </w:rPr>
        <w:t>melt)</w:t>
      </w:r>
      <w:r w:rsidRPr="00B73CA5">
        <w:rPr>
          <w:rFonts w:ascii="AdelonSerial" w:hAnsi="AdelonSerial" w:cs="AdelonSerial"/>
          <w:sz w:val="24"/>
          <w:szCs w:val="24"/>
        </w:rPr>
        <w:t xml:space="preserve">, the </w:t>
      </w:r>
      <w:r w:rsidRPr="001227EA">
        <w:rPr>
          <w:rFonts w:ascii="AdelonSerial" w:hAnsi="AdelonSerial" w:cs="AdelonSerial"/>
          <w:b/>
          <w:sz w:val="24"/>
          <w:szCs w:val="24"/>
        </w:rPr>
        <w:t>oceans</w:t>
      </w:r>
      <w:r w:rsidRPr="00B73CA5">
        <w:rPr>
          <w:rFonts w:ascii="AdelonSerial" w:hAnsi="AdelonSerial" w:cs="AdelonSerial"/>
          <w:sz w:val="24"/>
          <w:szCs w:val="24"/>
        </w:rPr>
        <w:t xml:space="preserve"> continue to expand and </w:t>
      </w:r>
      <w:r w:rsidRPr="001227EA">
        <w:rPr>
          <w:rFonts w:ascii="AdelonSerial" w:hAnsi="AdelonSerial" w:cs="AdelonSerial"/>
          <w:b/>
          <w:sz w:val="24"/>
          <w:szCs w:val="24"/>
        </w:rPr>
        <w:t>get warm</w:t>
      </w:r>
      <w:r w:rsidRPr="00B73CA5">
        <w:rPr>
          <w:rFonts w:ascii="AdelonSerial" w:hAnsi="AdelonSerial" w:cs="AdelonSerial"/>
          <w:sz w:val="24"/>
          <w:szCs w:val="24"/>
        </w:rPr>
        <w:t xml:space="preserve">. </w:t>
      </w:r>
    </w:p>
    <w:p w:rsidR="001227EA" w:rsidRDefault="00B73CA5" w:rsidP="00804318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B73CA5">
        <w:rPr>
          <w:rFonts w:ascii="AdelonSerial" w:hAnsi="AdelonSerial" w:cs="AdelonSerial"/>
          <w:sz w:val="24"/>
          <w:szCs w:val="24"/>
        </w:rPr>
        <w:t xml:space="preserve">During the twentieth century, average global </w:t>
      </w:r>
      <w:r w:rsidRPr="00B73CA5">
        <w:rPr>
          <w:rFonts w:ascii="AdelonSerial" w:hAnsi="AdelonSerial" w:cs="AdelonSerial"/>
          <w:b/>
          <w:sz w:val="24"/>
          <w:szCs w:val="24"/>
        </w:rPr>
        <w:t>sea level rose by about 17 cm</w:t>
      </w:r>
      <w:r w:rsidRPr="00B73CA5">
        <w:rPr>
          <w:rFonts w:ascii="AdelonSerial" w:hAnsi="AdelonSerial" w:cs="AdelonSerial"/>
          <w:sz w:val="24"/>
          <w:szCs w:val="24"/>
        </w:rPr>
        <w:t xml:space="preserve">. From </w:t>
      </w:r>
      <w:r w:rsidRPr="001227EA">
        <w:rPr>
          <w:rFonts w:ascii="AdelonSerial" w:hAnsi="AdelonSerial" w:cs="AdelonSerial"/>
          <w:b/>
          <w:sz w:val="24"/>
          <w:szCs w:val="24"/>
        </w:rPr>
        <w:t xml:space="preserve">1900 </w:t>
      </w:r>
      <w:r w:rsidRPr="001227EA">
        <w:rPr>
          <w:rFonts w:ascii="AdelonSerial" w:hAnsi="AdelonSerial" w:cs="AdelonSerial"/>
          <w:sz w:val="24"/>
          <w:szCs w:val="24"/>
        </w:rPr>
        <w:t>to</w:t>
      </w:r>
      <w:r w:rsidRPr="001227EA">
        <w:rPr>
          <w:rFonts w:ascii="AdelonSerial" w:hAnsi="AdelonSerial" w:cs="AdelonSerial"/>
          <w:b/>
          <w:sz w:val="24"/>
          <w:szCs w:val="24"/>
        </w:rPr>
        <w:t xml:space="preserve"> 2010</w:t>
      </w:r>
      <w:r w:rsidRPr="00B73CA5">
        <w:rPr>
          <w:rFonts w:ascii="AdelonSerial" w:hAnsi="AdelonSerial" w:cs="AdelonSerial"/>
          <w:sz w:val="24"/>
          <w:szCs w:val="24"/>
        </w:rPr>
        <w:t xml:space="preserve">, globally averaged </w:t>
      </w:r>
      <w:r w:rsidRPr="001227EA">
        <w:rPr>
          <w:rFonts w:ascii="AdelonSerial" w:hAnsi="AdelonSerial" w:cs="AdelonSerial"/>
          <w:b/>
          <w:sz w:val="24"/>
          <w:szCs w:val="24"/>
        </w:rPr>
        <w:t>sea level rose about 19 cm</w:t>
      </w:r>
      <w:r w:rsidR="001227EA">
        <w:rPr>
          <w:rFonts w:ascii="AdelonSerial" w:hAnsi="AdelonSerial" w:cs="AdelonSerial"/>
          <w:sz w:val="24"/>
          <w:szCs w:val="24"/>
        </w:rPr>
        <w:t>.</w:t>
      </w:r>
    </w:p>
    <w:p w:rsidR="001227EA" w:rsidRDefault="001227EA" w:rsidP="00804318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ind w:left="284" w:hanging="284"/>
        <w:jc w:val="both"/>
        <w:rPr>
          <w:rFonts w:ascii="AdelonSerial" w:hAnsi="AdelonSerial" w:cs="AdelonSerial"/>
          <w:sz w:val="24"/>
          <w:szCs w:val="24"/>
        </w:rPr>
      </w:pPr>
      <w:r w:rsidRPr="001227EA">
        <w:rPr>
          <w:rFonts w:ascii="AdelonSerial" w:hAnsi="AdelonSerial" w:cs="AdelonSerial"/>
          <w:b/>
          <w:sz w:val="24"/>
          <w:szCs w:val="24"/>
        </w:rPr>
        <w:t>Globally averaged sea level has risen about twice as quickly since 1993</w:t>
      </w:r>
      <w:r w:rsidRPr="001227EA">
        <w:rPr>
          <w:rFonts w:ascii="AdelonSerial" w:hAnsi="AdelonSerial" w:cs="AdelonSerial"/>
          <w:sz w:val="24"/>
          <w:szCs w:val="24"/>
        </w:rPr>
        <w:t>, roughly 3.4 cm per decade, as it did during the twentieth century as a whole.</w:t>
      </w:r>
    </w:p>
    <w:p w:rsidR="001227EA" w:rsidRDefault="001227EA" w:rsidP="00804318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240" w:after="0"/>
        <w:ind w:left="284" w:hanging="284"/>
        <w:jc w:val="both"/>
        <w:rPr>
          <w:rFonts w:ascii="AdelonSerial" w:hAnsi="AdelonSerial" w:cs="AdelonSerial"/>
          <w:b/>
          <w:sz w:val="24"/>
          <w:szCs w:val="24"/>
        </w:rPr>
      </w:pPr>
      <w:r w:rsidRPr="001227EA">
        <w:rPr>
          <w:rFonts w:ascii="AdelonSerial" w:hAnsi="AdelonSerial" w:cs="AdelonSerial"/>
          <w:b/>
          <w:sz w:val="24"/>
          <w:szCs w:val="24"/>
        </w:rPr>
        <w:t>Rising ocean levels could also have a damaging influence on coastal ecosystems</w:t>
      </w:r>
      <w:r w:rsidRPr="001227EA">
        <w:rPr>
          <w:rFonts w:ascii="AdelonSerial" w:hAnsi="AdelonSerial" w:cs="AdelonSerial"/>
          <w:sz w:val="24"/>
          <w:szCs w:val="24"/>
        </w:rPr>
        <w:t>,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1227EA">
        <w:rPr>
          <w:rFonts w:ascii="AdelonSerial" w:hAnsi="AdelonSerial" w:cs="AdelonSerial"/>
          <w:sz w:val="24"/>
          <w:szCs w:val="24"/>
        </w:rPr>
        <w:t xml:space="preserve">such as </w:t>
      </w:r>
      <w:r w:rsidRPr="001227EA">
        <w:rPr>
          <w:rFonts w:ascii="AdelonSerial" w:hAnsi="AdelonSerial" w:cs="AdelonSerial"/>
          <w:b/>
          <w:sz w:val="24"/>
          <w:szCs w:val="24"/>
        </w:rPr>
        <w:t>coral reefs</w:t>
      </w:r>
      <w:r w:rsidRPr="001227EA">
        <w:rPr>
          <w:rFonts w:ascii="AdelonSerial" w:hAnsi="AdelonSerial" w:cs="AdelonSerial"/>
          <w:sz w:val="24"/>
          <w:szCs w:val="24"/>
        </w:rPr>
        <w:t xml:space="preserve">. In addition, </w:t>
      </w:r>
      <w:r w:rsidRPr="001227EA">
        <w:rPr>
          <w:rFonts w:ascii="AdelonSerial" w:hAnsi="AdelonSerial" w:cs="AdelonSerial"/>
          <w:b/>
          <w:sz w:val="24"/>
          <w:szCs w:val="24"/>
        </w:rPr>
        <w:t>coastal groundwater supplies might become contaminated with saltwater</w:t>
      </w:r>
    </w:p>
    <w:p w:rsidR="001227EA" w:rsidRDefault="001227EA" w:rsidP="009E4F0D">
      <w:pPr>
        <w:spacing w:before="240" w:after="0"/>
        <w:ind w:hanging="284"/>
        <w:jc w:val="both"/>
        <w:rPr>
          <w:b/>
          <w:sz w:val="28"/>
          <w:szCs w:val="28"/>
        </w:rPr>
      </w:pPr>
      <w:r w:rsidRPr="001227EA">
        <w:rPr>
          <w:rFonts w:ascii="AdelonSerialXbold" w:hAnsi="AdelonSerialXbold" w:cs="AdelonSerialXbold"/>
          <w:b/>
          <w:sz w:val="28"/>
          <w:szCs w:val="28"/>
        </w:rPr>
        <w:t>Effects on Polar Regions</w:t>
      </w:r>
    </w:p>
    <w:p w:rsidR="00874E1E" w:rsidRPr="00874E1E" w:rsidRDefault="001227EA" w:rsidP="00804318">
      <w:pPr>
        <w:pStyle w:val="ListParagraph"/>
        <w:numPr>
          <w:ilvl w:val="0"/>
          <w:numId w:val="27"/>
        </w:numPr>
        <w:spacing w:after="0"/>
        <w:jc w:val="both"/>
        <w:rPr>
          <w:sz w:val="28"/>
          <w:szCs w:val="28"/>
        </w:rPr>
      </w:pPr>
      <w:r w:rsidRPr="00874E1E">
        <w:rPr>
          <w:rFonts w:ascii="AdelonSerial" w:hAnsi="AdelonSerial" w:cs="AdelonSerial"/>
          <w:sz w:val="24"/>
          <w:szCs w:val="24"/>
        </w:rPr>
        <w:t xml:space="preserve">Over </w:t>
      </w:r>
      <w:proofErr w:type="spellStart"/>
      <w:r w:rsidRPr="00874E1E">
        <w:rPr>
          <w:rFonts w:ascii="AdelonSerial" w:hAnsi="AdelonSerial" w:cs="AdelonSerial"/>
          <w:b/>
          <w:sz w:val="24"/>
          <w:szCs w:val="24"/>
        </w:rPr>
        <w:t>Greenland</w:t>
      </w:r>
      <w:proofErr w:type="gramStart"/>
      <w:r w:rsidRPr="00874E1E">
        <w:rPr>
          <w:rFonts w:ascii="AdelonSerial" w:hAnsi="AdelonSerial" w:cs="AdelonSerial"/>
          <w:b/>
          <w:sz w:val="24"/>
          <w:szCs w:val="24"/>
        </w:rPr>
        <w:t>,</w:t>
      </w:r>
      <w:r w:rsidRPr="00874E1E">
        <w:rPr>
          <w:rFonts w:ascii="AdelonSerial" w:hAnsi="AdelonSerial" w:cs="AdelonSerial"/>
          <w:sz w:val="24"/>
          <w:szCs w:val="24"/>
        </w:rPr>
        <w:t>which</w:t>
      </w:r>
      <w:proofErr w:type="spellEnd"/>
      <w:proofErr w:type="gramEnd"/>
      <w:r w:rsidRPr="00874E1E">
        <w:rPr>
          <w:rFonts w:ascii="AdelonSerial" w:hAnsi="AdelonSerial" w:cs="AdelonSerial"/>
          <w:sz w:val="24"/>
          <w:szCs w:val="24"/>
        </w:rPr>
        <w:t xml:space="preserve"> is experiencing </w:t>
      </w:r>
      <w:r w:rsidRPr="00874E1E">
        <w:rPr>
          <w:rFonts w:ascii="AdelonSerial" w:hAnsi="AdelonSerial" w:cs="AdelonSerial"/>
          <w:b/>
          <w:sz w:val="24"/>
          <w:szCs w:val="24"/>
        </w:rPr>
        <w:t>rapid melting of ice and snow</w:t>
      </w:r>
      <w:r w:rsidR="00874E1E">
        <w:rPr>
          <w:rFonts w:ascii="AdelonSerial" w:hAnsi="AdelonSerial" w:cs="AdelonSerial"/>
          <w:sz w:val="24"/>
          <w:szCs w:val="24"/>
        </w:rPr>
        <w:t>.</w:t>
      </w:r>
    </w:p>
    <w:p w:rsidR="00874E1E" w:rsidRDefault="00874E1E" w:rsidP="0080431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 w:after="0"/>
        <w:jc w:val="both"/>
        <w:rPr>
          <w:rFonts w:ascii="AdelonSerial" w:hAnsi="AdelonSerial" w:cs="AdelonSerial"/>
          <w:b/>
          <w:sz w:val="24"/>
          <w:szCs w:val="24"/>
        </w:rPr>
      </w:pPr>
      <w:r w:rsidRPr="00874E1E">
        <w:rPr>
          <w:rFonts w:ascii="AdelonSerial" w:hAnsi="AdelonSerial" w:cs="AdelonSerial"/>
          <w:b/>
          <w:sz w:val="24"/>
          <w:szCs w:val="24"/>
        </w:rPr>
        <w:t>Sea ice</w:t>
      </w:r>
      <w:r w:rsidRPr="00874E1E">
        <w:rPr>
          <w:rFonts w:ascii="AdelonSerial" w:hAnsi="AdelonSerial" w:cs="AdelonSerial"/>
          <w:sz w:val="24"/>
          <w:szCs w:val="24"/>
        </w:rPr>
        <w:t xml:space="preserve"> has been </w:t>
      </w:r>
      <w:r w:rsidRPr="00874E1E">
        <w:rPr>
          <w:rFonts w:ascii="AdelonSerial" w:hAnsi="AdelonSerial" w:cs="AdelonSerial"/>
          <w:b/>
          <w:sz w:val="24"/>
          <w:szCs w:val="24"/>
        </w:rPr>
        <w:t xml:space="preserve">shrinking </w:t>
      </w:r>
      <w:r w:rsidRPr="00874E1E">
        <w:rPr>
          <w:rFonts w:ascii="AdelonSerial" w:hAnsi="AdelonSerial" w:cs="AdelonSerial"/>
          <w:sz w:val="24"/>
          <w:szCs w:val="24"/>
        </w:rPr>
        <w:t>and</w:t>
      </w:r>
      <w:r w:rsidRPr="00874E1E">
        <w:rPr>
          <w:rFonts w:ascii="AdelonSerial" w:hAnsi="AdelonSerial" w:cs="AdelonSerial"/>
          <w:b/>
          <w:sz w:val="24"/>
          <w:szCs w:val="24"/>
        </w:rPr>
        <w:t xml:space="preserve"> thinning rapidly</w:t>
      </w:r>
      <w:r w:rsidRPr="00874E1E">
        <w:rPr>
          <w:rFonts w:ascii="AdelonSerial" w:hAnsi="AdelonSerial" w:cs="AdelonSerial"/>
          <w:sz w:val="24"/>
          <w:szCs w:val="24"/>
        </w:rPr>
        <w:t xml:space="preserve"> across the </w:t>
      </w:r>
      <w:r w:rsidRPr="00874E1E">
        <w:rPr>
          <w:rFonts w:ascii="AdelonSerial" w:hAnsi="AdelonSerial" w:cs="AdelonSerial"/>
          <w:b/>
          <w:sz w:val="24"/>
          <w:szCs w:val="24"/>
        </w:rPr>
        <w:t>Arctic Ocean</w:t>
      </w:r>
      <w:r w:rsidRPr="00874E1E">
        <w:rPr>
          <w:rFonts w:ascii="AdelonSerial" w:hAnsi="AdelonSerial" w:cs="AdelonSerial"/>
          <w:sz w:val="24"/>
          <w:szCs w:val="24"/>
        </w:rPr>
        <w:t xml:space="preserve">. During the summer of 2007, and again in the summer of 2012, the extent of </w:t>
      </w:r>
      <w:r w:rsidRPr="00874E1E">
        <w:rPr>
          <w:rFonts w:ascii="AdelonSerial" w:hAnsi="AdelonSerial" w:cs="AdelonSerial"/>
          <w:b/>
          <w:sz w:val="24"/>
          <w:szCs w:val="24"/>
        </w:rPr>
        <w:t>Arctic sea ice dropped dramatically to new record lows.</w:t>
      </w:r>
    </w:p>
    <w:p w:rsidR="00874E1E" w:rsidRDefault="00874E1E" w:rsidP="009E4F0D">
      <w:pPr>
        <w:spacing w:before="240" w:after="0"/>
        <w:ind w:hanging="284"/>
        <w:jc w:val="both"/>
        <w:rPr>
          <w:b/>
          <w:sz w:val="28"/>
          <w:szCs w:val="28"/>
        </w:rPr>
      </w:pPr>
      <w:r w:rsidRPr="00874E1E">
        <w:rPr>
          <w:rFonts w:ascii="AdelonSerialXbold" w:hAnsi="AdelonSerialXbold" w:cs="AdelonSerialXbold"/>
          <w:b/>
          <w:sz w:val="28"/>
          <w:szCs w:val="28"/>
        </w:rPr>
        <w:t>Effects on ecosystems</w:t>
      </w:r>
    </w:p>
    <w:p w:rsidR="00874E1E" w:rsidRPr="00AA1BFC" w:rsidRDefault="00874E1E" w:rsidP="00804318">
      <w:pPr>
        <w:pStyle w:val="ListParagraph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 w:rsidRPr="00AA1BFC">
        <w:rPr>
          <w:rFonts w:ascii="AdelonSerial" w:hAnsi="AdelonSerial" w:cs="AdelonSerial"/>
          <w:sz w:val="24"/>
          <w:szCs w:val="24"/>
        </w:rPr>
        <w:t>Increasing levels of CO2 in a warmer world could have many other consequences.</w:t>
      </w:r>
    </w:p>
    <w:p w:rsidR="00AA1BFC" w:rsidRDefault="00874E1E" w:rsidP="0080431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A1BFC">
        <w:rPr>
          <w:rFonts w:ascii="AdelonSerial" w:hAnsi="AdelonSerial" w:cs="AdelonSerial"/>
          <w:sz w:val="24"/>
          <w:szCs w:val="24"/>
        </w:rPr>
        <w:t>In some ecosystems, certain plant species could become so dominant that others are eliminated.</w:t>
      </w:r>
    </w:p>
    <w:p w:rsidR="00AA1BFC" w:rsidRDefault="00AA1BFC" w:rsidP="0080431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A1BFC">
        <w:rPr>
          <w:rFonts w:ascii="AdelonSerial" w:hAnsi="AdelonSerial" w:cs="AdelonSerial"/>
          <w:b/>
          <w:sz w:val="24"/>
          <w:szCs w:val="24"/>
        </w:rPr>
        <w:t>In tropical areas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A1BFC">
        <w:rPr>
          <w:rFonts w:ascii="AdelonSerial" w:hAnsi="AdelonSerial" w:cs="AdelonSerial"/>
          <w:b/>
          <w:sz w:val="24"/>
          <w:szCs w:val="24"/>
        </w:rPr>
        <w:t>decrease crop yield</w:t>
      </w:r>
      <w:r w:rsidRPr="00AA1BFC">
        <w:rPr>
          <w:rFonts w:ascii="AdelonSerial" w:hAnsi="AdelonSerial" w:cs="AdelonSerial"/>
          <w:sz w:val="24"/>
          <w:szCs w:val="24"/>
        </w:rPr>
        <w:t xml:space="preserve">, whereas </w:t>
      </w:r>
      <w:r w:rsidRPr="00AA1BFC">
        <w:rPr>
          <w:rFonts w:ascii="AdelonSerial" w:hAnsi="AdelonSerial" w:cs="AdelonSerial"/>
          <w:b/>
          <w:sz w:val="24"/>
          <w:szCs w:val="24"/>
        </w:rPr>
        <w:t xml:space="preserve">higher latitudes might benefit </w:t>
      </w:r>
      <w:r w:rsidRPr="00AA1BFC">
        <w:rPr>
          <w:rFonts w:ascii="AdelonSerial" w:hAnsi="AdelonSerial" w:cs="AdelonSerial"/>
          <w:sz w:val="24"/>
          <w:szCs w:val="24"/>
        </w:rPr>
        <w:t>from a longer growing season and an earlier snowmelt.</w:t>
      </w:r>
    </w:p>
    <w:p w:rsidR="00AA1BFC" w:rsidRDefault="00AA1BFC" w:rsidP="0080431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AA1BFC">
        <w:rPr>
          <w:rFonts w:ascii="AdelonSerial" w:hAnsi="AdelonSerial" w:cs="AdelonSerial"/>
          <w:b/>
          <w:sz w:val="24"/>
          <w:szCs w:val="24"/>
        </w:rPr>
        <w:t>Wildfires</w:t>
      </w:r>
      <w:r w:rsidRPr="00AA1BFC">
        <w:rPr>
          <w:rFonts w:ascii="AdelonSerial" w:hAnsi="AdelonSerial" w:cs="AdelonSerial"/>
          <w:sz w:val="24"/>
          <w:szCs w:val="24"/>
        </w:rPr>
        <w:t xml:space="preserve"> may continue to become </w:t>
      </w:r>
      <w:r w:rsidRPr="00AA1BFC">
        <w:rPr>
          <w:rFonts w:ascii="AdelonSerial" w:hAnsi="AdelonSerial" w:cs="AdelonSerial"/>
          <w:b/>
          <w:sz w:val="24"/>
          <w:szCs w:val="24"/>
        </w:rPr>
        <w:t>more prevalent</w:t>
      </w:r>
      <w:r w:rsidRPr="00AA1BFC">
        <w:rPr>
          <w:rFonts w:ascii="AdelonSerial" w:hAnsi="AdelonSerial" w:cs="AdelonSerial"/>
          <w:sz w:val="24"/>
          <w:szCs w:val="24"/>
        </w:rPr>
        <w:t xml:space="preserve"> during dry spells in forested </w:t>
      </w:r>
      <w:r w:rsidRPr="00AA1BFC">
        <w:rPr>
          <w:rFonts w:ascii="AdelonSerial" w:hAnsi="AdelonSerial" w:cs="AdelonSerial"/>
          <w:b/>
          <w:sz w:val="24"/>
          <w:szCs w:val="24"/>
        </w:rPr>
        <w:t>high-latitude areas</w:t>
      </w:r>
      <w:r w:rsidRPr="00AA1BFC">
        <w:rPr>
          <w:rFonts w:ascii="AdelonSerial" w:hAnsi="AdelonSerial" w:cs="AdelonSerial"/>
          <w:sz w:val="24"/>
          <w:szCs w:val="24"/>
        </w:rPr>
        <w:t>.</w:t>
      </w:r>
    </w:p>
    <w:p w:rsidR="000F5B15" w:rsidRPr="000F5B15" w:rsidRDefault="00AA1BFC" w:rsidP="00804318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AdelonSerial" w:hAnsi="AdelonSerial" w:cs="AdelonSerial"/>
          <w:sz w:val="24"/>
          <w:szCs w:val="24"/>
        </w:rPr>
      </w:pPr>
      <w:r w:rsidRPr="00AA1BFC">
        <w:rPr>
          <w:rFonts w:ascii="AdelonSerial" w:hAnsi="AdelonSerial" w:cs="AdelonSerial"/>
          <w:b/>
          <w:sz w:val="24"/>
          <w:szCs w:val="24"/>
        </w:rPr>
        <w:t>The impact of climate change</w:t>
      </w:r>
      <w:r w:rsidRPr="00AA1BFC">
        <w:rPr>
          <w:rFonts w:ascii="AdelonSerial" w:hAnsi="AdelonSerial" w:cs="AdelonSerial"/>
          <w:sz w:val="24"/>
          <w:szCs w:val="24"/>
        </w:rPr>
        <w:t xml:space="preserve"> on </w:t>
      </w:r>
      <w:r w:rsidRPr="00AA1BFC">
        <w:rPr>
          <w:rFonts w:ascii="AdelonSerial" w:hAnsi="AdelonSerial" w:cs="AdelonSerial"/>
          <w:b/>
          <w:sz w:val="24"/>
          <w:szCs w:val="24"/>
        </w:rPr>
        <w:t>agriculture</w:t>
      </w:r>
      <w:r w:rsidRPr="00AA1BFC">
        <w:rPr>
          <w:rFonts w:ascii="AdelonSerial" w:hAnsi="AdelonSerial" w:cs="AdelonSerial"/>
          <w:sz w:val="24"/>
          <w:szCs w:val="24"/>
        </w:rPr>
        <w:t xml:space="preserve"> and </w:t>
      </w:r>
      <w:r w:rsidRPr="00AA1BFC">
        <w:rPr>
          <w:rFonts w:ascii="AdelonSerial" w:hAnsi="AdelonSerial" w:cs="AdelonSerial"/>
          <w:b/>
          <w:sz w:val="24"/>
          <w:szCs w:val="24"/>
        </w:rPr>
        <w:t>ecosystems</w:t>
      </w:r>
      <w:r w:rsidRPr="00AA1BFC">
        <w:rPr>
          <w:rFonts w:ascii="AdelonSerial" w:hAnsi="AdelonSerial" w:cs="AdelonSerial"/>
          <w:sz w:val="24"/>
          <w:szCs w:val="24"/>
        </w:rPr>
        <w:t xml:space="preserve"> may become increasingly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A1BFC">
        <w:rPr>
          <w:rFonts w:ascii="AdelonSerial" w:hAnsi="AdelonSerial" w:cs="AdelonSerial"/>
          <w:b/>
          <w:sz w:val="24"/>
          <w:szCs w:val="24"/>
        </w:rPr>
        <w:t>negative</w:t>
      </w:r>
      <w:r w:rsidRPr="00AA1BFC">
        <w:rPr>
          <w:rFonts w:ascii="AdelonSerial" w:hAnsi="AdelonSerial" w:cs="AdelonSerial"/>
          <w:sz w:val="24"/>
          <w:szCs w:val="24"/>
        </w:rPr>
        <w:t xml:space="preserve"> by later in this century.</w:t>
      </w:r>
    </w:p>
    <w:p w:rsidR="000F5B15" w:rsidRDefault="000F5B15" w:rsidP="009E4F0D">
      <w:pPr>
        <w:ind w:left="-426"/>
        <w:jc w:val="both"/>
        <w:rPr>
          <w:b/>
          <w:sz w:val="28"/>
          <w:szCs w:val="28"/>
        </w:rPr>
      </w:pPr>
      <w:r w:rsidRPr="000F5B15">
        <w:rPr>
          <w:b/>
          <w:sz w:val="28"/>
          <w:szCs w:val="28"/>
        </w:rPr>
        <w:t>2.5. Adaptation and Mitigation Strategies to Climate Change</w:t>
      </w:r>
    </w:p>
    <w:p w:rsidR="000F5B15" w:rsidRDefault="000F5B15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8"/>
          <w:szCs w:val="28"/>
        </w:rPr>
      </w:pPr>
      <w:r w:rsidRPr="000F5B15">
        <w:rPr>
          <w:rFonts w:ascii="AdelonSerialBold" w:hAnsi="AdelonSerialBold" w:cs="AdelonSerialBold"/>
          <w:b/>
          <w:bCs/>
          <w:sz w:val="28"/>
          <w:szCs w:val="28"/>
        </w:rPr>
        <w:t>KEY TERMS</w:t>
      </w:r>
      <w:r w:rsidRPr="000F5B15">
        <w:rPr>
          <w:rFonts w:ascii="AdelonSerialBold" w:hAnsi="AdelonSerialBold" w:cs="AdelonSerialBold"/>
          <w:bCs/>
          <w:sz w:val="28"/>
          <w:szCs w:val="28"/>
        </w:rPr>
        <w:t xml:space="preserve">: </w:t>
      </w:r>
      <w:r w:rsidRPr="000F5B15">
        <w:rPr>
          <w:rFonts w:ascii="AdelonSerialLight" w:hAnsi="AdelonSerialLight" w:cs="AdelonSerialLight"/>
          <w:sz w:val="24"/>
          <w:szCs w:val="24"/>
        </w:rPr>
        <w:t>Adaptation, Mitigation, Strategies, R</w:t>
      </w:r>
      <w:r>
        <w:rPr>
          <w:rFonts w:ascii="AdelonSerialLight" w:hAnsi="AdelonSerialLight" w:cs="AdelonSerialLight"/>
          <w:sz w:val="24"/>
          <w:szCs w:val="24"/>
        </w:rPr>
        <w:t xml:space="preserve">eactive, Anticipatory, Planned, </w:t>
      </w:r>
      <w:r w:rsidRPr="000F5B15">
        <w:rPr>
          <w:rFonts w:ascii="AdelonSerialLight" w:hAnsi="AdelonSerialLight" w:cs="AdelonSerialLight"/>
          <w:sz w:val="24"/>
          <w:szCs w:val="24"/>
        </w:rPr>
        <w:t>Autonomous</w:t>
      </w:r>
    </w:p>
    <w:p w:rsidR="000F5B15" w:rsidRDefault="000F5B15" w:rsidP="00804318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Medium" w:hAnsi="AdelonSerialMedium" w:cs="AdelonSerialMedium"/>
          <w:sz w:val="24"/>
          <w:szCs w:val="24"/>
        </w:rPr>
      </w:pPr>
      <w:r w:rsidRPr="000F5B15">
        <w:rPr>
          <w:rFonts w:ascii="AdelonSerialMedium" w:hAnsi="AdelonSerialMedium" w:cs="AdelonSerialMedium"/>
          <w:b/>
          <w:sz w:val="24"/>
          <w:szCs w:val="24"/>
        </w:rPr>
        <w:t>The United Nations Framework Convention on Climate Change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(UNFCCC) highlights two</w:t>
      </w:r>
      <w:r>
        <w:rPr>
          <w:rFonts w:ascii="AdelonSerialMedium" w:hAnsi="AdelonSerialMedium" w:cs="AdelonSerialMedium"/>
          <w:sz w:val="24"/>
          <w:szCs w:val="24"/>
        </w:rPr>
        <w:t xml:space="preserve"> 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fundamental response strategies: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mitigation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and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adaptation</w:t>
      </w:r>
      <w:r w:rsidRPr="000F5B15">
        <w:rPr>
          <w:rFonts w:ascii="AdelonSerialMedium" w:hAnsi="AdelonSerialMedium" w:cs="AdelonSerialMedium"/>
          <w:sz w:val="24"/>
          <w:szCs w:val="24"/>
        </w:rPr>
        <w:t>.</w:t>
      </w:r>
    </w:p>
    <w:p w:rsidR="000F5B15" w:rsidRDefault="000F5B15" w:rsidP="00804318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Medium" w:hAnsi="AdelonSerialMedium" w:cs="AdelonSerialMedium"/>
          <w:sz w:val="24"/>
          <w:szCs w:val="24"/>
        </w:rPr>
      </w:pPr>
      <w:r w:rsidRPr="000F5B15">
        <w:rPr>
          <w:rFonts w:ascii="AdelonSerialMedium" w:hAnsi="AdelonSerialMedium" w:cs="AdelonSerialMedium"/>
          <w:sz w:val="24"/>
          <w:szCs w:val="24"/>
        </w:rPr>
        <w:t xml:space="preserve">While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mitigation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seeks to limit</w:t>
      </w:r>
      <w:r>
        <w:rPr>
          <w:rFonts w:ascii="AdelonSerialMedium" w:hAnsi="AdelonSerialMedium" w:cs="AdelonSerialMedium"/>
          <w:sz w:val="24"/>
          <w:szCs w:val="24"/>
        </w:rPr>
        <w:t xml:space="preserve"> 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climate change by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reducing the emissions of greenhouse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gases and by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enhancing ‘sink’</w:t>
      </w:r>
      <w:r>
        <w:rPr>
          <w:rFonts w:ascii="AdelonSerialMedium" w:hAnsi="AdelonSerialMedium" w:cs="AdelonSerialMedium"/>
          <w:sz w:val="24"/>
          <w:szCs w:val="24"/>
        </w:rPr>
        <w:t xml:space="preserve"> 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opportunities,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adaptation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aims to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alleviate the adverse impacts</w:t>
      </w:r>
      <w:r w:rsidRPr="000F5B15">
        <w:rPr>
          <w:rFonts w:ascii="AdelonSerialMedium" w:hAnsi="AdelonSerialMedium" w:cs="AdelonSerialMedium"/>
          <w:sz w:val="24"/>
          <w:szCs w:val="24"/>
        </w:rPr>
        <w:t xml:space="preserve"> through a </w:t>
      </w:r>
      <w:r w:rsidRPr="000F5B15">
        <w:rPr>
          <w:rFonts w:ascii="AdelonSerialMedium" w:hAnsi="AdelonSerialMedium" w:cs="AdelonSerialMedium"/>
          <w:b/>
          <w:sz w:val="24"/>
          <w:szCs w:val="24"/>
        </w:rPr>
        <w:t>wide-range of system-specific actions</w:t>
      </w:r>
      <w:r w:rsidRPr="000F5B15">
        <w:rPr>
          <w:rFonts w:ascii="AdelonSerialMedium" w:hAnsi="AdelonSerialMedium" w:cs="AdelonSerialMedium"/>
          <w:sz w:val="24"/>
          <w:szCs w:val="24"/>
        </w:rPr>
        <w:t>.</w:t>
      </w:r>
    </w:p>
    <w:p w:rsidR="0023416C" w:rsidRPr="0023416C" w:rsidRDefault="000F5B15" w:rsidP="00804318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Medium" w:hAnsi="AdelonSerialMedium" w:cs="AdelonSerialMedium"/>
          <w:sz w:val="24"/>
          <w:szCs w:val="24"/>
        </w:rPr>
      </w:pPr>
      <w:r w:rsidRPr="000F5B15">
        <w:rPr>
          <w:rFonts w:ascii="AdelonSerialMedium" w:hAnsi="AdelonSerialMedium" w:cs="AdelonSerialMedium"/>
          <w:b/>
          <w:sz w:val="24"/>
          <w:szCs w:val="24"/>
        </w:rPr>
        <w:t>Adaptation has now emerged as an urgent policy priority</w:t>
      </w:r>
      <w:r w:rsidRPr="000F5B15">
        <w:rPr>
          <w:rFonts w:ascii="AdelonSerialMedium" w:hAnsi="AdelonSerialMedium" w:cs="AdelonSerialMedium"/>
          <w:sz w:val="24"/>
          <w:szCs w:val="24"/>
        </w:rPr>
        <w:t>, prompting action both within and outside the climate change negotiations.</w:t>
      </w:r>
      <w:r w:rsidR="0023416C">
        <w:rPr>
          <w:rFonts w:ascii="AdelonSerialMedium" w:hAnsi="AdelonSerialMedium" w:cs="AdelonSerialMedium"/>
          <w:sz w:val="24"/>
          <w:szCs w:val="24"/>
        </w:rPr>
        <w:t>(</w:t>
      </w:r>
      <w:r w:rsidR="0023416C" w:rsidRPr="0023416C">
        <w:rPr>
          <w:rFonts w:ascii="AdelonSerialMedium" w:hAnsi="AdelonSerialMedium" w:cs="AdelonSerialMedium"/>
          <w:sz w:val="24"/>
          <w:szCs w:val="24"/>
        </w:rPr>
        <w:t xml:space="preserve"> </w:t>
      </w:r>
      <w:r w:rsidR="0023416C">
        <w:rPr>
          <w:rFonts w:ascii="AdelonSerialMedium" w:hAnsi="AdelonSerialMedium" w:cs="AdelonSerialMedium"/>
          <w:sz w:val="24"/>
          <w:szCs w:val="24"/>
        </w:rPr>
        <w:t>particularly after the IPCC Third Assessment Report)</w:t>
      </w:r>
    </w:p>
    <w:p w:rsidR="009E4F0D" w:rsidRDefault="009E4F0D" w:rsidP="009E4F0D">
      <w:pPr>
        <w:spacing w:after="0"/>
        <w:ind w:hanging="567"/>
        <w:jc w:val="both"/>
        <w:rPr>
          <w:rFonts w:ascii="AdelonSerialXbold" w:hAnsi="AdelonSerialXbold" w:cs="AdelonSerialXbold"/>
          <w:b/>
          <w:sz w:val="28"/>
          <w:szCs w:val="28"/>
        </w:rPr>
      </w:pPr>
    </w:p>
    <w:p w:rsidR="0023416C" w:rsidRDefault="0023416C" w:rsidP="009E4F0D">
      <w:pPr>
        <w:spacing w:after="0"/>
        <w:ind w:hanging="567"/>
        <w:jc w:val="both"/>
        <w:rPr>
          <w:b/>
          <w:sz w:val="28"/>
          <w:szCs w:val="28"/>
        </w:rPr>
      </w:pPr>
      <w:r w:rsidRPr="0023416C">
        <w:rPr>
          <w:rFonts w:ascii="AdelonSerialXbold" w:hAnsi="AdelonSerialXbold" w:cs="AdelonSerialXbold"/>
          <w:b/>
          <w:sz w:val="28"/>
          <w:szCs w:val="28"/>
        </w:rPr>
        <w:lastRenderedPageBreak/>
        <w:t>Climate Change Adaptation</w:t>
      </w:r>
    </w:p>
    <w:p w:rsidR="0023416C" w:rsidRDefault="0023416C" w:rsidP="00804318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23416C">
        <w:rPr>
          <w:rFonts w:ascii="AdelonSerial" w:hAnsi="AdelonSerial" w:cs="AdelonSerial"/>
          <w:sz w:val="24"/>
          <w:szCs w:val="24"/>
        </w:rPr>
        <w:t xml:space="preserve">According to IPCC, </w:t>
      </w:r>
      <w:r w:rsidRPr="0023416C">
        <w:rPr>
          <w:rFonts w:ascii="AdelonSerial" w:hAnsi="AdelonSerial" w:cs="AdelonSerial"/>
          <w:b/>
          <w:sz w:val="24"/>
          <w:szCs w:val="24"/>
        </w:rPr>
        <w:t>adaptation</w:t>
      </w:r>
      <w:r w:rsidRPr="0023416C">
        <w:rPr>
          <w:rFonts w:ascii="AdelonSerial" w:hAnsi="AdelonSerial" w:cs="AdelonSerial"/>
          <w:sz w:val="24"/>
          <w:szCs w:val="24"/>
        </w:rPr>
        <w:t xml:space="preserve"> to climate change refers to, “</w:t>
      </w:r>
      <w:r w:rsidRPr="0023416C">
        <w:rPr>
          <w:rFonts w:ascii="AdelonSerial" w:hAnsi="AdelonSerial" w:cs="AdelonSerial"/>
          <w:b/>
          <w:sz w:val="24"/>
          <w:szCs w:val="24"/>
        </w:rPr>
        <w:t xml:space="preserve">adjustments in ecological, social or economic systems </w:t>
      </w:r>
      <w:r w:rsidRPr="0023416C">
        <w:rPr>
          <w:rFonts w:ascii="AdelonSerial" w:hAnsi="AdelonSerial" w:cs="AdelonSerial"/>
          <w:sz w:val="24"/>
          <w:szCs w:val="24"/>
        </w:rPr>
        <w:t>in response to actual or expected stimuli and their effects or impacts</w:t>
      </w:r>
      <w:r>
        <w:rPr>
          <w:rFonts w:ascii="AdelonSerial" w:hAnsi="AdelonSerial" w:cs="AdelonSerial"/>
          <w:sz w:val="24"/>
          <w:szCs w:val="24"/>
        </w:rPr>
        <w:t>’’</w:t>
      </w:r>
      <w:r w:rsidRPr="0023416C">
        <w:rPr>
          <w:rFonts w:ascii="AdelonSerial" w:hAnsi="AdelonSerial" w:cs="AdelonSerial"/>
          <w:sz w:val="24"/>
          <w:szCs w:val="24"/>
        </w:rPr>
        <w:t>.</w:t>
      </w:r>
    </w:p>
    <w:p w:rsidR="00CB5E05" w:rsidRPr="00CB5E05" w:rsidRDefault="0023416C" w:rsidP="00804318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CB5E05">
        <w:rPr>
          <w:rFonts w:ascii="AdelonSerial" w:hAnsi="AdelonSerial" w:cs="AdelonSerial"/>
          <w:b/>
          <w:sz w:val="24"/>
          <w:szCs w:val="24"/>
        </w:rPr>
        <w:t>The most commonly identified</w:t>
      </w:r>
      <w:r w:rsidRPr="0023416C">
        <w:rPr>
          <w:rFonts w:ascii="AdelonSerial" w:hAnsi="AdelonSerial" w:cs="AdelonSerial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b/>
          <w:sz w:val="24"/>
          <w:szCs w:val="24"/>
        </w:rPr>
        <w:t>adaptation strategies in Ethiopia</w:t>
      </w:r>
      <w:r w:rsidR="00CB5E05">
        <w:rPr>
          <w:rFonts w:ascii="AdelonSerial" w:hAnsi="AdelonSerial" w:cs="AdelonSerial"/>
          <w:sz w:val="24"/>
          <w:szCs w:val="24"/>
        </w:rPr>
        <w:t xml:space="preserve"> include soil </w:t>
      </w:r>
      <w:r w:rsidRPr="0023416C">
        <w:rPr>
          <w:rFonts w:ascii="AdelonSerial" w:hAnsi="AdelonSerial" w:cs="AdelonSerial"/>
          <w:sz w:val="24"/>
          <w:szCs w:val="24"/>
        </w:rPr>
        <w:t>conservation,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23416C">
        <w:rPr>
          <w:rFonts w:ascii="AdelonSerial" w:hAnsi="AdelonSerial" w:cs="AdelonSerial"/>
          <w:sz w:val="24"/>
          <w:szCs w:val="24"/>
        </w:rPr>
        <w:t>terracing, water harvesting, crop diversification, changing crop planting date, planting trees and irrigation</w:t>
      </w:r>
    </w:p>
    <w:p w:rsidR="00CB5E05" w:rsidRPr="00CB5E05" w:rsidRDefault="00CB5E05" w:rsidP="009E4F0D">
      <w:pPr>
        <w:autoSpaceDE w:val="0"/>
        <w:autoSpaceDN w:val="0"/>
        <w:adjustRightInd w:val="0"/>
        <w:spacing w:after="0"/>
        <w:ind w:hanging="567"/>
        <w:jc w:val="both"/>
        <w:rPr>
          <w:rFonts w:ascii="AdelonSerialXbold" w:hAnsi="AdelonSerialXbold" w:cs="AdelonSerialXbold"/>
          <w:b/>
          <w:sz w:val="28"/>
          <w:szCs w:val="28"/>
        </w:rPr>
      </w:pPr>
      <w:r w:rsidRPr="00CB5E05">
        <w:rPr>
          <w:rFonts w:ascii="AdelonSerialXbold" w:hAnsi="AdelonSerialXbold" w:cs="AdelonSerialXbold"/>
          <w:b/>
          <w:sz w:val="28"/>
          <w:szCs w:val="28"/>
        </w:rPr>
        <w:t>Types of Adaptation</w:t>
      </w:r>
    </w:p>
    <w:p w:rsidR="00CB5E05" w:rsidRPr="00CB5E05" w:rsidRDefault="00CB5E05" w:rsidP="00804318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Depending on its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timing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,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goal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and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motive of its implementation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, adaptation can either be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reactive or anticipatory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,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private or public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,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planned or autonomous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. Adaptations can also be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short/long term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,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localized or widespread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(IPCC 2001).</w:t>
      </w:r>
    </w:p>
    <w:p w:rsidR="00CB5E05" w:rsidRPr="003807BB" w:rsidRDefault="003806DA" w:rsidP="009E4F0D">
      <w:pPr>
        <w:autoSpaceDE w:val="0"/>
        <w:autoSpaceDN w:val="0"/>
        <w:adjustRightInd w:val="0"/>
        <w:spacing w:after="0"/>
        <w:ind w:hanging="567"/>
        <w:jc w:val="both"/>
        <w:rPr>
          <w:rFonts w:ascii="AdelonSerialXbold" w:hAnsi="AdelonSerialXbold" w:cs="AdelonSerialXbold"/>
          <w:b/>
          <w:sz w:val="24"/>
          <w:szCs w:val="24"/>
        </w:rPr>
      </w:pPr>
      <w:r w:rsidRPr="003807BB">
        <w:rPr>
          <w:rFonts w:ascii="AdelonSerialXbold" w:hAnsi="AdelonSerialXbold" w:cs="AdelonSerialXbold"/>
          <w:b/>
          <w:sz w:val="24"/>
          <w:szCs w:val="24"/>
        </w:rPr>
        <w:t xml:space="preserve">I. </w:t>
      </w:r>
      <w:r w:rsidR="00CB5E05" w:rsidRPr="003807BB">
        <w:rPr>
          <w:rFonts w:ascii="AdelonSerialXbold" w:hAnsi="AdelonSerialXbold" w:cs="AdelonSerialXbold"/>
          <w:b/>
          <w:sz w:val="24"/>
          <w:szCs w:val="24"/>
        </w:rPr>
        <w:t>Reactive or Anticipatory Adaptation</w:t>
      </w:r>
    </w:p>
    <w:p w:rsidR="00CB5E05" w:rsidRDefault="00CB5E05" w:rsidP="0080431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Reactive adaptation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is the one that takes place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after the initial impacts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of climate change have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occurred.</w:t>
      </w:r>
    </w:p>
    <w:p w:rsidR="00CB5E05" w:rsidRDefault="00CB5E05" w:rsidP="0080431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Anticipatory adaptation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takes place </w:t>
      </w:r>
      <w:r w:rsidRPr="00CB5E05">
        <w:rPr>
          <w:rFonts w:ascii="AdelonSerial" w:hAnsi="AdelonSerial" w:cs="AdelonSerial"/>
          <w:b/>
          <w:color w:val="000000"/>
          <w:sz w:val="24"/>
          <w:szCs w:val="24"/>
        </w:rPr>
        <w:t>before impacts become apparent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. In natural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systems, there is no anticipatory adaptation.</w:t>
      </w:r>
    </w:p>
    <w:p w:rsidR="00CB5E05" w:rsidRPr="003807BB" w:rsidRDefault="003806DA" w:rsidP="009E4F0D">
      <w:pPr>
        <w:autoSpaceDE w:val="0"/>
        <w:autoSpaceDN w:val="0"/>
        <w:adjustRightInd w:val="0"/>
        <w:spacing w:after="0"/>
        <w:ind w:hanging="567"/>
        <w:jc w:val="both"/>
        <w:rPr>
          <w:rFonts w:ascii="AdelonSerialXbold" w:hAnsi="AdelonSerialXbold" w:cs="AdelonSerialXbold"/>
          <w:b/>
          <w:sz w:val="24"/>
          <w:szCs w:val="24"/>
        </w:rPr>
      </w:pPr>
      <w:proofErr w:type="spellStart"/>
      <w:r w:rsidRPr="003807BB">
        <w:rPr>
          <w:rFonts w:ascii="AdelonSerialXbold" w:hAnsi="AdelonSerialXbold" w:cs="AdelonSerialXbold"/>
          <w:b/>
          <w:sz w:val="24"/>
          <w:szCs w:val="24"/>
        </w:rPr>
        <w:t>II.</w:t>
      </w:r>
      <w:r w:rsidR="00CB5E05" w:rsidRPr="003807BB">
        <w:rPr>
          <w:rFonts w:ascii="AdelonSerialXbold" w:hAnsi="AdelonSerialXbold" w:cs="AdelonSerialXbold"/>
          <w:b/>
          <w:sz w:val="24"/>
          <w:szCs w:val="24"/>
        </w:rPr>
        <w:t>Private</w:t>
      </w:r>
      <w:proofErr w:type="spellEnd"/>
      <w:r w:rsidR="00CB5E05" w:rsidRPr="003807BB">
        <w:rPr>
          <w:rFonts w:ascii="AdelonSerialXbold" w:hAnsi="AdelonSerialXbold" w:cs="AdelonSerialXbold"/>
          <w:b/>
          <w:sz w:val="24"/>
          <w:szCs w:val="24"/>
        </w:rPr>
        <w:t xml:space="preserve"> or Public Adaptation</w:t>
      </w:r>
    </w:p>
    <w:p w:rsidR="0063152E" w:rsidRPr="0063152E" w:rsidRDefault="00CB5E05" w:rsidP="0080431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B5E05">
        <w:rPr>
          <w:rFonts w:ascii="AdelonSerial" w:hAnsi="AdelonSerial" w:cs="AdelonSerial"/>
          <w:b/>
          <w:sz w:val="24"/>
          <w:szCs w:val="24"/>
        </w:rPr>
        <w:t>The distinction is based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on whether adaptation is motivated by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private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 xml:space="preserve"> (individual)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household</w:t>
      </w:r>
      <w:r w:rsidRPr="00CB5E05">
        <w:rPr>
          <w:rFonts w:ascii="AdelonSerial" w:hAnsi="AdelonSerial" w:cs="AdelonSerial"/>
          <w:color w:val="000000"/>
          <w:sz w:val="24"/>
          <w:szCs w:val="24"/>
        </w:rPr>
        <w:t>s</w:t>
      </w:r>
      <w:r w:rsidR="0063152E"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and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companies or public interest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 (government).</w:t>
      </w:r>
    </w:p>
    <w:p w:rsidR="0063152E" w:rsidRPr="003807BB" w:rsidRDefault="003806DA" w:rsidP="009E4F0D">
      <w:pPr>
        <w:autoSpaceDE w:val="0"/>
        <w:autoSpaceDN w:val="0"/>
        <w:adjustRightInd w:val="0"/>
        <w:spacing w:after="0"/>
        <w:ind w:hanging="567"/>
        <w:jc w:val="both"/>
        <w:rPr>
          <w:rFonts w:ascii="AdelonSerialXbold" w:hAnsi="AdelonSerialXbold" w:cs="AdelonSerialXbold"/>
          <w:b/>
          <w:sz w:val="24"/>
          <w:szCs w:val="24"/>
        </w:rPr>
      </w:pPr>
      <w:proofErr w:type="spellStart"/>
      <w:r w:rsidRPr="003807BB">
        <w:rPr>
          <w:rFonts w:ascii="AdelonSerialXbold" w:hAnsi="AdelonSerialXbold" w:cs="AdelonSerialXbold"/>
          <w:b/>
          <w:sz w:val="24"/>
          <w:szCs w:val="24"/>
        </w:rPr>
        <w:t>III.</w:t>
      </w:r>
      <w:r w:rsidR="0063152E" w:rsidRPr="003807BB">
        <w:rPr>
          <w:rFonts w:ascii="AdelonSerialXbold" w:hAnsi="AdelonSerialXbold" w:cs="AdelonSerialXbold"/>
          <w:b/>
          <w:sz w:val="24"/>
          <w:szCs w:val="24"/>
        </w:rPr>
        <w:t>Planned</w:t>
      </w:r>
      <w:proofErr w:type="spellEnd"/>
      <w:r w:rsidR="0063152E" w:rsidRPr="003807BB">
        <w:rPr>
          <w:rFonts w:ascii="AdelonSerialXbold" w:hAnsi="AdelonSerialXbold" w:cs="AdelonSerialXbold"/>
          <w:b/>
          <w:sz w:val="24"/>
          <w:szCs w:val="24"/>
        </w:rPr>
        <w:t xml:space="preserve"> or Autonomous Adaptation</w:t>
      </w:r>
    </w:p>
    <w:p w:rsidR="0063152E" w:rsidRDefault="0063152E" w:rsidP="0080431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Planned adaptation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 is consequence of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deliberate policy decision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>, based on the awareness that conditions have changed or are expected to change</w:t>
      </w:r>
      <w:r>
        <w:rPr>
          <w:rFonts w:ascii="AdelonSerial" w:hAnsi="AdelonSerial" w:cs="AdelonSerial"/>
          <w:color w:val="000000"/>
          <w:sz w:val="24"/>
          <w:szCs w:val="24"/>
        </w:rPr>
        <w:t>.</w:t>
      </w:r>
    </w:p>
    <w:p w:rsidR="0063152E" w:rsidRPr="0063152E" w:rsidRDefault="0063152E" w:rsidP="0080431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Autonomous adaptation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 involves changes that systems 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will undergo in response to 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changing climate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>irrespective of any policy, plan or decision</w:t>
      </w:r>
    </w:p>
    <w:p w:rsidR="0063152E" w:rsidRPr="0063152E" w:rsidRDefault="0063152E" w:rsidP="009E4F0D">
      <w:pPr>
        <w:autoSpaceDE w:val="0"/>
        <w:autoSpaceDN w:val="0"/>
        <w:adjustRightInd w:val="0"/>
        <w:spacing w:after="0"/>
        <w:ind w:hanging="567"/>
        <w:jc w:val="both"/>
        <w:rPr>
          <w:rFonts w:ascii="AdelonSerialBold" w:hAnsi="AdelonSerialBold" w:cs="AdelonSerialBold"/>
          <w:b/>
          <w:bCs/>
          <w:sz w:val="28"/>
          <w:szCs w:val="28"/>
        </w:rPr>
      </w:pPr>
      <w:r w:rsidRPr="0063152E">
        <w:rPr>
          <w:rFonts w:ascii="AdelonSerialBold" w:hAnsi="AdelonSerialBold" w:cs="AdelonSerialBold"/>
          <w:b/>
          <w:bCs/>
          <w:sz w:val="28"/>
          <w:szCs w:val="28"/>
        </w:rPr>
        <w:t>Climate Change Mitigation</w:t>
      </w:r>
    </w:p>
    <w:p w:rsidR="00384CF8" w:rsidRDefault="0063152E" w:rsidP="0080431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ind w:left="284" w:hanging="426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It refers 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 xml:space="preserve">avoiding 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>and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 xml:space="preserve"> reducing emission </w:t>
      </w:r>
      <w:r w:rsidRPr="00384CF8">
        <w:rPr>
          <w:rFonts w:ascii="AdelonSerial" w:hAnsi="AdelonSerial" w:cs="AdelonSerial"/>
          <w:color w:val="000000"/>
          <w:sz w:val="24"/>
          <w:szCs w:val="24"/>
        </w:rPr>
        <w:t>of heat trapping</w:t>
      </w:r>
      <w:r w:rsidRPr="0063152E">
        <w:rPr>
          <w:rFonts w:ascii="AdelonSerial" w:hAnsi="AdelonSerial" w:cs="AdelonSerial"/>
          <w:b/>
          <w:color w:val="000000"/>
          <w:sz w:val="24"/>
          <w:szCs w:val="24"/>
        </w:rPr>
        <w:t xml:space="preserve"> greenhouse gases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 xml:space="preserve"> in to the atmosphere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63152E">
        <w:rPr>
          <w:rFonts w:ascii="AdelonSerial" w:hAnsi="AdelonSerial" w:cs="AdelonSerial"/>
          <w:color w:val="000000"/>
          <w:sz w:val="24"/>
          <w:szCs w:val="24"/>
        </w:rPr>
        <w:t>to prevent the planet from warming to more extreme temperatures.</w:t>
      </w:r>
    </w:p>
    <w:p w:rsidR="00384CF8" w:rsidRPr="00384CF8" w:rsidRDefault="00384CF8" w:rsidP="0080431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ind w:left="284" w:hanging="426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384CF8">
        <w:rPr>
          <w:rFonts w:ascii="AdelonSerial" w:hAnsi="AdelonSerial" w:cs="AdelonSerial"/>
          <w:b/>
          <w:sz w:val="24"/>
          <w:szCs w:val="24"/>
        </w:rPr>
        <w:t xml:space="preserve">Reducing source </w:t>
      </w:r>
      <w:r w:rsidRPr="00384CF8">
        <w:rPr>
          <w:rFonts w:ascii="AdelonSerial" w:hAnsi="AdelonSerial" w:cs="AdelonSerial"/>
          <w:sz w:val="24"/>
          <w:szCs w:val="24"/>
        </w:rPr>
        <w:t>o</w:t>
      </w:r>
      <w:r>
        <w:rPr>
          <w:rFonts w:ascii="AdelonSerial" w:hAnsi="AdelonSerial" w:cs="AdelonSerial"/>
          <w:sz w:val="24"/>
          <w:szCs w:val="24"/>
        </w:rPr>
        <w:t>f heat trapping GGs</w:t>
      </w:r>
      <w:r w:rsidRPr="00384CF8">
        <w:rPr>
          <w:rFonts w:ascii="AdelonSerial" w:hAnsi="AdelonSerial" w:cs="AdelonSerial"/>
          <w:sz w:val="24"/>
          <w:szCs w:val="24"/>
        </w:rPr>
        <w:t xml:space="preserve"> the </w:t>
      </w:r>
      <w:r w:rsidRPr="00384CF8">
        <w:rPr>
          <w:rFonts w:ascii="AdelonSerial" w:hAnsi="AdelonSerial" w:cs="AdelonSerial"/>
          <w:b/>
          <w:sz w:val="24"/>
          <w:szCs w:val="24"/>
        </w:rPr>
        <w:t>burning of fossil fuels for electricity</w:t>
      </w:r>
      <w:r w:rsidRPr="00384CF8">
        <w:rPr>
          <w:rFonts w:ascii="AdelonSerial" w:hAnsi="AdelonSerial" w:cs="AdelonSerial"/>
          <w:sz w:val="24"/>
          <w:szCs w:val="24"/>
        </w:rPr>
        <w:t xml:space="preserve">, heat or transport and </w:t>
      </w:r>
      <w:r w:rsidRPr="00384CF8">
        <w:rPr>
          <w:rFonts w:ascii="AdelonSerial" w:hAnsi="AdelonSerial" w:cs="AdelonSerial"/>
          <w:b/>
          <w:sz w:val="24"/>
          <w:szCs w:val="24"/>
        </w:rPr>
        <w:t>enhancing the sinks</w:t>
      </w:r>
      <w:r w:rsidRPr="00384CF8">
        <w:rPr>
          <w:rFonts w:ascii="AdelonSerial" w:hAnsi="AdelonSerial" w:cs="AdelonSerial"/>
          <w:sz w:val="24"/>
          <w:szCs w:val="24"/>
        </w:rPr>
        <w:t xml:space="preserve"> (such as the </w:t>
      </w:r>
      <w:r w:rsidRPr="00384CF8">
        <w:rPr>
          <w:rFonts w:ascii="AdelonSerial" w:hAnsi="AdelonSerial" w:cs="AdelonSerial"/>
          <w:b/>
          <w:sz w:val="24"/>
          <w:szCs w:val="24"/>
        </w:rPr>
        <w:t xml:space="preserve">oceans, forests </w:t>
      </w:r>
      <w:r w:rsidRPr="00384CF8">
        <w:rPr>
          <w:rFonts w:ascii="AdelonSerial" w:hAnsi="AdelonSerial" w:cs="AdelonSerial"/>
          <w:sz w:val="24"/>
          <w:szCs w:val="24"/>
        </w:rPr>
        <w:t xml:space="preserve">and </w:t>
      </w:r>
      <w:r w:rsidRPr="00384CF8">
        <w:rPr>
          <w:rFonts w:ascii="AdelonSerial" w:hAnsi="AdelonSerial" w:cs="AdelonSerial"/>
          <w:b/>
          <w:sz w:val="24"/>
          <w:szCs w:val="24"/>
        </w:rPr>
        <w:t>soil</w:t>
      </w:r>
      <w:r w:rsidRPr="00384CF8">
        <w:rPr>
          <w:rFonts w:ascii="AdelonSerial" w:hAnsi="AdelonSerial" w:cs="AdelonSerial"/>
          <w:sz w:val="24"/>
          <w:szCs w:val="24"/>
        </w:rPr>
        <w:t>).</w:t>
      </w:r>
    </w:p>
    <w:p w:rsidR="00384CF8" w:rsidRPr="00384CF8" w:rsidRDefault="00384CF8" w:rsidP="0080431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ind w:left="284" w:hanging="426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384CF8">
        <w:rPr>
          <w:rFonts w:ascii="AdelonSerialLight" w:hAnsi="AdelonSerialLight" w:cs="AdelonSerialLight"/>
          <w:sz w:val="24"/>
          <w:szCs w:val="24"/>
        </w:rPr>
        <w:t xml:space="preserve">Climate change </w:t>
      </w:r>
      <w:r w:rsidRPr="00384CF8">
        <w:rPr>
          <w:rFonts w:ascii="AdelonSerialLight" w:hAnsi="AdelonSerialLight" w:cs="AdelonSerialLight"/>
          <w:b/>
          <w:sz w:val="24"/>
          <w:szCs w:val="24"/>
        </w:rPr>
        <w:t>mitigation</w:t>
      </w:r>
      <w:r w:rsidRPr="00384CF8">
        <w:rPr>
          <w:rFonts w:ascii="AdelonSerialLight" w:hAnsi="AdelonSerialLight" w:cs="AdelonSerialLight"/>
          <w:sz w:val="24"/>
          <w:szCs w:val="24"/>
        </w:rPr>
        <w:t xml:space="preserve"> (Forests as sinks and wind power as source of green energy)</w:t>
      </w:r>
    </w:p>
    <w:p w:rsidR="003807BB" w:rsidRDefault="003807BB" w:rsidP="009E4F0D">
      <w:pPr>
        <w:pStyle w:val="ListParagraph"/>
        <w:autoSpaceDE w:val="0"/>
        <w:autoSpaceDN w:val="0"/>
        <w:adjustRightInd w:val="0"/>
        <w:spacing w:after="0"/>
        <w:ind w:left="284" w:hanging="568"/>
        <w:jc w:val="both"/>
        <w:rPr>
          <w:rFonts w:ascii="AdelonSerial" w:hAnsi="AdelonSerial" w:cs="AdelonSerial"/>
          <w:b/>
          <w:sz w:val="28"/>
          <w:szCs w:val="28"/>
        </w:rPr>
      </w:pPr>
    </w:p>
    <w:p w:rsidR="00CA2D6E" w:rsidRDefault="00DA0A49" w:rsidP="009E4F0D">
      <w:pPr>
        <w:pStyle w:val="ListParagraph"/>
        <w:autoSpaceDE w:val="0"/>
        <w:autoSpaceDN w:val="0"/>
        <w:adjustRightInd w:val="0"/>
        <w:spacing w:after="0"/>
        <w:ind w:left="284" w:hanging="568"/>
        <w:jc w:val="both"/>
        <w:rPr>
          <w:rFonts w:ascii="AdelonSerial" w:hAnsi="AdelonSerial" w:cs="AdelonSerial"/>
          <w:b/>
          <w:sz w:val="28"/>
          <w:szCs w:val="28"/>
        </w:rPr>
      </w:pPr>
      <w:r w:rsidRPr="00DA0A49">
        <w:rPr>
          <w:rFonts w:ascii="AdelonSerial" w:hAnsi="AdelonSerial" w:cs="AdelonSerial"/>
          <w:b/>
          <w:sz w:val="28"/>
          <w:szCs w:val="28"/>
        </w:rPr>
        <w:t>2.6. International Conventions and Agreements on Climate Change</w:t>
      </w:r>
    </w:p>
    <w:p w:rsidR="00CA2D6E" w:rsidRPr="00CA2D6E" w:rsidRDefault="00CA2D6E" w:rsidP="009E4F0D">
      <w:pPr>
        <w:pStyle w:val="ListParagraph"/>
        <w:autoSpaceDE w:val="0"/>
        <w:autoSpaceDN w:val="0"/>
        <w:adjustRightInd w:val="0"/>
        <w:spacing w:after="0"/>
        <w:ind w:left="284" w:hanging="568"/>
        <w:jc w:val="both"/>
        <w:rPr>
          <w:rFonts w:ascii="AdelonSerial" w:hAnsi="AdelonSerial" w:cs="AdelonSerial"/>
          <w:b/>
          <w:sz w:val="28"/>
          <w:szCs w:val="28"/>
        </w:rPr>
      </w:pPr>
    </w:p>
    <w:p w:rsidR="00CA2D6E" w:rsidRPr="00CA2D6E" w:rsidRDefault="00CA2D6E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rPr>
          <w:rFonts w:ascii="AdelonSerialLight" w:hAnsi="AdelonSerialLight" w:cs="AdelonSerialLight"/>
          <w:sz w:val="24"/>
          <w:szCs w:val="24"/>
        </w:rPr>
      </w:pPr>
      <w:r w:rsidRPr="00CA2D6E">
        <w:rPr>
          <w:rFonts w:ascii="AdelonSerialBold" w:hAnsi="AdelonSerialBold" w:cs="AdelonSerialBold"/>
          <w:b/>
          <w:bCs/>
          <w:sz w:val="26"/>
          <w:szCs w:val="26"/>
        </w:rPr>
        <w:t xml:space="preserve">KEY TERMS: </w:t>
      </w:r>
      <w:r w:rsidRPr="00CA2D6E">
        <w:rPr>
          <w:rFonts w:ascii="AdelonSerialLight" w:hAnsi="AdelonSerialLight" w:cs="AdelonSerialLight"/>
          <w:sz w:val="24"/>
          <w:szCs w:val="24"/>
        </w:rPr>
        <w:t>Toronto Conference, Kyoto Protocol, Buenos Aires Plan of Action,</w:t>
      </w:r>
    </w:p>
    <w:p w:rsidR="00CA2D6E" w:rsidRDefault="00CA2D6E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2D6E">
        <w:rPr>
          <w:rFonts w:ascii="AdelonSerialLight" w:hAnsi="AdelonSerialLight" w:cs="AdelonSerialLight"/>
          <w:sz w:val="24"/>
          <w:szCs w:val="24"/>
        </w:rPr>
        <w:t>Marrakesh Accords</w:t>
      </w:r>
    </w:p>
    <w:p w:rsidR="00CA2D6E" w:rsidRDefault="00CA2D6E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A2D6E">
        <w:rPr>
          <w:rFonts w:ascii="AdelonSerial" w:hAnsi="AdelonSerial" w:cs="AdelonSerial"/>
          <w:b/>
          <w:sz w:val="24"/>
          <w:szCs w:val="24"/>
        </w:rPr>
        <w:t>The First World Climate Conference (1979)</w:t>
      </w:r>
      <w:r w:rsidRPr="00CA2D6E">
        <w:rPr>
          <w:rFonts w:ascii="AdelonSerial" w:hAnsi="AdelonSerial" w:cs="AdelonSerial"/>
          <w:color w:val="00087B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identif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ied climate change as an urgent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world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problem and issued a declaration calling on governments to anticipate and guard against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 xml:space="preserve">potential climate hazards. </w:t>
      </w:r>
    </w:p>
    <w:p w:rsidR="00CA2D6E" w:rsidRDefault="00CA2D6E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A2D6E">
        <w:rPr>
          <w:rFonts w:ascii="AdelonSerial" w:hAnsi="AdelonSerial" w:cs="AdelonSerial"/>
          <w:b/>
          <w:color w:val="000000"/>
          <w:sz w:val="24"/>
          <w:szCs w:val="24"/>
        </w:rPr>
        <w:t>A World Climate Programme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 xml:space="preserve"> was set up, directed by the World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Meteorological Organization (WMO), the United Nations Environment Programme (UNEP) and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the International Council of Scientific Unions (ICSU).</w:t>
      </w:r>
    </w:p>
    <w:p w:rsidR="000003AE" w:rsidRDefault="00CA2D6E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CA2D6E">
        <w:rPr>
          <w:rFonts w:ascii="AdelonSerial" w:hAnsi="AdelonSerial" w:cs="AdelonSerial"/>
          <w:b/>
          <w:color w:val="00087B"/>
          <w:sz w:val="24"/>
          <w:szCs w:val="24"/>
        </w:rPr>
        <w:lastRenderedPageBreak/>
        <w:t>The Toronto Conference on the Changing Atmosphere (1988)</w:t>
      </w:r>
      <w:r w:rsidRPr="00CA2D6E">
        <w:rPr>
          <w:rFonts w:ascii="AdelonSerial" w:hAnsi="AdelonSerial" w:cs="AdelonSerial"/>
          <w:color w:val="00087B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advanced public debate, when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more than 340 participants from 46 countries all recommended developing a comprehensive</w:t>
      </w:r>
      <w:r>
        <w:rPr>
          <w:rFonts w:ascii="AdelonSerial" w:hAnsi="AdelonSerial" w:cs="AdelonSerial"/>
          <w:color w:val="000000"/>
          <w:sz w:val="24"/>
          <w:szCs w:val="24"/>
        </w:rPr>
        <w:t xml:space="preserve"> </w:t>
      </w:r>
      <w:r w:rsidRPr="00CA2D6E">
        <w:rPr>
          <w:rFonts w:ascii="AdelonSerial" w:hAnsi="AdelonSerial" w:cs="AdelonSerial"/>
          <w:color w:val="000000"/>
          <w:sz w:val="24"/>
          <w:szCs w:val="24"/>
        </w:rPr>
        <w:t>global framework convention to protect the atmosphere.</w:t>
      </w:r>
    </w:p>
    <w:p w:rsidR="000003AE" w:rsidRPr="000003AE" w:rsidRDefault="00CA2D6E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color w:val="000000"/>
          <w:sz w:val="24"/>
          <w:szCs w:val="24"/>
        </w:rPr>
      </w:pPr>
      <w:r w:rsidRPr="000003AE">
        <w:rPr>
          <w:rFonts w:ascii="AdelonSerial" w:hAnsi="AdelonSerial" w:cs="AdelonSerial"/>
          <w:sz w:val="24"/>
          <w:szCs w:val="24"/>
        </w:rPr>
        <w:t xml:space="preserve">Following a </w:t>
      </w:r>
      <w:r w:rsidRPr="000003AE">
        <w:rPr>
          <w:rFonts w:ascii="AdelonSerial" w:hAnsi="AdelonSerial" w:cs="AdelonSerial"/>
          <w:b/>
          <w:sz w:val="24"/>
          <w:szCs w:val="24"/>
        </w:rPr>
        <w:t>proposal by Malta</w:t>
      </w:r>
      <w:r w:rsidRPr="000003AE">
        <w:rPr>
          <w:rFonts w:ascii="AdelonSerial" w:hAnsi="AdelonSerial" w:cs="AdelonSerial"/>
          <w:sz w:val="24"/>
          <w:szCs w:val="24"/>
        </w:rPr>
        <w:t>, the</w:t>
      </w:r>
      <w:r w:rsidR="000003AE">
        <w:rPr>
          <w:rFonts w:ascii="AdelonSerial" w:hAnsi="AdelonSerial" w:cs="AdelonSerial"/>
          <w:sz w:val="24"/>
          <w:szCs w:val="24"/>
        </w:rPr>
        <w:t xml:space="preserve"> </w:t>
      </w:r>
      <w:r w:rsidRPr="000003AE">
        <w:rPr>
          <w:rFonts w:ascii="AdelonSerial" w:hAnsi="AdelonSerial" w:cs="AdelonSerial"/>
          <w:b/>
          <w:sz w:val="24"/>
          <w:szCs w:val="24"/>
        </w:rPr>
        <w:t>United Nations General Assembly</w:t>
      </w:r>
      <w:r w:rsidRPr="000003AE">
        <w:rPr>
          <w:rFonts w:ascii="AdelonSerial" w:hAnsi="AdelonSerial" w:cs="AdelonSerial"/>
          <w:sz w:val="24"/>
          <w:szCs w:val="24"/>
        </w:rPr>
        <w:t xml:space="preserve"> addressed climate change for the first time by </w:t>
      </w:r>
      <w:r w:rsidRPr="000003AE">
        <w:rPr>
          <w:rFonts w:ascii="AdelonSerial" w:hAnsi="AdelonSerial" w:cs="AdelonSerial"/>
          <w:b/>
          <w:sz w:val="24"/>
          <w:szCs w:val="24"/>
        </w:rPr>
        <w:t>adopting</w:t>
      </w:r>
      <w:r w:rsidR="000003AE" w:rsidRPr="000003AE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0003AE">
        <w:rPr>
          <w:rFonts w:ascii="AdelonSerial" w:hAnsi="AdelonSerial" w:cs="AdelonSerial"/>
          <w:b/>
          <w:sz w:val="24"/>
          <w:szCs w:val="24"/>
        </w:rPr>
        <w:t>Resolution 43/53.</w:t>
      </w:r>
      <w:r w:rsidRPr="000003AE">
        <w:rPr>
          <w:rFonts w:ascii="AdelonSerial" w:hAnsi="AdelonSerial" w:cs="AdelonSerial"/>
          <w:sz w:val="24"/>
          <w:szCs w:val="24"/>
        </w:rPr>
        <w:t xml:space="preserve"> This recognized that “</w:t>
      </w:r>
      <w:r w:rsidRPr="000003AE">
        <w:rPr>
          <w:rFonts w:ascii="AdelonSerial" w:hAnsi="AdelonSerial" w:cs="AdelonSerial"/>
          <w:b/>
          <w:sz w:val="24"/>
          <w:szCs w:val="24"/>
        </w:rPr>
        <w:t>climate change is a common concern of mankind,</w:t>
      </w:r>
      <w:r w:rsidR="000003AE" w:rsidRPr="000003AE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0003AE">
        <w:rPr>
          <w:rFonts w:ascii="AdelonSerial" w:hAnsi="AdelonSerial" w:cs="AdelonSerial"/>
          <w:b/>
          <w:sz w:val="24"/>
          <w:szCs w:val="24"/>
        </w:rPr>
        <w:t>since climate is an essential condition which sustains life on earth</w:t>
      </w:r>
      <w:r w:rsidRPr="000003AE">
        <w:rPr>
          <w:rFonts w:ascii="AdelonSerial" w:hAnsi="AdelonSerial" w:cs="AdelonSerial"/>
          <w:sz w:val="24"/>
          <w:szCs w:val="24"/>
        </w:rPr>
        <w:t>”</w:t>
      </w:r>
      <w:r w:rsidR="000003AE">
        <w:rPr>
          <w:rFonts w:ascii="AdelonSerial" w:hAnsi="AdelonSerial" w:cs="AdelonSerial"/>
          <w:sz w:val="24"/>
          <w:szCs w:val="24"/>
        </w:rPr>
        <w:t>.</w:t>
      </w:r>
    </w:p>
    <w:p w:rsidR="001113B5" w:rsidRPr="001113B5" w:rsidRDefault="000003AE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0003AE">
        <w:rPr>
          <w:rFonts w:ascii="AdelonSerial" w:hAnsi="AdelonSerial" w:cs="AdelonSerial"/>
          <w:b/>
          <w:color w:val="00087B"/>
          <w:sz w:val="24"/>
          <w:szCs w:val="24"/>
        </w:rPr>
        <w:t>The IPCC published the First Assessment Report on the state of the global climate (1990)</w:t>
      </w:r>
      <w:r w:rsidR="001113B5" w:rsidRPr="001113B5">
        <w:rPr>
          <w:rFonts w:ascii="AdelonSerial" w:hAnsi="AdelonSerial" w:cs="AdelonSerial"/>
          <w:sz w:val="24"/>
          <w:szCs w:val="24"/>
        </w:rPr>
        <w:t xml:space="preserve"> </w:t>
      </w:r>
      <w:r w:rsidR="001113B5">
        <w:rPr>
          <w:rFonts w:ascii="AdelonSerial" w:hAnsi="AdelonSerial" w:cs="AdelonSerial"/>
          <w:sz w:val="24"/>
          <w:szCs w:val="24"/>
        </w:rPr>
        <w:t>which had a potent effect on policy makers and on public opinion.</w:t>
      </w:r>
    </w:p>
    <w:p w:rsidR="001113B5" w:rsidRPr="001113B5" w:rsidRDefault="001113B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1113B5">
        <w:rPr>
          <w:rFonts w:ascii="AdelonSerial" w:hAnsi="AdelonSerial" w:cs="AdelonSerial"/>
          <w:b/>
          <w:sz w:val="24"/>
          <w:szCs w:val="24"/>
        </w:rPr>
        <w:t>The Second World Climate Conference met in Geneva</w:t>
      </w:r>
      <w:r w:rsidRPr="001113B5">
        <w:rPr>
          <w:rFonts w:ascii="AdelonSerial" w:hAnsi="AdelonSerial" w:cs="AdelonSerial"/>
          <w:sz w:val="24"/>
          <w:szCs w:val="24"/>
        </w:rPr>
        <w:t xml:space="preserve"> in November, and, unlike the 1979 Climate Conference, included </w:t>
      </w:r>
      <w:r w:rsidRPr="001113B5">
        <w:rPr>
          <w:rFonts w:ascii="AdelonSerial" w:hAnsi="AdelonSerial" w:cs="AdelonSerial"/>
          <w:b/>
          <w:sz w:val="24"/>
          <w:szCs w:val="24"/>
        </w:rPr>
        <w:t>minister</w:t>
      </w:r>
      <w:r w:rsidRPr="001113B5">
        <w:rPr>
          <w:rFonts w:ascii="AdelonSerial" w:hAnsi="AdelonSerial" w:cs="AdelonSerial"/>
          <w:sz w:val="24"/>
          <w:szCs w:val="24"/>
        </w:rPr>
        <w:t xml:space="preserve">s as well as </w:t>
      </w:r>
      <w:r w:rsidRPr="001113B5">
        <w:rPr>
          <w:rFonts w:ascii="AdelonSerial" w:hAnsi="AdelonSerial" w:cs="AdelonSerial"/>
          <w:b/>
          <w:sz w:val="24"/>
          <w:szCs w:val="24"/>
        </w:rPr>
        <w:t>scientists.</w:t>
      </w:r>
    </w:p>
    <w:p w:rsidR="005978A5" w:rsidRPr="005978A5" w:rsidRDefault="001113B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1113B5">
        <w:rPr>
          <w:rFonts w:ascii="AdelonSerial" w:hAnsi="AdelonSerial" w:cs="AdelonSerial"/>
          <w:b/>
          <w:color w:val="00087B"/>
          <w:sz w:val="24"/>
          <w:szCs w:val="24"/>
        </w:rPr>
        <w:t>The IPCC finalized its Second Assessment Report in time for COP 2 in Geneva in June 1996</w:t>
      </w:r>
      <w:r>
        <w:rPr>
          <w:rFonts w:ascii="AdelonSerial" w:hAnsi="AdelonSerial" w:cs="AdelonSerial"/>
          <w:color w:val="00087B"/>
          <w:sz w:val="24"/>
          <w:szCs w:val="24"/>
        </w:rPr>
        <w:t>.</w:t>
      </w:r>
      <w:r w:rsidRPr="001113B5">
        <w:rPr>
          <w:rFonts w:ascii="AdelonSerial" w:hAnsi="AdelonSerial" w:cs="AdelonSerial"/>
          <w:sz w:val="24"/>
          <w:szCs w:val="24"/>
        </w:rPr>
        <w:t>It recommended cost-effective steps, consistent with sustainable development and designed to provide “no regrets” safeguards against such risks.</w:t>
      </w:r>
    </w:p>
    <w:p w:rsidR="005978A5" w:rsidRPr="005978A5" w:rsidRDefault="005978A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5978A5">
        <w:rPr>
          <w:rFonts w:ascii="AdelonSerial" w:hAnsi="AdelonSerial" w:cs="AdelonSerial"/>
          <w:b/>
          <w:sz w:val="24"/>
          <w:szCs w:val="24"/>
        </w:rPr>
        <w:t>COP 6 (2001) resumed in Bonn</w:t>
      </w:r>
      <w:r w:rsidRPr="005978A5">
        <w:rPr>
          <w:rFonts w:ascii="AdelonSerial" w:hAnsi="AdelonSerial" w:cs="AdelonSerial"/>
          <w:sz w:val="24"/>
          <w:szCs w:val="24"/>
        </w:rPr>
        <w:t xml:space="preserve"> in late July and reached an </w:t>
      </w:r>
      <w:r w:rsidRPr="005978A5">
        <w:rPr>
          <w:rFonts w:ascii="AdelonSerial" w:hAnsi="AdelonSerial" w:cs="AdelonSerial"/>
          <w:b/>
          <w:sz w:val="24"/>
          <w:szCs w:val="24"/>
        </w:rPr>
        <w:t>outline agreement</w:t>
      </w:r>
      <w:r w:rsidRPr="005978A5">
        <w:rPr>
          <w:rFonts w:ascii="AdelonSerial" w:hAnsi="AdelonSerial" w:cs="AdelonSerial"/>
          <w:sz w:val="24"/>
          <w:szCs w:val="24"/>
        </w:rPr>
        <w:t xml:space="preserve"> – the so-called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5978A5">
        <w:rPr>
          <w:rFonts w:ascii="AdelonSerial" w:hAnsi="AdelonSerial" w:cs="AdelonSerial"/>
          <w:b/>
          <w:sz w:val="24"/>
          <w:szCs w:val="24"/>
        </w:rPr>
        <w:t>Bonn Agreements</w:t>
      </w:r>
      <w:r w:rsidRPr="005978A5">
        <w:rPr>
          <w:rFonts w:ascii="AdelonSerial" w:hAnsi="AdelonSerial" w:cs="AdelonSerial"/>
          <w:sz w:val="24"/>
          <w:szCs w:val="24"/>
        </w:rPr>
        <w:t xml:space="preserve"> – on an </w:t>
      </w:r>
      <w:r w:rsidRPr="005978A5">
        <w:rPr>
          <w:rFonts w:ascii="AdelonSerial" w:hAnsi="AdelonSerial" w:cs="AdelonSerial"/>
          <w:b/>
          <w:sz w:val="24"/>
          <w:szCs w:val="24"/>
        </w:rPr>
        <w:t>emissions trading system</w:t>
      </w:r>
      <w:r w:rsidRPr="005978A5">
        <w:rPr>
          <w:rFonts w:ascii="AdelonSerial" w:hAnsi="AdelonSerial" w:cs="AdelonSerial"/>
          <w:sz w:val="24"/>
          <w:szCs w:val="24"/>
        </w:rPr>
        <w:t xml:space="preserve">, on a </w:t>
      </w:r>
      <w:r w:rsidRPr="005978A5">
        <w:rPr>
          <w:rFonts w:ascii="AdelonSerial" w:hAnsi="AdelonSerial" w:cs="AdelonSerial"/>
          <w:b/>
          <w:sz w:val="24"/>
          <w:szCs w:val="24"/>
        </w:rPr>
        <w:t>Clean Development Mechanism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5978A5">
        <w:rPr>
          <w:rFonts w:ascii="AdelonSerial" w:hAnsi="AdelonSerial" w:cs="AdelonSerial"/>
          <w:sz w:val="24"/>
          <w:szCs w:val="24"/>
        </w:rPr>
        <w:t xml:space="preserve">(CDM), on rules for accounting for </w:t>
      </w:r>
      <w:r w:rsidRPr="005978A5">
        <w:rPr>
          <w:rFonts w:ascii="AdelonSerial" w:hAnsi="AdelonSerial" w:cs="AdelonSerial"/>
          <w:b/>
          <w:sz w:val="24"/>
          <w:szCs w:val="24"/>
        </w:rPr>
        <w:t>emissions reductions from carbon</w:t>
      </w:r>
      <w:r w:rsidRPr="005978A5">
        <w:rPr>
          <w:rFonts w:ascii="AdelonSerial" w:hAnsi="AdelonSerial" w:cs="AdelonSerial"/>
          <w:sz w:val="24"/>
          <w:szCs w:val="24"/>
        </w:rPr>
        <w:t xml:space="preserve"> “sinks” and on a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5978A5">
        <w:rPr>
          <w:rFonts w:ascii="AdelonSerial" w:hAnsi="AdelonSerial" w:cs="AdelonSerial"/>
          <w:sz w:val="24"/>
          <w:szCs w:val="24"/>
        </w:rPr>
        <w:t>compliance regime.</w:t>
      </w:r>
    </w:p>
    <w:p w:rsidR="005978A5" w:rsidRPr="005978A5" w:rsidRDefault="005978A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5978A5">
        <w:rPr>
          <w:rFonts w:ascii="AdelonSerial" w:hAnsi="AdelonSerial" w:cs="AdelonSerial"/>
          <w:b/>
          <w:sz w:val="24"/>
          <w:szCs w:val="24"/>
        </w:rPr>
        <w:t>COP 7, held in Marrakesh in late 2001</w:t>
      </w:r>
      <w:r w:rsidRPr="005978A5">
        <w:rPr>
          <w:rFonts w:ascii="AdelonSerial" w:hAnsi="AdelonSerial" w:cs="AdelonSerial"/>
          <w:sz w:val="24"/>
          <w:szCs w:val="24"/>
        </w:rPr>
        <w:t>. COP 7 adopted the respective decisions, the so-called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5978A5">
        <w:rPr>
          <w:rFonts w:ascii="AdelonSerial" w:hAnsi="AdelonSerial" w:cs="AdelonSerial"/>
          <w:sz w:val="24"/>
          <w:szCs w:val="24"/>
        </w:rPr>
        <w:t>Marrakesh Accords.</w:t>
      </w:r>
    </w:p>
    <w:p w:rsidR="00460487" w:rsidRPr="00460487" w:rsidRDefault="005978A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5978A5">
        <w:rPr>
          <w:rFonts w:ascii="AdelonSerial" w:hAnsi="AdelonSerial" w:cs="AdelonSerial"/>
          <w:b/>
          <w:sz w:val="24"/>
          <w:szCs w:val="24"/>
        </w:rPr>
        <w:t>COP 8 (2002) , held in New Delhi</w:t>
      </w:r>
      <w:r w:rsidRPr="005978A5">
        <w:rPr>
          <w:rFonts w:ascii="AdelonSerial" w:hAnsi="AdelonSerial" w:cs="AdelonSerial"/>
          <w:sz w:val="24"/>
          <w:szCs w:val="24"/>
        </w:rPr>
        <w:t xml:space="preserve"> in November It marked a new phase of negotiations as the focus shifted to </w:t>
      </w:r>
      <w:r w:rsidRPr="005978A5">
        <w:rPr>
          <w:rFonts w:ascii="AdelonSerial" w:hAnsi="AdelonSerial" w:cs="AdelonSerial"/>
          <w:b/>
          <w:sz w:val="24"/>
          <w:szCs w:val="24"/>
        </w:rPr>
        <w:t>implementation of the Marrakesh Accords</w:t>
      </w:r>
      <w:r w:rsidRPr="005978A5">
        <w:rPr>
          <w:rFonts w:ascii="AdelonSerial" w:hAnsi="AdelonSerial" w:cs="AdelonSerial"/>
          <w:sz w:val="24"/>
          <w:szCs w:val="24"/>
        </w:rPr>
        <w:t xml:space="preserve"> and to </w:t>
      </w:r>
      <w:r w:rsidRPr="005978A5">
        <w:rPr>
          <w:rFonts w:ascii="AdelonSerial" w:hAnsi="AdelonSerial" w:cs="AdelonSerial"/>
          <w:b/>
          <w:sz w:val="24"/>
          <w:szCs w:val="24"/>
        </w:rPr>
        <w:t>Convention issues</w:t>
      </w:r>
      <w:r w:rsidRPr="005978A5">
        <w:rPr>
          <w:rFonts w:ascii="AdelonSerial" w:hAnsi="AdelonSerial" w:cs="AdelonSerial"/>
          <w:sz w:val="24"/>
          <w:szCs w:val="24"/>
        </w:rPr>
        <w:t xml:space="preserve">. COP 8 adopted the Delhi Ministerial Declaration on Climate Change and </w:t>
      </w:r>
      <w:r w:rsidRPr="005978A5">
        <w:rPr>
          <w:rFonts w:ascii="AdelonSerial" w:hAnsi="AdelonSerial" w:cs="AdelonSerial"/>
          <w:b/>
          <w:sz w:val="24"/>
          <w:szCs w:val="24"/>
        </w:rPr>
        <w:t>Sustainable Development</w:t>
      </w:r>
      <w:r w:rsidRPr="005978A5">
        <w:rPr>
          <w:rFonts w:ascii="AdelonSerial" w:hAnsi="AdelonSerial" w:cs="AdelonSerial"/>
          <w:sz w:val="24"/>
          <w:szCs w:val="24"/>
        </w:rPr>
        <w:t xml:space="preserve"> as well as the New Delhi work programme on education, training and public awareness.</w:t>
      </w:r>
    </w:p>
    <w:p w:rsidR="00460487" w:rsidRPr="00460487" w:rsidRDefault="005978A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460487">
        <w:rPr>
          <w:rFonts w:ascii="AdelonSerial" w:hAnsi="AdelonSerial" w:cs="AdelonSerial"/>
          <w:b/>
          <w:sz w:val="24"/>
          <w:szCs w:val="24"/>
        </w:rPr>
        <w:t>COP 9 (2003</w:t>
      </w:r>
      <w:proofErr w:type="gramStart"/>
      <w:r w:rsidRPr="00460487">
        <w:rPr>
          <w:rFonts w:ascii="AdelonSerial" w:hAnsi="AdelonSerial" w:cs="AdelonSerial"/>
          <w:b/>
          <w:sz w:val="24"/>
          <w:szCs w:val="24"/>
        </w:rPr>
        <w:t>) ,</w:t>
      </w:r>
      <w:proofErr w:type="gramEnd"/>
      <w:r w:rsidRPr="00460487">
        <w:rPr>
          <w:rFonts w:ascii="AdelonSerial" w:hAnsi="AdelonSerial" w:cs="AdelonSerial"/>
          <w:b/>
          <w:sz w:val="24"/>
          <w:szCs w:val="24"/>
        </w:rPr>
        <w:t xml:space="preserve"> held in Milan</w:t>
      </w:r>
      <w:r w:rsidRPr="00460487">
        <w:rPr>
          <w:rFonts w:ascii="AdelonSerial" w:hAnsi="AdelonSerial" w:cs="AdelonSerial"/>
          <w:sz w:val="24"/>
          <w:szCs w:val="24"/>
        </w:rPr>
        <w:t xml:space="preserve"> in December, adopted decisions on </w:t>
      </w:r>
      <w:proofErr w:type="spellStart"/>
      <w:r w:rsidRPr="00460487">
        <w:rPr>
          <w:rFonts w:ascii="AdelonSerial" w:hAnsi="AdelonSerial" w:cs="AdelonSerial"/>
          <w:b/>
          <w:sz w:val="24"/>
          <w:szCs w:val="24"/>
        </w:rPr>
        <w:t>afforestation</w:t>
      </w:r>
      <w:proofErr w:type="spellEnd"/>
      <w:r w:rsidRPr="00460487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460487">
        <w:rPr>
          <w:rFonts w:ascii="AdelonSerial" w:hAnsi="AdelonSerial" w:cs="AdelonSerial"/>
          <w:sz w:val="24"/>
          <w:szCs w:val="24"/>
        </w:rPr>
        <w:t>and</w:t>
      </w:r>
      <w:r w:rsidR="00460487" w:rsidRPr="00460487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460487">
        <w:rPr>
          <w:rFonts w:ascii="AdelonSerial" w:hAnsi="AdelonSerial" w:cs="AdelonSerial"/>
          <w:b/>
          <w:sz w:val="24"/>
          <w:szCs w:val="24"/>
        </w:rPr>
        <w:t>reforestation</w:t>
      </w:r>
      <w:r w:rsidRPr="00460487">
        <w:rPr>
          <w:rFonts w:ascii="AdelonSerial" w:hAnsi="AdelonSerial" w:cs="AdelonSerial"/>
          <w:sz w:val="24"/>
          <w:szCs w:val="24"/>
        </w:rPr>
        <w:t xml:space="preserve"> activities under the CDM.</w:t>
      </w:r>
    </w:p>
    <w:p w:rsidR="00460487" w:rsidRPr="00460487" w:rsidRDefault="005978A5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460487">
        <w:rPr>
          <w:rFonts w:ascii="AdelonSerial" w:hAnsi="AdelonSerial" w:cs="AdelonSerial"/>
          <w:b/>
          <w:sz w:val="24"/>
          <w:szCs w:val="24"/>
        </w:rPr>
        <w:t>COP 10 (2004) , held in Buenos Aires</w:t>
      </w:r>
      <w:r w:rsidRPr="00460487">
        <w:rPr>
          <w:rFonts w:ascii="AdelonSerial" w:hAnsi="AdelonSerial" w:cs="AdelonSerial"/>
          <w:sz w:val="24"/>
          <w:szCs w:val="24"/>
        </w:rPr>
        <w:t xml:space="preserve"> in December, the predominant issue was </w:t>
      </w:r>
      <w:r w:rsidRPr="00460487">
        <w:rPr>
          <w:rFonts w:ascii="AdelonSerial" w:hAnsi="AdelonSerial" w:cs="AdelonSerial"/>
          <w:b/>
          <w:sz w:val="24"/>
          <w:szCs w:val="24"/>
        </w:rPr>
        <w:t>adapting</w:t>
      </w:r>
      <w:r w:rsidR="00460487" w:rsidRPr="00460487">
        <w:rPr>
          <w:rFonts w:ascii="AdelonSerial" w:hAnsi="AdelonSerial" w:cs="AdelonSerial"/>
          <w:b/>
          <w:sz w:val="24"/>
          <w:szCs w:val="24"/>
        </w:rPr>
        <w:t xml:space="preserve"> </w:t>
      </w:r>
      <w:r w:rsidRPr="00460487">
        <w:rPr>
          <w:rFonts w:ascii="AdelonSerial" w:hAnsi="AdelonSerial" w:cs="AdelonSerial"/>
          <w:b/>
          <w:sz w:val="24"/>
          <w:szCs w:val="24"/>
        </w:rPr>
        <w:t>to climate change</w:t>
      </w:r>
      <w:r w:rsidRPr="00460487">
        <w:rPr>
          <w:rFonts w:ascii="AdelonSerial" w:hAnsi="AdelonSerial" w:cs="AdelonSerial"/>
          <w:sz w:val="24"/>
          <w:szCs w:val="24"/>
        </w:rPr>
        <w:t xml:space="preserve"> and one of the outcomes was the Buenos Aires programme of work on</w:t>
      </w:r>
      <w:r w:rsidR="00460487">
        <w:rPr>
          <w:rFonts w:ascii="AdelonSerial" w:hAnsi="AdelonSerial" w:cs="AdelonSerial"/>
          <w:sz w:val="24"/>
          <w:szCs w:val="24"/>
        </w:rPr>
        <w:t xml:space="preserve"> </w:t>
      </w:r>
      <w:r w:rsidRPr="00460487">
        <w:rPr>
          <w:rFonts w:ascii="AdelonSerial" w:hAnsi="AdelonSerial" w:cs="AdelonSerial"/>
          <w:b/>
          <w:sz w:val="24"/>
          <w:szCs w:val="24"/>
        </w:rPr>
        <w:t xml:space="preserve">adaptation </w:t>
      </w:r>
      <w:r w:rsidRPr="00460487">
        <w:rPr>
          <w:rFonts w:ascii="AdelonSerial" w:hAnsi="AdelonSerial" w:cs="AdelonSerial"/>
          <w:sz w:val="24"/>
          <w:szCs w:val="24"/>
        </w:rPr>
        <w:t>and</w:t>
      </w:r>
      <w:r w:rsidRPr="00460487">
        <w:rPr>
          <w:rFonts w:ascii="AdelonSerial" w:hAnsi="AdelonSerial" w:cs="AdelonSerial"/>
          <w:b/>
          <w:sz w:val="24"/>
          <w:szCs w:val="24"/>
        </w:rPr>
        <w:t xml:space="preserve"> response measures</w:t>
      </w:r>
    </w:p>
    <w:p w:rsidR="00E64633" w:rsidRPr="00E64633" w:rsidRDefault="00460487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460487">
        <w:rPr>
          <w:rFonts w:ascii="AdelonSerial" w:hAnsi="AdelonSerial" w:cs="AdelonSerial"/>
          <w:sz w:val="24"/>
          <w:szCs w:val="24"/>
        </w:rPr>
        <w:t xml:space="preserve">The </w:t>
      </w:r>
      <w:r w:rsidRPr="00460487">
        <w:rPr>
          <w:rFonts w:ascii="AdelonSerial" w:hAnsi="AdelonSerial" w:cs="AdelonSerial"/>
          <w:b/>
          <w:sz w:val="24"/>
          <w:szCs w:val="24"/>
        </w:rPr>
        <w:t>Kyoto Protocol (2005) came into force on 16 February</w:t>
      </w:r>
      <w:r w:rsidRPr="00460487">
        <w:rPr>
          <w:rFonts w:ascii="AdelonSerial" w:hAnsi="AdelonSerial" w:cs="AdelonSerial"/>
          <w:sz w:val="24"/>
          <w:szCs w:val="24"/>
        </w:rPr>
        <w:t>.</w:t>
      </w:r>
      <w:r w:rsidR="00202303">
        <w:rPr>
          <w:rFonts w:ascii="AdelonSerial" w:hAnsi="AdelonSerial" w:cs="AdelonSerial"/>
          <w:sz w:val="24"/>
          <w:szCs w:val="24"/>
        </w:rPr>
        <w:t xml:space="preserve"> </w:t>
      </w:r>
      <w:r w:rsidR="00202303" w:rsidRPr="00202303">
        <w:rPr>
          <w:rFonts w:ascii="AdelonSerial" w:hAnsi="AdelonSerial" w:cs="AdelonSerial"/>
          <w:sz w:val="24"/>
          <w:szCs w:val="24"/>
        </w:rPr>
        <w:t>The first Conference of the Parties</w:t>
      </w:r>
      <w:r w:rsidR="00202303">
        <w:rPr>
          <w:rFonts w:ascii="AdelonSerial" w:hAnsi="AdelonSerial" w:cs="AdelonSerial"/>
          <w:sz w:val="24"/>
          <w:szCs w:val="24"/>
        </w:rPr>
        <w:t xml:space="preserve"> </w:t>
      </w:r>
      <w:r w:rsidR="00202303" w:rsidRPr="00202303">
        <w:rPr>
          <w:rFonts w:ascii="AdelonSerial" w:hAnsi="AdelonSerial" w:cs="AdelonSerial"/>
          <w:sz w:val="24"/>
          <w:szCs w:val="24"/>
        </w:rPr>
        <w:t xml:space="preserve">serving as the meeting of the Parties to the Kyoto Protocol (COP/MOP 1) was held with </w:t>
      </w:r>
      <w:r w:rsidR="00202303" w:rsidRPr="00202303">
        <w:rPr>
          <w:rFonts w:ascii="AdelonSerial" w:hAnsi="AdelonSerial" w:cs="AdelonSerial"/>
          <w:b/>
          <w:sz w:val="24"/>
          <w:szCs w:val="24"/>
        </w:rPr>
        <w:t>COP 11 in Montreal in November and December</w:t>
      </w:r>
      <w:r w:rsidR="00202303" w:rsidRPr="00202303">
        <w:rPr>
          <w:rFonts w:ascii="AdelonSerial" w:hAnsi="AdelonSerial" w:cs="AdelonSerial"/>
          <w:sz w:val="24"/>
          <w:szCs w:val="24"/>
        </w:rPr>
        <w:t>.</w:t>
      </w:r>
    </w:p>
    <w:p w:rsidR="00E64633" w:rsidRPr="00E64633" w:rsidRDefault="00E64633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E64633">
        <w:rPr>
          <w:rFonts w:ascii="AdelonSerial" w:hAnsi="AdelonSerial" w:cs="AdelonSerial"/>
          <w:b/>
          <w:sz w:val="24"/>
          <w:szCs w:val="24"/>
        </w:rPr>
        <w:t>The international agreement called the Kyoto Protocol</w:t>
      </w:r>
      <w:r w:rsidRPr="00E64633">
        <w:rPr>
          <w:rFonts w:ascii="AdelonSerial" w:hAnsi="AdelonSerial" w:cs="AdelonSerial"/>
          <w:sz w:val="24"/>
          <w:szCs w:val="24"/>
        </w:rPr>
        <w:t xml:space="preserve"> was adopted in 1997 and put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E64633">
        <w:rPr>
          <w:rFonts w:ascii="AdelonSerial" w:hAnsi="AdelonSerial" w:cs="AdelonSerial"/>
          <w:sz w:val="24"/>
          <w:szCs w:val="24"/>
        </w:rPr>
        <w:t xml:space="preserve">into force in February 2005. The Protocol set </w:t>
      </w:r>
      <w:r w:rsidRPr="00E64633">
        <w:rPr>
          <w:rFonts w:ascii="AdelonSerial" w:hAnsi="AdelonSerial" w:cs="AdelonSerial"/>
          <w:b/>
          <w:sz w:val="24"/>
          <w:szCs w:val="24"/>
        </w:rPr>
        <w:t>mandatory targets</w:t>
      </w:r>
      <w:r w:rsidRPr="00E64633">
        <w:rPr>
          <w:rFonts w:ascii="AdelonSerial" w:hAnsi="AdelonSerial" w:cs="AdelonSerial"/>
          <w:sz w:val="24"/>
          <w:szCs w:val="24"/>
        </w:rPr>
        <w:t xml:space="preserve"> for </w:t>
      </w:r>
      <w:r w:rsidRPr="00E64633">
        <w:rPr>
          <w:rFonts w:ascii="AdelonSerial" w:hAnsi="AdelonSerial" w:cs="AdelonSerial"/>
          <w:b/>
          <w:sz w:val="24"/>
          <w:szCs w:val="24"/>
        </w:rPr>
        <w:t xml:space="preserve">reducing greenhouse gas emissions </w:t>
      </w:r>
      <w:r w:rsidRPr="00E64633">
        <w:rPr>
          <w:rFonts w:ascii="AdelonSerial" w:hAnsi="AdelonSerial" w:cs="AdelonSerial"/>
          <w:sz w:val="24"/>
          <w:szCs w:val="24"/>
        </w:rPr>
        <w:t>in countries that adopt the plan.</w:t>
      </w:r>
    </w:p>
    <w:p w:rsidR="00E64633" w:rsidRPr="00E64633" w:rsidRDefault="00E64633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E64633">
        <w:rPr>
          <w:rFonts w:ascii="AdelonSerial" w:hAnsi="AdelonSerial" w:cs="AdelonSerial"/>
          <w:sz w:val="24"/>
          <w:szCs w:val="24"/>
        </w:rPr>
        <w:t xml:space="preserve">The overall goal </w:t>
      </w:r>
      <w:r>
        <w:rPr>
          <w:rFonts w:ascii="AdelonSerial" w:hAnsi="AdelonSerial" w:cs="AdelonSerial"/>
          <w:sz w:val="24"/>
          <w:szCs w:val="24"/>
        </w:rPr>
        <w:t xml:space="preserve">of </w:t>
      </w:r>
      <w:r w:rsidRPr="00E64633">
        <w:rPr>
          <w:rFonts w:ascii="AdelonSerial" w:hAnsi="AdelonSerial" w:cs="AdelonSerial"/>
          <w:b/>
          <w:sz w:val="24"/>
          <w:szCs w:val="24"/>
        </w:rPr>
        <w:t>Kyoto Protocol</w:t>
      </w:r>
      <w:r w:rsidRPr="00E64633">
        <w:rPr>
          <w:rFonts w:ascii="AdelonSerial" w:hAnsi="AdelonSerial" w:cs="AdelonSerial"/>
          <w:sz w:val="24"/>
          <w:szCs w:val="24"/>
        </w:rPr>
        <w:t xml:space="preserve"> was to reduce greenhouse gas emissions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E64633">
        <w:rPr>
          <w:rFonts w:ascii="AdelonSerial" w:hAnsi="AdelonSerial" w:cs="AdelonSerial"/>
          <w:sz w:val="24"/>
          <w:szCs w:val="24"/>
        </w:rPr>
        <w:t xml:space="preserve">in developed countries by </w:t>
      </w:r>
      <w:r w:rsidRPr="00E64633">
        <w:rPr>
          <w:rFonts w:ascii="AdelonSerial" w:hAnsi="AdelonSerial" w:cs="AdelonSerial"/>
          <w:b/>
          <w:sz w:val="24"/>
          <w:szCs w:val="24"/>
        </w:rPr>
        <w:t>at least 5 percent</w:t>
      </w:r>
      <w:r w:rsidRPr="00E64633">
        <w:rPr>
          <w:rFonts w:ascii="AdelonSerial" w:hAnsi="AdelonSerial" w:cs="AdelonSerial"/>
          <w:sz w:val="24"/>
          <w:szCs w:val="24"/>
        </w:rPr>
        <w:t xml:space="preserve"> below existing 1990 levels during the five-year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E64633">
        <w:rPr>
          <w:rFonts w:ascii="AdelonSerial" w:hAnsi="AdelonSerial" w:cs="AdelonSerial"/>
          <w:sz w:val="24"/>
          <w:szCs w:val="24"/>
        </w:rPr>
        <w:t>period of 2008 through 2012.</w:t>
      </w:r>
    </w:p>
    <w:p w:rsidR="00FC7260" w:rsidRPr="00FC7260" w:rsidRDefault="00E64633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E64633">
        <w:rPr>
          <w:rFonts w:ascii="AdelonSerial" w:hAnsi="AdelonSerial" w:cs="AdelonSerial"/>
          <w:b/>
          <w:sz w:val="24"/>
          <w:szCs w:val="24"/>
        </w:rPr>
        <w:t>The</w:t>
      </w:r>
      <w:r w:rsidRPr="00E64633">
        <w:rPr>
          <w:rFonts w:ascii="AdelonSerial" w:hAnsi="AdelonSerial" w:cs="AdelonSerial"/>
          <w:sz w:val="24"/>
          <w:szCs w:val="24"/>
        </w:rPr>
        <w:t xml:space="preserve"> </w:t>
      </w:r>
      <w:r w:rsidRPr="00E64633">
        <w:rPr>
          <w:rFonts w:ascii="AdelonSerial" w:hAnsi="AdelonSerial" w:cs="AdelonSerial"/>
          <w:b/>
          <w:sz w:val="24"/>
          <w:szCs w:val="24"/>
        </w:rPr>
        <w:t>United States</w:t>
      </w:r>
      <w:r w:rsidRPr="00E64633">
        <w:rPr>
          <w:rFonts w:ascii="AdelonSerial" w:hAnsi="AdelonSerial" w:cs="AdelonSerial"/>
          <w:sz w:val="24"/>
          <w:szCs w:val="24"/>
        </w:rPr>
        <w:t xml:space="preserve"> did not ratify the</w:t>
      </w:r>
      <w:r w:rsidRPr="00E64633">
        <w:rPr>
          <w:rFonts w:ascii="AdelonSerial" w:hAnsi="AdelonSerial" w:cs="AdelonSerial"/>
          <w:b/>
          <w:sz w:val="24"/>
          <w:szCs w:val="24"/>
        </w:rPr>
        <w:t xml:space="preserve"> Kyoto Protocol</w:t>
      </w:r>
      <w:r w:rsidRPr="00E64633">
        <w:rPr>
          <w:rFonts w:ascii="AdelonSerial" w:hAnsi="AdelonSerial" w:cs="AdelonSerial"/>
          <w:sz w:val="24"/>
          <w:szCs w:val="24"/>
        </w:rPr>
        <w:t>, and many developing nations such as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E64633">
        <w:rPr>
          <w:rFonts w:ascii="AdelonSerial" w:hAnsi="AdelonSerial" w:cs="AdelonSerial"/>
          <w:b/>
          <w:sz w:val="24"/>
          <w:szCs w:val="24"/>
        </w:rPr>
        <w:t>China</w:t>
      </w:r>
      <w:r w:rsidRPr="00E64633">
        <w:rPr>
          <w:rFonts w:ascii="AdelonSerial" w:hAnsi="AdelonSerial" w:cs="AdelonSerial"/>
          <w:sz w:val="24"/>
          <w:szCs w:val="24"/>
        </w:rPr>
        <w:t xml:space="preserve"> were not required to carry out emission reductions</w:t>
      </w:r>
      <w:r>
        <w:rPr>
          <w:rFonts w:ascii="AdelonSerial" w:hAnsi="AdelonSerial" w:cs="AdelonSerial"/>
          <w:sz w:val="24"/>
          <w:szCs w:val="24"/>
        </w:rPr>
        <w:t>.</w:t>
      </w:r>
    </w:p>
    <w:p w:rsidR="00FC7260" w:rsidRPr="00FC7260" w:rsidRDefault="00E950C1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 xml:space="preserve">The Kyoto Protocol has been followed by </w:t>
      </w:r>
      <w:r w:rsidRPr="00FC7260">
        <w:rPr>
          <w:rFonts w:ascii="AdelonSerial" w:hAnsi="AdelonSerial" w:cs="AdelonSerial"/>
          <w:b/>
          <w:sz w:val="24"/>
          <w:szCs w:val="24"/>
        </w:rPr>
        <w:t>the Paris Agreement</w:t>
      </w:r>
      <w:r w:rsidRPr="00FC7260">
        <w:rPr>
          <w:rFonts w:ascii="AdelonSerial" w:hAnsi="AdelonSerial" w:cs="AdelonSerial"/>
          <w:sz w:val="24"/>
          <w:szCs w:val="24"/>
        </w:rPr>
        <w:t xml:space="preserve">, which was introduced in </w:t>
      </w:r>
      <w:r w:rsidRPr="00FC7260">
        <w:rPr>
          <w:rFonts w:ascii="AdelonSerial" w:hAnsi="AdelonSerial" w:cs="AdelonSerial"/>
          <w:b/>
          <w:sz w:val="24"/>
          <w:szCs w:val="24"/>
        </w:rPr>
        <w:t>2015</w:t>
      </w:r>
      <w:r w:rsidRPr="00FC7260">
        <w:rPr>
          <w:rFonts w:ascii="AdelonSerial" w:hAnsi="AdelonSerial" w:cs="AdelonSerial"/>
          <w:sz w:val="24"/>
          <w:szCs w:val="24"/>
        </w:rPr>
        <w:t xml:space="preserve"> and adopted by virtually every one of the world’s </w:t>
      </w:r>
      <w:proofErr w:type="spellStart"/>
      <w:r w:rsidRPr="00FC7260">
        <w:rPr>
          <w:rFonts w:ascii="AdelonSerial" w:hAnsi="AdelonSerial" w:cs="AdelonSerial"/>
          <w:sz w:val="24"/>
          <w:szCs w:val="24"/>
        </w:rPr>
        <w:t>nations.</w:t>
      </w:r>
      <w:r w:rsidR="00FC7260" w:rsidRPr="00FC7260">
        <w:rPr>
          <w:rFonts w:ascii="AdelonSerial" w:hAnsi="AdelonSerial" w:cs="AdelonSerial"/>
          <w:sz w:val="24"/>
          <w:szCs w:val="24"/>
        </w:rPr>
        <w:t>In</w:t>
      </w:r>
      <w:proofErr w:type="spellEnd"/>
      <w:r w:rsidR="00FC7260" w:rsidRPr="00FC7260">
        <w:rPr>
          <w:rFonts w:ascii="AdelonSerial" w:hAnsi="AdelonSerial" w:cs="AdelonSerial"/>
          <w:sz w:val="24"/>
          <w:szCs w:val="24"/>
        </w:rPr>
        <w:t xml:space="preserve"> mid-</w:t>
      </w:r>
      <w:proofErr w:type="gramStart"/>
      <w:r w:rsidR="00FC7260" w:rsidRPr="00FC7260">
        <w:rPr>
          <w:rFonts w:ascii="AdelonSerial" w:hAnsi="AdelonSerial" w:cs="AdelonSerial"/>
          <w:sz w:val="24"/>
          <w:szCs w:val="24"/>
        </w:rPr>
        <w:t>2017,</w:t>
      </w:r>
      <w:proofErr w:type="gramEnd"/>
      <w:r w:rsidR="00FC7260" w:rsidRPr="00FC7260">
        <w:rPr>
          <w:rFonts w:ascii="AdelonSerial" w:hAnsi="AdelonSerial" w:cs="AdelonSerial"/>
          <w:sz w:val="24"/>
          <w:szCs w:val="24"/>
        </w:rPr>
        <w:t xml:space="preserve"> the United States announced its intention to </w:t>
      </w:r>
      <w:r w:rsidR="00FC7260" w:rsidRPr="00FC7260">
        <w:rPr>
          <w:rFonts w:ascii="AdelonSerial" w:hAnsi="AdelonSerial" w:cs="AdelonSerial"/>
          <w:b/>
          <w:sz w:val="24"/>
          <w:szCs w:val="24"/>
        </w:rPr>
        <w:t>withdraw from the Paris Agreement.</w:t>
      </w:r>
    </w:p>
    <w:p w:rsidR="00FC7260" w:rsidRPr="00FC7260" w:rsidRDefault="00FC7260" w:rsidP="00804318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ind w:left="142" w:hanging="284"/>
        <w:jc w:val="both"/>
        <w:rPr>
          <w:rFonts w:ascii="AdelonSerial" w:hAnsi="AdelonSerial" w:cs="AdelonSerial"/>
          <w:b/>
          <w:color w:val="000000"/>
          <w:sz w:val="24"/>
          <w:szCs w:val="24"/>
        </w:rPr>
      </w:pPr>
      <w:r w:rsidRPr="00FC7260">
        <w:rPr>
          <w:rFonts w:ascii="AdelonSerial" w:hAnsi="AdelonSerial" w:cs="AdelonSerial"/>
          <w:b/>
          <w:sz w:val="24"/>
          <w:szCs w:val="24"/>
        </w:rPr>
        <w:lastRenderedPageBreak/>
        <w:t>The cutting down on the emissions of greenhouse gases</w:t>
      </w:r>
      <w:r w:rsidRPr="00FC7260">
        <w:rPr>
          <w:rFonts w:ascii="AdelonSerial" w:hAnsi="AdelonSerial" w:cs="AdelonSerial"/>
          <w:sz w:val="24"/>
          <w:szCs w:val="24"/>
        </w:rPr>
        <w:t xml:space="preserve"> and pollutants has several potentially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C7260">
        <w:rPr>
          <w:rFonts w:ascii="AdelonSerial" w:hAnsi="AdelonSerial" w:cs="AdelonSerial"/>
          <w:b/>
          <w:sz w:val="24"/>
          <w:szCs w:val="24"/>
        </w:rPr>
        <w:t>positive benefits</w:t>
      </w:r>
      <w:r w:rsidRPr="00FC7260">
        <w:rPr>
          <w:rFonts w:ascii="AdelonSerial" w:hAnsi="AdelonSerial" w:cs="AdelonSerial"/>
          <w:sz w:val="24"/>
          <w:szCs w:val="24"/>
        </w:rPr>
        <w:t>. These are, it:</w:t>
      </w:r>
    </w:p>
    <w:p w:rsidR="00FC7260" w:rsidRPr="00FC7260" w:rsidRDefault="00FC7260" w:rsidP="0080431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>Could slow down the enhancement of Earth’s greenhouse effect,</w:t>
      </w:r>
    </w:p>
    <w:p w:rsidR="00FC7260" w:rsidRPr="00FC7260" w:rsidRDefault="00FC7260" w:rsidP="0080431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>Reduce global warming,</w:t>
      </w:r>
    </w:p>
    <w:p w:rsidR="00FC7260" w:rsidRPr="00FC7260" w:rsidRDefault="00FC7260" w:rsidP="0080431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>Reduce acid rain,</w:t>
      </w:r>
    </w:p>
    <w:p w:rsidR="00FC7260" w:rsidRPr="00FC7260" w:rsidRDefault="00FC7260" w:rsidP="0080431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>Diminish haze,</w:t>
      </w:r>
    </w:p>
    <w:p w:rsidR="00FC7260" w:rsidRPr="00FC7260" w:rsidRDefault="00FC7260" w:rsidP="0080431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sz w:val="24"/>
          <w:szCs w:val="24"/>
        </w:rPr>
        <w:t>Slow the production of photochemical smog, and</w:t>
      </w:r>
    </w:p>
    <w:p w:rsidR="00FC7260" w:rsidRDefault="00FC7260" w:rsidP="00804318">
      <w:pPr>
        <w:pStyle w:val="ListParagraph"/>
        <w:numPr>
          <w:ilvl w:val="0"/>
          <w:numId w:val="37"/>
        </w:numPr>
      </w:pPr>
      <w:r w:rsidRPr="00FC7260">
        <w:rPr>
          <w:rFonts w:ascii="AdelonSerial" w:hAnsi="AdelonSerial" w:cs="AdelonSerial"/>
          <w:sz w:val="24"/>
          <w:szCs w:val="24"/>
        </w:rPr>
        <w:t>Produce significant health benefits.</w:t>
      </w:r>
    </w:p>
    <w:p w:rsidR="003C150C" w:rsidRPr="003C150C" w:rsidRDefault="00FC7260" w:rsidP="00804318">
      <w:pPr>
        <w:pStyle w:val="ListParagraph"/>
        <w:numPr>
          <w:ilvl w:val="0"/>
          <w:numId w:val="38"/>
        </w:numPr>
        <w:autoSpaceDE w:val="0"/>
        <w:autoSpaceDN w:val="0"/>
        <w:adjustRightInd w:val="0"/>
        <w:ind w:left="142" w:hanging="284"/>
        <w:jc w:val="both"/>
        <w:rPr>
          <w:rFonts w:ascii="AdelonSerial" w:hAnsi="AdelonSerial" w:cs="AdelonSerial"/>
          <w:sz w:val="24"/>
          <w:szCs w:val="24"/>
        </w:rPr>
      </w:pPr>
      <w:r w:rsidRPr="00FC7260">
        <w:rPr>
          <w:rFonts w:ascii="AdelonSerial" w:hAnsi="AdelonSerial" w:cs="AdelonSerial"/>
          <w:b/>
          <w:sz w:val="24"/>
          <w:szCs w:val="24"/>
        </w:rPr>
        <w:t>To fight climate change</w:t>
      </w:r>
      <w:r w:rsidRPr="00FC7260">
        <w:rPr>
          <w:rFonts w:ascii="AdelonSerial" w:hAnsi="AdelonSerial" w:cs="AdelonSerial"/>
          <w:sz w:val="24"/>
          <w:szCs w:val="24"/>
        </w:rPr>
        <w:t xml:space="preserve">, we must first </w:t>
      </w:r>
      <w:r w:rsidRPr="00FC7260">
        <w:rPr>
          <w:rFonts w:ascii="AdelonSerial" w:hAnsi="AdelonSerial" w:cs="AdelonSerial"/>
          <w:b/>
          <w:sz w:val="24"/>
          <w:szCs w:val="24"/>
        </w:rPr>
        <w:t>reduce our greenhouse gases</w:t>
      </w:r>
      <w:r>
        <w:rPr>
          <w:rFonts w:ascii="AdelonSerial" w:hAnsi="AdelonSerial" w:cs="AdelonSerial"/>
          <w:sz w:val="24"/>
          <w:szCs w:val="24"/>
        </w:rPr>
        <w:t xml:space="preserve"> (GHG) emissions. t</w:t>
      </w:r>
      <w:r w:rsidRPr="00FC7260">
        <w:rPr>
          <w:rFonts w:ascii="AdelonSerial" w:hAnsi="AdelonSerial" w:cs="AdelonSerial"/>
          <w:sz w:val="24"/>
          <w:szCs w:val="24"/>
        </w:rPr>
        <w:t>o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C7260">
        <w:rPr>
          <w:rFonts w:ascii="AdelonSerial" w:hAnsi="AdelonSerial" w:cs="AdelonSerial"/>
          <w:sz w:val="24"/>
          <w:szCs w:val="24"/>
        </w:rPr>
        <w:t xml:space="preserve">accomplish this, the first step is to </w:t>
      </w:r>
      <w:r w:rsidRPr="000C4CD9">
        <w:rPr>
          <w:rFonts w:ascii="AdelonSerial" w:hAnsi="AdelonSerial" w:cs="AdelonSerial"/>
          <w:b/>
          <w:sz w:val="24"/>
          <w:szCs w:val="24"/>
        </w:rPr>
        <w:t>embrace renewable energy</w:t>
      </w:r>
      <w:r w:rsidRPr="00FC7260">
        <w:rPr>
          <w:rFonts w:ascii="AdelonSerial" w:hAnsi="AdelonSerial" w:cs="AdelonSerial"/>
          <w:sz w:val="24"/>
          <w:szCs w:val="24"/>
        </w:rPr>
        <w:t xml:space="preserve"> that are naturally replenished on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C7260">
        <w:rPr>
          <w:rFonts w:ascii="AdelonSerial" w:hAnsi="AdelonSerial" w:cs="AdelonSerial"/>
          <w:sz w:val="24"/>
          <w:szCs w:val="24"/>
        </w:rPr>
        <w:t xml:space="preserve">a human timescale, such as </w:t>
      </w:r>
      <w:r w:rsidRPr="000C4CD9">
        <w:rPr>
          <w:rFonts w:ascii="AdelonSerial" w:hAnsi="AdelonSerial" w:cs="AdelonSerial"/>
          <w:b/>
          <w:sz w:val="24"/>
          <w:szCs w:val="24"/>
        </w:rPr>
        <w:t>sunlight, wind, rain, tides, waves, and geothermal heat</w:t>
      </w:r>
      <w:r w:rsidRPr="00FC7260">
        <w:rPr>
          <w:rFonts w:ascii="AdelonSerial" w:hAnsi="AdelonSerial" w:cs="AdelonSerial"/>
          <w:sz w:val="24"/>
          <w:szCs w:val="24"/>
        </w:rPr>
        <w:t>, and avoid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FC7260">
        <w:rPr>
          <w:rFonts w:ascii="AdelonSerial" w:hAnsi="AdelonSerial" w:cs="AdelonSerial"/>
          <w:sz w:val="24"/>
          <w:szCs w:val="24"/>
        </w:rPr>
        <w:t>creating energy by the burning of fossil fuels</w:t>
      </w:r>
    </w:p>
    <w:p w:rsidR="003C150C" w:rsidRDefault="003C150C" w:rsidP="009E4F0D">
      <w:pPr>
        <w:ind w:hanging="284"/>
        <w:rPr>
          <w:b/>
          <w:sz w:val="28"/>
          <w:szCs w:val="28"/>
        </w:rPr>
      </w:pPr>
      <w:r w:rsidRPr="003C150C">
        <w:rPr>
          <w:b/>
          <w:sz w:val="28"/>
          <w:szCs w:val="28"/>
        </w:rPr>
        <w:t>2.7. Pillars of Climate Resilient Green Economy of Ethiopia</w:t>
      </w:r>
    </w:p>
    <w:p w:rsidR="003C150C" w:rsidRDefault="003C150C" w:rsidP="009E4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28"/>
          <w:szCs w:val="28"/>
        </w:rPr>
      </w:pPr>
      <w:r w:rsidRPr="003C150C">
        <w:rPr>
          <w:rFonts w:asciiTheme="majorHAnsi" w:hAnsiTheme="majorHAnsi" w:cs="AdelonSerialBold"/>
          <w:b/>
          <w:bCs/>
          <w:sz w:val="28"/>
          <w:szCs w:val="28"/>
        </w:rPr>
        <w:t>KEY TERMS</w:t>
      </w:r>
      <w:r w:rsidRPr="003C150C">
        <w:rPr>
          <w:rFonts w:asciiTheme="majorHAnsi" w:hAnsiTheme="majorHAnsi" w:cs="AdelonSerialBold"/>
          <w:bCs/>
          <w:sz w:val="28"/>
          <w:szCs w:val="28"/>
        </w:rPr>
        <w:t xml:space="preserve">: </w:t>
      </w:r>
      <w:r w:rsidRPr="003C150C">
        <w:rPr>
          <w:rFonts w:asciiTheme="majorHAnsi" w:hAnsiTheme="majorHAnsi" w:cs="AdelonSerialLight"/>
        </w:rPr>
        <w:t>Climate resilient, Green Economy, Carbon stocks, Energy-efficient technologies</w:t>
      </w:r>
    </w:p>
    <w:p w:rsidR="00AC2163" w:rsidRDefault="003C150C" w:rsidP="0080431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/>
        <w:ind w:left="0" w:hanging="284"/>
        <w:rPr>
          <w:rFonts w:ascii="AdelonSerial" w:hAnsi="AdelonSerial" w:cs="AdelonSerial"/>
          <w:sz w:val="24"/>
          <w:szCs w:val="24"/>
        </w:rPr>
      </w:pPr>
      <w:r w:rsidRPr="003C150C">
        <w:rPr>
          <w:rFonts w:ascii="AdelonSerial" w:hAnsi="AdelonSerial" w:cs="AdelonSerial"/>
          <w:b/>
          <w:sz w:val="24"/>
          <w:szCs w:val="24"/>
        </w:rPr>
        <w:t>Ethiopia’s plan</w:t>
      </w:r>
      <w:r w:rsidRPr="003C150C">
        <w:rPr>
          <w:rFonts w:ascii="AdelonSerial" w:hAnsi="AdelonSerial" w:cs="AdelonSerial"/>
          <w:sz w:val="24"/>
          <w:szCs w:val="24"/>
        </w:rPr>
        <w:t xml:space="preserve"> is to follow a green growth path that fosters development and sustainability.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3C150C">
        <w:rPr>
          <w:rFonts w:ascii="AdelonSerial" w:hAnsi="AdelonSerial" w:cs="AdelonSerial"/>
          <w:sz w:val="24"/>
          <w:szCs w:val="24"/>
        </w:rPr>
        <w:t xml:space="preserve">The </w:t>
      </w:r>
      <w:r w:rsidRPr="003C150C">
        <w:rPr>
          <w:rFonts w:ascii="AdelonSerial" w:hAnsi="AdelonSerial" w:cs="AdelonSerial"/>
          <w:b/>
          <w:sz w:val="24"/>
          <w:szCs w:val="24"/>
        </w:rPr>
        <w:t>Climate Resilient Green Economy</w:t>
      </w:r>
      <w:r w:rsidRPr="003C150C">
        <w:rPr>
          <w:rFonts w:ascii="AdelonSerial" w:hAnsi="AdelonSerial" w:cs="AdelonSerial"/>
          <w:sz w:val="24"/>
          <w:szCs w:val="24"/>
        </w:rPr>
        <w:t xml:space="preserve"> (CRGE) strategy follows a </w:t>
      </w:r>
      <w:proofErr w:type="spellStart"/>
      <w:r w:rsidRPr="003C150C">
        <w:rPr>
          <w:rFonts w:ascii="AdelonSerial" w:hAnsi="AdelonSerial" w:cs="AdelonSerial"/>
          <w:sz w:val="24"/>
          <w:szCs w:val="24"/>
        </w:rPr>
        <w:t>sectoral</w:t>
      </w:r>
      <w:proofErr w:type="spellEnd"/>
      <w:r w:rsidRPr="003C150C">
        <w:rPr>
          <w:rFonts w:ascii="AdelonSerial" w:hAnsi="AdelonSerial" w:cs="AdelonSerial"/>
          <w:sz w:val="24"/>
          <w:szCs w:val="24"/>
        </w:rPr>
        <w:t xml:space="preserve"> approach.</w:t>
      </w:r>
    </w:p>
    <w:p w:rsidR="00AC2163" w:rsidRDefault="00AC2163" w:rsidP="0080431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/>
        <w:ind w:left="0" w:hanging="284"/>
        <w:rPr>
          <w:rFonts w:ascii="AdelonSerial" w:hAnsi="AdelonSerial" w:cs="AdelonSerial"/>
          <w:sz w:val="24"/>
          <w:szCs w:val="24"/>
        </w:rPr>
      </w:pPr>
      <w:r w:rsidRPr="00AC2163">
        <w:rPr>
          <w:rFonts w:ascii="AdelonSerial" w:hAnsi="AdelonSerial" w:cs="AdelonSerial"/>
          <w:sz w:val="24"/>
          <w:szCs w:val="24"/>
        </w:rPr>
        <w:t xml:space="preserve">Ethiopia’s green economy plan is based on </w:t>
      </w:r>
      <w:r w:rsidRPr="00AC2163">
        <w:rPr>
          <w:rFonts w:ascii="AdelonSerial" w:hAnsi="AdelonSerial" w:cs="AdelonSerial"/>
          <w:b/>
          <w:sz w:val="24"/>
          <w:szCs w:val="24"/>
        </w:rPr>
        <w:t>four pillars discussed</w:t>
      </w:r>
      <w:r w:rsidRPr="00AC2163">
        <w:rPr>
          <w:rFonts w:ascii="AdelonSerial" w:hAnsi="AdelonSerial" w:cs="AdelonSerial"/>
          <w:sz w:val="24"/>
          <w:szCs w:val="24"/>
        </w:rPr>
        <w:t>:</w:t>
      </w:r>
    </w:p>
    <w:p w:rsidR="00AC2163" w:rsidRDefault="00AC2163" w:rsidP="009E4F0D">
      <w:pPr>
        <w:autoSpaceDE w:val="0"/>
        <w:autoSpaceDN w:val="0"/>
        <w:adjustRightInd w:val="0"/>
        <w:spacing w:after="0"/>
      </w:pPr>
    </w:p>
    <w:p w:rsidR="00AC2163" w:rsidRDefault="00AC2163" w:rsidP="0080431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ind w:left="-284" w:firstLine="142"/>
        <w:rPr>
          <w:rFonts w:ascii="AdelonSerialXbold" w:hAnsi="AdelonSerialXbold" w:cs="AdelonSerialXbold"/>
          <w:sz w:val="24"/>
          <w:szCs w:val="24"/>
        </w:rPr>
      </w:pPr>
      <w:r w:rsidRPr="00AC2163">
        <w:rPr>
          <w:rFonts w:ascii="AdelonSerialXbold" w:hAnsi="AdelonSerialXbold" w:cs="AdelonSerialXbold"/>
          <w:b/>
          <w:sz w:val="24"/>
          <w:szCs w:val="24"/>
        </w:rPr>
        <w:t>Improving crop and livestock production practices for higher farmer income and food security while reducing emissions</w:t>
      </w:r>
      <w:r w:rsidRPr="00AC2163">
        <w:rPr>
          <w:rFonts w:ascii="AdelonSerialXbold" w:hAnsi="AdelonSerialXbold" w:cs="AdelonSerialXbold"/>
          <w:sz w:val="24"/>
          <w:szCs w:val="24"/>
        </w:rPr>
        <w:t>:</w:t>
      </w:r>
    </w:p>
    <w:p w:rsidR="00AC2163" w:rsidRDefault="00AC2163" w:rsidP="00804318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AC2163">
        <w:rPr>
          <w:rFonts w:ascii="AdelonSerial" w:hAnsi="AdelonSerial" w:cs="AdelonSerial"/>
          <w:sz w:val="24"/>
          <w:szCs w:val="24"/>
        </w:rPr>
        <w:t xml:space="preserve">This pillar recognizes that </w:t>
      </w:r>
      <w:r w:rsidRPr="00AC2163">
        <w:rPr>
          <w:rFonts w:ascii="AdelonSerial" w:hAnsi="AdelonSerial" w:cs="AdelonSerial"/>
          <w:b/>
          <w:sz w:val="24"/>
          <w:szCs w:val="24"/>
        </w:rPr>
        <w:t>agriculture will remain a core sector of the economy</w:t>
      </w:r>
      <w:r w:rsidRPr="00AC2163">
        <w:rPr>
          <w:rFonts w:ascii="AdelonSerial" w:hAnsi="AdelonSerial" w:cs="AdelonSerial"/>
          <w:sz w:val="24"/>
          <w:szCs w:val="24"/>
        </w:rPr>
        <w:t xml:space="preserve"> that provides employment to the majority of the Ethiopian population.</w:t>
      </w:r>
    </w:p>
    <w:p w:rsidR="00AC2163" w:rsidRDefault="00AC2163" w:rsidP="00804318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AC2163">
        <w:rPr>
          <w:rFonts w:ascii="AdelonSerial" w:hAnsi="AdelonSerial" w:cs="AdelonSerial"/>
          <w:sz w:val="24"/>
          <w:szCs w:val="24"/>
        </w:rPr>
        <w:t xml:space="preserve">Prioritizes initiatives that </w:t>
      </w:r>
      <w:r w:rsidRPr="00AC2163">
        <w:rPr>
          <w:rFonts w:ascii="AdelonSerial" w:hAnsi="AdelonSerial" w:cs="AdelonSerial"/>
          <w:b/>
          <w:sz w:val="24"/>
          <w:szCs w:val="24"/>
        </w:rPr>
        <w:t>limit soil-based emissions from agriculture</w:t>
      </w:r>
      <w:r w:rsidRPr="00AC2163">
        <w:rPr>
          <w:rFonts w:ascii="AdelonSerial" w:hAnsi="AdelonSerial" w:cs="AdelonSerial"/>
          <w:sz w:val="24"/>
          <w:szCs w:val="24"/>
        </w:rPr>
        <w:t xml:space="preserve"> and </w:t>
      </w:r>
      <w:r w:rsidRPr="00AC2163">
        <w:rPr>
          <w:rFonts w:ascii="AdelonSerial" w:hAnsi="AdelonSerial" w:cs="AdelonSerial"/>
          <w:b/>
          <w:sz w:val="24"/>
          <w:szCs w:val="24"/>
        </w:rPr>
        <w:t xml:space="preserve">limits pressure on forests </w:t>
      </w:r>
      <w:r w:rsidRPr="00AC2163">
        <w:rPr>
          <w:rFonts w:ascii="AdelonSerial" w:hAnsi="AdelonSerial" w:cs="AdelonSerial"/>
          <w:sz w:val="24"/>
          <w:szCs w:val="24"/>
        </w:rPr>
        <w:t>by limiting expansion of land under cultivation.</w:t>
      </w:r>
    </w:p>
    <w:p w:rsidR="00AC2163" w:rsidRPr="00402DFC" w:rsidRDefault="00AC2163" w:rsidP="00804318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AC2163">
        <w:rPr>
          <w:rFonts w:ascii="AdelonSerial" w:hAnsi="AdelonSerial" w:cs="AdelonSerial"/>
          <w:sz w:val="24"/>
          <w:szCs w:val="24"/>
        </w:rPr>
        <w:t>Prioritizes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AC2163">
        <w:rPr>
          <w:rFonts w:ascii="AdelonSerial" w:hAnsi="AdelonSerial" w:cs="AdelonSerial"/>
          <w:sz w:val="24"/>
          <w:szCs w:val="24"/>
        </w:rPr>
        <w:t xml:space="preserve">initiatives that increase the resource efficiency and productivity of the </w:t>
      </w:r>
      <w:r w:rsidRPr="00AC2163">
        <w:rPr>
          <w:rFonts w:ascii="AdelonSerial" w:hAnsi="AdelonSerial" w:cs="AdelonSerial"/>
          <w:b/>
          <w:sz w:val="24"/>
          <w:szCs w:val="24"/>
        </w:rPr>
        <w:t>livestock sector</w:t>
      </w:r>
      <w:r>
        <w:rPr>
          <w:rFonts w:ascii="AdelonSerial" w:hAnsi="AdelonSerial" w:cs="AdelonSerial"/>
          <w:b/>
          <w:sz w:val="24"/>
          <w:szCs w:val="24"/>
        </w:rPr>
        <w:t>.</w:t>
      </w:r>
    </w:p>
    <w:p w:rsidR="00402DFC" w:rsidRDefault="00AC2163" w:rsidP="0080431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ind w:left="0" w:hanging="141"/>
        <w:rPr>
          <w:rFonts w:ascii="AdelonSerialXbold" w:hAnsi="AdelonSerialXbold" w:cs="AdelonSerialXbold"/>
          <w:sz w:val="24"/>
          <w:szCs w:val="24"/>
        </w:rPr>
      </w:pPr>
      <w:r w:rsidRPr="00402DFC">
        <w:rPr>
          <w:rFonts w:ascii="AdelonSerialXbold" w:hAnsi="AdelonSerialXbold" w:cs="AdelonSerialXbold"/>
          <w:b/>
          <w:sz w:val="24"/>
          <w:szCs w:val="24"/>
        </w:rPr>
        <w:t>Protecting and re-establishing forests for their economic and ecosystem services including carbon stocks</w:t>
      </w:r>
      <w:r w:rsidRPr="00AC2163">
        <w:rPr>
          <w:rFonts w:ascii="AdelonSerialXbold" w:hAnsi="AdelonSerialXbold" w:cs="AdelonSerialXbold"/>
          <w:sz w:val="24"/>
          <w:szCs w:val="24"/>
        </w:rPr>
        <w:t>:</w:t>
      </w:r>
    </w:p>
    <w:p w:rsidR="00402DFC" w:rsidRPr="00402DFC" w:rsidRDefault="00402DFC" w:rsidP="0080431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/>
        <w:ind w:left="709" w:hanging="283"/>
        <w:rPr>
          <w:rFonts w:ascii="AdelonSerial" w:hAnsi="AdelonSerial" w:cs="AdelonSerial"/>
          <w:sz w:val="24"/>
          <w:szCs w:val="24"/>
        </w:rPr>
      </w:pPr>
      <w:r w:rsidRPr="00402DFC">
        <w:rPr>
          <w:rFonts w:ascii="AdelonSerial" w:hAnsi="AdelonSerial" w:cs="AdelonSerial"/>
          <w:sz w:val="24"/>
          <w:szCs w:val="24"/>
        </w:rPr>
        <w:t xml:space="preserve">Prioritized strategies to </w:t>
      </w:r>
      <w:r w:rsidRPr="00402DFC">
        <w:rPr>
          <w:rFonts w:ascii="AdelonSerial" w:hAnsi="AdelonSerial" w:cs="AdelonSerial"/>
          <w:b/>
          <w:sz w:val="24"/>
          <w:szCs w:val="24"/>
        </w:rPr>
        <w:t xml:space="preserve">reduce </w:t>
      </w:r>
      <w:r w:rsidRPr="00402DFC">
        <w:rPr>
          <w:rFonts w:ascii="AdelonSerial" w:hAnsi="AdelonSerial" w:cs="AdelonSerial"/>
          <w:sz w:val="24"/>
          <w:szCs w:val="24"/>
        </w:rPr>
        <w:t xml:space="preserve">demand for fuel wood, and </w:t>
      </w:r>
      <w:r w:rsidRPr="00402DFC">
        <w:rPr>
          <w:rFonts w:ascii="AdelonSerial" w:hAnsi="AdelonSerial" w:cs="AdelonSerial"/>
          <w:b/>
          <w:sz w:val="24"/>
          <w:szCs w:val="24"/>
        </w:rPr>
        <w:t>increase</w:t>
      </w:r>
      <w:r>
        <w:rPr>
          <w:rFonts w:ascii="AdelonSerial" w:hAnsi="AdelonSerial" w:cs="AdelonSerial"/>
          <w:sz w:val="24"/>
          <w:szCs w:val="24"/>
        </w:rPr>
        <w:t xml:space="preserve"> </w:t>
      </w:r>
      <w:proofErr w:type="spellStart"/>
      <w:r w:rsidRPr="00402DFC">
        <w:rPr>
          <w:rFonts w:ascii="AdelonSerial" w:hAnsi="AdelonSerial" w:cs="AdelonSerial"/>
          <w:sz w:val="24"/>
          <w:szCs w:val="24"/>
        </w:rPr>
        <w:t>afforestation</w:t>
      </w:r>
      <w:proofErr w:type="spellEnd"/>
      <w:r w:rsidRPr="00402DFC">
        <w:rPr>
          <w:rFonts w:ascii="AdelonSerial" w:hAnsi="AdelonSerial" w:cs="AdelonSerial"/>
          <w:sz w:val="24"/>
          <w:szCs w:val="24"/>
        </w:rPr>
        <w:t xml:space="preserve">, reforestation, and forest management </w:t>
      </w:r>
      <w:r w:rsidRPr="00402DFC">
        <w:rPr>
          <w:rFonts w:ascii="AdelonSerial" w:hAnsi="AdelonSerial" w:cs="AdelonSerial"/>
          <w:b/>
          <w:sz w:val="24"/>
          <w:szCs w:val="24"/>
        </w:rPr>
        <w:t>to increase</w:t>
      </w:r>
      <w:r w:rsidRPr="00402DFC">
        <w:rPr>
          <w:rFonts w:ascii="AdelonSerial" w:hAnsi="AdelonSerial" w:cs="AdelonSerial"/>
          <w:sz w:val="24"/>
          <w:szCs w:val="24"/>
        </w:rPr>
        <w:t xml:space="preserve"> </w:t>
      </w:r>
      <w:r w:rsidRPr="00402DFC">
        <w:rPr>
          <w:rFonts w:ascii="AdelonSerial" w:hAnsi="AdelonSerial" w:cs="AdelonSerial"/>
          <w:b/>
          <w:sz w:val="24"/>
          <w:szCs w:val="24"/>
        </w:rPr>
        <w:t>carbon sequestration in forests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02DFC">
        <w:rPr>
          <w:rFonts w:ascii="AdelonSerial" w:hAnsi="AdelonSerial" w:cs="AdelonSerial"/>
          <w:sz w:val="24"/>
          <w:szCs w:val="24"/>
        </w:rPr>
        <w:t xml:space="preserve">and </w:t>
      </w:r>
      <w:r w:rsidRPr="00402DFC">
        <w:rPr>
          <w:rFonts w:ascii="AdelonSerial" w:hAnsi="AdelonSerial" w:cs="AdelonSerial"/>
          <w:b/>
          <w:sz w:val="24"/>
          <w:szCs w:val="24"/>
        </w:rPr>
        <w:t>woodlands</w:t>
      </w:r>
      <w:r w:rsidRPr="00402DFC">
        <w:rPr>
          <w:rFonts w:ascii="AdelonSerial" w:hAnsi="AdelonSerial" w:cs="AdelonSerial"/>
          <w:sz w:val="24"/>
          <w:szCs w:val="24"/>
        </w:rPr>
        <w:t xml:space="preserve"> as well as the promotion of area closure, which would result in increased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02DFC">
        <w:rPr>
          <w:rFonts w:ascii="AdelonSerial" w:hAnsi="AdelonSerial" w:cs="AdelonSerial"/>
          <w:sz w:val="24"/>
          <w:szCs w:val="24"/>
        </w:rPr>
        <w:t>storage of carbon in Ethiopian forests.</w:t>
      </w:r>
    </w:p>
    <w:p w:rsidR="00402DFC" w:rsidRDefault="00402DFC" w:rsidP="0080431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ind w:left="0" w:hanging="142"/>
        <w:rPr>
          <w:rFonts w:ascii="AdelonSerialXbold" w:hAnsi="AdelonSerialXbold" w:cs="AdelonSerialXbold"/>
          <w:sz w:val="24"/>
          <w:szCs w:val="24"/>
        </w:rPr>
      </w:pPr>
      <w:r w:rsidRPr="00402DFC">
        <w:rPr>
          <w:rFonts w:ascii="AdelonSerialXbold" w:hAnsi="AdelonSerialXbold" w:cs="AdelonSerialXbold"/>
          <w:b/>
          <w:sz w:val="24"/>
          <w:szCs w:val="24"/>
        </w:rPr>
        <w:t>Expanding electricity generation from renewable sources of energy for domestic and regional markets</w:t>
      </w:r>
      <w:r w:rsidRPr="00402DFC">
        <w:rPr>
          <w:rFonts w:ascii="AdelonSerialXbold" w:hAnsi="AdelonSerialXbold" w:cs="AdelonSerialXbold"/>
          <w:sz w:val="24"/>
          <w:szCs w:val="24"/>
        </w:rPr>
        <w:t>:</w:t>
      </w:r>
    </w:p>
    <w:p w:rsidR="0002754E" w:rsidRDefault="00402DFC" w:rsidP="00804318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402DFC">
        <w:rPr>
          <w:rFonts w:ascii="AdelonSerial" w:hAnsi="AdelonSerial" w:cs="AdelonSerial"/>
          <w:sz w:val="24"/>
          <w:szCs w:val="24"/>
        </w:rPr>
        <w:t xml:space="preserve">This pillar recognizes </w:t>
      </w:r>
      <w:r w:rsidRPr="00402DFC">
        <w:rPr>
          <w:rFonts w:ascii="AdelonSerial" w:hAnsi="AdelonSerial" w:cs="AdelonSerial"/>
          <w:b/>
          <w:sz w:val="24"/>
          <w:szCs w:val="24"/>
        </w:rPr>
        <w:t>electricity as a fundamental enabler of modern economic development</w:t>
      </w:r>
      <w:r w:rsidRPr="00402DFC">
        <w:rPr>
          <w:rFonts w:ascii="AdelonSerial" w:hAnsi="AdelonSerial" w:cs="AdelonSerial"/>
          <w:sz w:val="24"/>
          <w:szCs w:val="24"/>
        </w:rPr>
        <w:t xml:space="preserve"> for powering cities, fuelling industrial activity and pumping irrigation water for agriculture.</w:t>
      </w:r>
    </w:p>
    <w:p w:rsidR="0002754E" w:rsidRDefault="0002754E" w:rsidP="00804318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 w:rsidRPr="0002754E">
        <w:rPr>
          <w:rFonts w:ascii="AdelonSerial" w:hAnsi="AdelonSerial" w:cs="AdelonSerial"/>
          <w:sz w:val="24"/>
          <w:szCs w:val="24"/>
        </w:rPr>
        <w:t>Its</w:t>
      </w:r>
      <w:r w:rsidR="00402DFC" w:rsidRPr="0002754E">
        <w:rPr>
          <w:rFonts w:ascii="AdelonSerial" w:hAnsi="AdelonSerial" w:cs="AdelonSerial"/>
          <w:sz w:val="24"/>
          <w:szCs w:val="24"/>
        </w:rPr>
        <w:t xml:space="preserve"> plan is to exploit its </w:t>
      </w:r>
      <w:r w:rsidR="00402DFC" w:rsidRPr="0002754E">
        <w:rPr>
          <w:rFonts w:ascii="AdelonSerial" w:hAnsi="AdelonSerial" w:cs="AdelonSerial"/>
          <w:b/>
          <w:sz w:val="24"/>
          <w:szCs w:val="24"/>
        </w:rPr>
        <w:t>vast</w:t>
      </w:r>
      <w:r w:rsidRPr="0002754E">
        <w:rPr>
          <w:rFonts w:ascii="AdelonSerial" w:hAnsi="AdelonSerial" w:cs="AdelonSerial"/>
          <w:b/>
          <w:sz w:val="24"/>
          <w:szCs w:val="24"/>
        </w:rPr>
        <w:t xml:space="preserve"> </w:t>
      </w:r>
      <w:r w:rsidR="00402DFC" w:rsidRPr="0002754E">
        <w:rPr>
          <w:rFonts w:ascii="AdelonSerial" w:hAnsi="AdelonSerial" w:cs="AdelonSerial"/>
          <w:b/>
          <w:sz w:val="24"/>
          <w:szCs w:val="24"/>
        </w:rPr>
        <w:t>potential</w:t>
      </w:r>
      <w:r w:rsidR="00402DFC" w:rsidRPr="0002754E">
        <w:rPr>
          <w:rFonts w:ascii="AdelonSerial" w:hAnsi="AdelonSerial" w:cs="AdelonSerial"/>
          <w:sz w:val="24"/>
          <w:szCs w:val="24"/>
        </w:rPr>
        <w:t xml:space="preserve"> for hydro, geothermal, solar and wind power – all of which would deliver electricity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="00402DFC" w:rsidRPr="0002754E">
        <w:rPr>
          <w:rFonts w:ascii="AdelonSerial" w:hAnsi="AdelonSerial" w:cs="AdelonSerial"/>
          <w:sz w:val="24"/>
          <w:szCs w:val="24"/>
        </w:rPr>
        <w:t xml:space="preserve">at virtually </w:t>
      </w:r>
      <w:r w:rsidR="00402DFC" w:rsidRPr="0002754E">
        <w:rPr>
          <w:rFonts w:ascii="AdelonSerial" w:hAnsi="AdelonSerial" w:cs="AdelonSerial"/>
          <w:b/>
          <w:sz w:val="24"/>
          <w:szCs w:val="24"/>
        </w:rPr>
        <w:t>zero GHG emissions</w:t>
      </w:r>
      <w:r w:rsidR="00402DFC" w:rsidRPr="0002754E">
        <w:rPr>
          <w:rFonts w:ascii="AdelonSerial" w:hAnsi="AdelonSerial" w:cs="AdelonSerial"/>
          <w:sz w:val="24"/>
          <w:szCs w:val="24"/>
        </w:rPr>
        <w:t>.</w:t>
      </w:r>
    </w:p>
    <w:p w:rsidR="00E950C1" w:rsidRDefault="0002754E" w:rsidP="00804318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proofErr w:type="gramStart"/>
      <w:r w:rsidRPr="0002754E">
        <w:rPr>
          <w:rFonts w:ascii="AdelonSerial" w:hAnsi="AdelonSerial" w:cs="AdelonSerial"/>
          <w:sz w:val="24"/>
          <w:szCs w:val="24"/>
        </w:rPr>
        <w:t>a</w:t>
      </w:r>
      <w:proofErr w:type="gramEnd"/>
      <w:r w:rsidRPr="0002754E">
        <w:rPr>
          <w:rFonts w:ascii="AdelonSerial" w:hAnsi="AdelonSerial" w:cs="AdelonSerial"/>
          <w:sz w:val="24"/>
          <w:szCs w:val="24"/>
        </w:rPr>
        <w:t xml:space="preserve"> possibility of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02754E">
        <w:rPr>
          <w:rFonts w:ascii="AdelonSerial" w:hAnsi="AdelonSerial" w:cs="AdelonSerial"/>
          <w:sz w:val="24"/>
          <w:szCs w:val="24"/>
        </w:rPr>
        <w:t xml:space="preserve">exporting its clean energy to </w:t>
      </w:r>
      <w:proofErr w:type="spellStart"/>
      <w:r w:rsidRPr="0002754E">
        <w:rPr>
          <w:rFonts w:ascii="AdelonSerial" w:hAnsi="AdelonSerial" w:cs="AdelonSerial"/>
          <w:sz w:val="24"/>
          <w:szCs w:val="24"/>
        </w:rPr>
        <w:t>neighboring</w:t>
      </w:r>
      <w:proofErr w:type="spellEnd"/>
      <w:r w:rsidRPr="0002754E">
        <w:rPr>
          <w:rFonts w:ascii="AdelonSerial" w:hAnsi="AdelonSerial" w:cs="AdelonSerial"/>
          <w:sz w:val="24"/>
          <w:szCs w:val="24"/>
        </w:rPr>
        <w:t xml:space="preserve"> countries.</w:t>
      </w:r>
    </w:p>
    <w:p w:rsidR="0002754E" w:rsidRDefault="0002754E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</w:p>
    <w:p w:rsidR="0002754E" w:rsidRPr="0002754E" w:rsidRDefault="0002754E" w:rsidP="0080431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ind w:left="0" w:hanging="142"/>
        <w:rPr>
          <w:rFonts w:ascii="AdelonSerialXbold" w:hAnsi="AdelonSerialXbold" w:cs="AdelonSerialXbold"/>
          <w:b/>
          <w:sz w:val="24"/>
          <w:szCs w:val="24"/>
        </w:rPr>
      </w:pPr>
      <w:r w:rsidRPr="0002754E">
        <w:rPr>
          <w:rFonts w:ascii="AdelonSerialXbold" w:hAnsi="AdelonSerialXbold" w:cs="AdelonSerialXbold"/>
          <w:b/>
          <w:sz w:val="24"/>
          <w:szCs w:val="24"/>
        </w:rPr>
        <w:t>Leapfrogging to modern and energy-efficient technologies in transport, industrial</w:t>
      </w:r>
    </w:p>
    <w:p w:rsidR="00425E87" w:rsidRDefault="00425E87" w:rsidP="009E4F0D">
      <w:pPr>
        <w:autoSpaceDE w:val="0"/>
        <w:autoSpaceDN w:val="0"/>
        <w:adjustRightInd w:val="0"/>
        <w:spacing w:after="0"/>
        <w:ind w:hanging="142"/>
        <w:rPr>
          <w:rFonts w:ascii="AdelonSerial" w:hAnsi="AdelonSerial" w:cs="AdelonSerial"/>
          <w:b/>
          <w:sz w:val="24"/>
          <w:szCs w:val="24"/>
        </w:rPr>
      </w:pPr>
      <w:r>
        <w:rPr>
          <w:rFonts w:ascii="AdelonSerialXbold" w:hAnsi="AdelonSerialXbold" w:cs="AdelonSerialXbold"/>
          <w:b/>
          <w:sz w:val="24"/>
          <w:szCs w:val="24"/>
        </w:rPr>
        <w:t xml:space="preserve">   </w:t>
      </w:r>
      <w:proofErr w:type="gramStart"/>
      <w:r w:rsidR="0002754E" w:rsidRPr="0002754E">
        <w:rPr>
          <w:rFonts w:ascii="AdelonSerialXbold" w:hAnsi="AdelonSerialXbold" w:cs="AdelonSerialXbold"/>
          <w:b/>
          <w:sz w:val="24"/>
          <w:szCs w:val="24"/>
        </w:rPr>
        <w:t>sectors</w:t>
      </w:r>
      <w:proofErr w:type="gramEnd"/>
      <w:r w:rsidR="0002754E" w:rsidRPr="0002754E">
        <w:rPr>
          <w:rFonts w:ascii="AdelonSerialXbold" w:hAnsi="AdelonSerialXbold" w:cs="AdelonSerialXbold"/>
          <w:b/>
          <w:sz w:val="24"/>
          <w:szCs w:val="24"/>
        </w:rPr>
        <w:t xml:space="preserve"> and buildings:</w:t>
      </w:r>
    </w:p>
    <w:p w:rsidR="00425E87" w:rsidRDefault="00425E87" w:rsidP="00804318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425E87">
        <w:rPr>
          <w:rFonts w:ascii="AdelonSerial" w:hAnsi="AdelonSerial" w:cs="AdelonSerial"/>
          <w:sz w:val="24"/>
          <w:szCs w:val="24"/>
        </w:rPr>
        <w:t xml:space="preserve">This pillar </w:t>
      </w:r>
      <w:r w:rsidRPr="00425E87">
        <w:rPr>
          <w:rFonts w:ascii="AdelonSerial" w:hAnsi="AdelonSerial" w:cs="AdelonSerial"/>
          <w:b/>
          <w:sz w:val="24"/>
          <w:szCs w:val="24"/>
        </w:rPr>
        <w:t>recognizes the opportunity to gear development of key sectors</w:t>
      </w:r>
      <w:r w:rsidRPr="00425E87">
        <w:rPr>
          <w:rFonts w:ascii="AdelonSerial" w:hAnsi="AdelonSerial" w:cs="AdelonSerial"/>
          <w:sz w:val="24"/>
          <w:szCs w:val="24"/>
        </w:rPr>
        <w:t xml:space="preserve"> including transport, and industrial sub-sectors like cement, textile, leather and fertilizer industries, to contribute to the sustainable development pathway.</w:t>
      </w:r>
    </w:p>
    <w:p w:rsidR="005F1814" w:rsidRDefault="00425E87" w:rsidP="00804318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ascii="AdelonSerial" w:hAnsi="AdelonSerial" w:cs="AdelonSerial"/>
          <w:sz w:val="24"/>
          <w:szCs w:val="24"/>
        </w:rPr>
      </w:pPr>
      <w:r w:rsidRPr="00425E87">
        <w:rPr>
          <w:rFonts w:ascii="AdelonSerial" w:hAnsi="AdelonSerial" w:cs="AdelonSerial"/>
          <w:sz w:val="24"/>
          <w:szCs w:val="24"/>
        </w:rPr>
        <w:t xml:space="preserve">The strategy </w:t>
      </w:r>
      <w:r w:rsidRPr="00CF242F">
        <w:rPr>
          <w:rFonts w:ascii="AdelonSerial" w:hAnsi="AdelonSerial" w:cs="AdelonSerial"/>
          <w:b/>
          <w:sz w:val="24"/>
          <w:szCs w:val="24"/>
        </w:rPr>
        <w:t>introduces initiatives</w:t>
      </w:r>
      <w:r w:rsidRPr="00425E87">
        <w:rPr>
          <w:rFonts w:ascii="AdelonSerial" w:hAnsi="AdelonSerial" w:cs="AdelonSerial"/>
          <w:sz w:val="24"/>
          <w:szCs w:val="24"/>
        </w:rPr>
        <w:t xml:space="preserve"> that include introduction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25E87">
        <w:rPr>
          <w:rFonts w:ascii="AdelonSerial" w:hAnsi="AdelonSerial" w:cs="AdelonSerial"/>
          <w:sz w:val="24"/>
          <w:szCs w:val="24"/>
        </w:rPr>
        <w:t xml:space="preserve">of </w:t>
      </w:r>
      <w:r w:rsidRPr="00CF242F">
        <w:rPr>
          <w:rFonts w:ascii="AdelonSerial" w:hAnsi="AdelonSerial" w:cs="AdelonSerial"/>
          <w:b/>
          <w:sz w:val="24"/>
          <w:szCs w:val="24"/>
        </w:rPr>
        <w:t>stricter fuel efficiency standards</w:t>
      </w:r>
      <w:r w:rsidRPr="00425E87">
        <w:rPr>
          <w:rFonts w:ascii="AdelonSerial" w:hAnsi="AdelonSerial" w:cs="AdelonSerial"/>
          <w:sz w:val="24"/>
          <w:szCs w:val="24"/>
        </w:rPr>
        <w:t xml:space="preserve">, construction of an </w:t>
      </w:r>
      <w:r w:rsidRPr="00CF242F">
        <w:rPr>
          <w:rFonts w:ascii="AdelonSerial" w:hAnsi="AdelonSerial" w:cs="AdelonSerial"/>
          <w:b/>
          <w:sz w:val="24"/>
          <w:szCs w:val="24"/>
        </w:rPr>
        <w:t>electric rail network</w:t>
      </w:r>
      <w:r w:rsidRPr="00425E87">
        <w:rPr>
          <w:rFonts w:ascii="AdelonSerial" w:hAnsi="AdelonSerial" w:cs="AdelonSerial"/>
          <w:sz w:val="24"/>
          <w:szCs w:val="24"/>
        </w:rPr>
        <w:t xml:space="preserve"> powered by</w:t>
      </w:r>
      <w:r>
        <w:rPr>
          <w:rFonts w:ascii="AdelonSerial" w:hAnsi="AdelonSerial" w:cs="AdelonSerial"/>
          <w:sz w:val="24"/>
          <w:szCs w:val="24"/>
        </w:rPr>
        <w:t xml:space="preserve"> </w:t>
      </w:r>
      <w:r w:rsidRPr="00425E87">
        <w:rPr>
          <w:rFonts w:ascii="AdelonSerial" w:hAnsi="AdelonSerial" w:cs="AdelonSerial"/>
          <w:sz w:val="24"/>
          <w:szCs w:val="24"/>
        </w:rPr>
        <w:t xml:space="preserve">renewable energy, </w:t>
      </w:r>
      <w:r w:rsidRPr="00CF242F">
        <w:rPr>
          <w:rFonts w:ascii="AdelonSerial" w:hAnsi="AdelonSerial" w:cs="AdelonSerial"/>
          <w:b/>
          <w:sz w:val="24"/>
          <w:szCs w:val="24"/>
        </w:rPr>
        <w:t>improvement of modern transport</w:t>
      </w:r>
      <w:r w:rsidRPr="00425E87">
        <w:rPr>
          <w:rFonts w:ascii="AdelonSerial" w:hAnsi="AdelonSerial" w:cs="AdelonSerial"/>
          <w:sz w:val="24"/>
          <w:szCs w:val="24"/>
        </w:rPr>
        <w:t>.</w:t>
      </w:r>
    </w:p>
    <w:p w:rsidR="005F1814" w:rsidRDefault="005F1814" w:rsidP="005F181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delonSerial" w:hAnsi="AdelonSerial" w:cs="AdelonSerial"/>
          <w:sz w:val="24"/>
          <w:szCs w:val="24"/>
        </w:rPr>
      </w:pPr>
    </w:p>
    <w:p w:rsidR="005F1814" w:rsidRPr="005F1814" w:rsidRDefault="005F1814" w:rsidP="005F1814">
      <w:pPr>
        <w:jc w:val="center"/>
        <w:rPr>
          <w:b/>
          <w:sz w:val="28"/>
          <w:szCs w:val="28"/>
        </w:rPr>
      </w:pPr>
      <w:r w:rsidRPr="005F1814">
        <w:rPr>
          <w:b/>
          <w:sz w:val="28"/>
          <w:szCs w:val="28"/>
        </w:rPr>
        <w:t>REVIEW QUESTIONS</w:t>
      </w:r>
    </w:p>
    <w:p w:rsidR="005F1814" w:rsidRPr="009E4F0D" w:rsidRDefault="005F1814" w:rsidP="005F1814">
      <w:pPr>
        <w:autoSpaceDE w:val="0"/>
        <w:autoSpaceDN w:val="0"/>
        <w:adjustRightInd w:val="0"/>
        <w:spacing w:after="0" w:line="240" w:lineRule="auto"/>
        <w:rPr>
          <w:rFonts w:ascii="AdelonSerialHeavy" w:hAnsi="AdelonSerialHeavy" w:cs="AdelonSerialHeavy"/>
          <w:b/>
          <w:sz w:val="28"/>
          <w:szCs w:val="28"/>
        </w:rPr>
      </w:pPr>
      <w:r w:rsidRPr="009E4F0D">
        <w:rPr>
          <w:rFonts w:ascii="AdelonSerialHeavy" w:hAnsi="AdelonSerialHeavy" w:cs="AdelonSerialHeavy"/>
          <w:b/>
          <w:sz w:val="28"/>
          <w:szCs w:val="28"/>
        </w:rPr>
        <w:t>I. Multiple Choice Questions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Choose the correct answer from the given alternatives.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1. Which of the following is important greenhouse gas?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      A. Carbon dioxide (CO</w:t>
      </w:r>
      <w:r>
        <w:rPr>
          <w:rFonts w:ascii="AdelonSerial" w:hAnsi="AdelonSerial" w:cs="AdelonSerial"/>
          <w:sz w:val="14"/>
          <w:szCs w:val="14"/>
        </w:rPr>
        <w:t>2</w:t>
      </w:r>
      <w:r>
        <w:rPr>
          <w:rFonts w:ascii="AdelonSerial" w:hAnsi="AdelonSerial" w:cs="AdelonSerial"/>
          <w:sz w:val="24"/>
          <w:szCs w:val="24"/>
        </w:rPr>
        <w:t xml:space="preserve">)       B. Methane (CH4), C. </w:t>
      </w:r>
      <w:proofErr w:type="spellStart"/>
      <w:r>
        <w:rPr>
          <w:rFonts w:ascii="AdelonSerial" w:hAnsi="AdelonSerial" w:cs="AdelonSerial"/>
          <w:sz w:val="24"/>
          <w:szCs w:val="24"/>
        </w:rPr>
        <w:t>Nitrousoxide</w:t>
      </w:r>
      <w:proofErr w:type="spellEnd"/>
      <w:r>
        <w:rPr>
          <w:rFonts w:ascii="AdelonSerial" w:hAnsi="AdelonSerial" w:cs="AdelonSerial"/>
          <w:sz w:val="24"/>
          <w:szCs w:val="24"/>
        </w:rPr>
        <w:t xml:space="preserve"> (N</w:t>
      </w:r>
      <w:r>
        <w:rPr>
          <w:rFonts w:ascii="AdelonSerial" w:hAnsi="AdelonSerial" w:cs="AdelonSerial"/>
          <w:sz w:val="14"/>
          <w:szCs w:val="14"/>
        </w:rPr>
        <w:t>2</w:t>
      </w:r>
      <w:r>
        <w:rPr>
          <w:rFonts w:ascii="AdelonSerial" w:hAnsi="AdelonSerial" w:cs="AdelonSerial"/>
          <w:sz w:val="24"/>
          <w:szCs w:val="24"/>
        </w:rPr>
        <w:t>O)       D. All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2. According to the Third Assessment Report of IPCC which decade had been the warmest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decade worldwide?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       A.1990s         </w:t>
      </w:r>
      <w:r w:rsidR="009E4F0D">
        <w:rPr>
          <w:rFonts w:ascii="AdelonSerial" w:hAnsi="AdelonSerial" w:cs="AdelonSerial"/>
          <w:sz w:val="24"/>
          <w:szCs w:val="24"/>
        </w:rPr>
        <w:t xml:space="preserve">         </w:t>
      </w:r>
      <w:r>
        <w:rPr>
          <w:rFonts w:ascii="AdelonSerial" w:hAnsi="AdelonSerial" w:cs="AdelonSerial"/>
          <w:sz w:val="24"/>
          <w:szCs w:val="24"/>
        </w:rPr>
        <w:t xml:space="preserve"> B.1950s </w:t>
      </w:r>
      <w:r w:rsidR="009E4F0D">
        <w:rPr>
          <w:rFonts w:ascii="AdelonSerial" w:hAnsi="AdelonSerial" w:cs="AdelonSerial"/>
          <w:sz w:val="24"/>
          <w:szCs w:val="24"/>
        </w:rPr>
        <w:t xml:space="preserve">                   </w:t>
      </w:r>
      <w:r>
        <w:rPr>
          <w:rFonts w:ascii="AdelonSerial" w:hAnsi="AdelonSerial" w:cs="AdelonSerial"/>
          <w:sz w:val="24"/>
          <w:szCs w:val="24"/>
        </w:rPr>
        <w:t xml:space="preserve">C. 1920s </w:t>
      </w:r>
      <w:r w:rsidR="009E4F0D">
        <w:rPr>
          <w:rFonts w:ascii="AdelonSerial" w:hAnsi="AdelonSerial" w:cs="AdelonSerial"/>
          <w:sz w:val="24"/>
          <w:szCs w:val="24"/>
        </w:rPr>
        <w:t xml:space="preserve">                    </w:t>
      </w:r>
      <w:r>
        <w:rPr>
          <w:rFonts w:ascii="AdelonSerial" w:hAnsi="AdelonSerial" w:cs="AdelonSerial"/>
          <w:sz w:val="24"/>
          <w:szCs w:val="24"/>
        </w:rPr>
        <w:t>D.1970s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3. What is a feasible method to reduce the release of the greenhouse gases without decreasing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the production of these gases?</w:t>
      </w:r>
    </w:p>
    <w:p w:rsidR="005F1814" w:rsidRDefault="009E4F0D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       </w:t>
      </w:r>
      <w:r w:rsidR="005F1814">
        <w:rPr>
          <w:rFonts w:ascii="AdelonSerial" w:hAnsi="AdelonSerial" w:cs="AdelonSerial"/>
          <w:sz w:val="24"/>
          <w:szCs w:val="24"/>
        </w:rPr>
        <w:t xml:space="preserve">A. Mitigation </w:t>
      </w:r>
      <w:r>
        <w:rPr>
          <w:rFonts w:ascii="AdelonSerial" w:hAnsi="AdelonSerial" w:cs="AdelonSerial"/>
          <w:sz w:val="24"/>
          <w:szCs w:val="24"/>
        </w:rPr>
        <w:t xml:space="preserve">          </w:t>
      </w:r>
      <w:r w:rsidR="005F1814">
        <w:rPr>
          <w:rFonts w:ascii="AdelonSerial" w:hAnsi="AdelonSerial" w:cs="AdelonSerial"/>
          <w:sz w:val="24"/>
          <w:szCs w:val="24"/>
        </w:rPr>
        <w:t xml:space="preserve">B. Adaptation </w:t>
      </w:r>
      <w:r>
        <w:rPr>
          <w:rFonts w:ascii="AdelonSerial" w:hAnsi="AdelonSerial" w:cs="AdelonSerial"/>
          <w:sz w:val="24"/>
          <w:szCs w:val="24"/>
        </w:rPr>
        <w:t xml:space="preserve">          </w:t>
      </w:r>
      <w:r w:rsidR="005F1814">
        <w:rPr>
          <w:rFonts w:ascii="AdelonSerial" w:hAnsi="AdelonSerial" w:cs="AdelonSerial"/>
          <w:sz w:val="24"/>
          <w:szCs w:val="24"/>
        </w:rPr>
        <w:t xml:space="preserve">C. Resilience </w:t>
      </w:r>
      <w:r>
        <w:rPr>
          <w:rFonts w:ascii="AdelonSerial" w:hAnsi="AdelonSerial" w:cs="AdelonSerial"/>
          <w:sz w:val="24"/>
          <w:szCs w:val="24"/>
        </w:rPr>
        <w:t xml:space="preserve">            </w:t>
      </w:r>
      <w:r w:rsidR="005F1814">
        <w:rPr>
          <w:rFonts w:ascii="AdelonSerial" w:hAnsi="AdelonSerial" w:cs="AdelonSerial"/>
          <w:sz w:val="24"/>
          <w:szCs w:val="24"/>
        </w:rPr>
        <w:t>D. Exposure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4. The type of adaptation that takes place after the initial impacts of climate change has occurred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is:</w:t>
      </w:r>
    </w:p>
    <w:p w:rsidR="005F1814" w:rsidRDefault="009E4F0D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       </w:t>
      </w:r>
      <w:r w:rsidR="005F1814">
        <w:rPr>
          <w:rFonts w:ascii="AdelonSerial" w:hAnsi="AdelonSerial" w:cs="AdelonSerial"/>
          <w:sz w:val="24"/>
          <w:szCs w:val="24"/>
        </w:rPr>
        <w:t xml:space="preserve">A. Anticipatory </w:t>
      </w:r>
      <w:r>
        <w:rPr>
          <w:rFonts w:ascii="AdelonSerial" w:hAnsi="AdelonSerial" w:cs="AdelonSerial"/>
          <w:sz w:val="24"/>
          <w:szCs w:val="24"/>
        </w:rPr>
        <w:t xml:space="preserve">       </w:t>
      </w:r>
      <w:r w:rsidR="005F1814">
        <w:rPr>
          <w:rFonts w:ascii="AdelonSerial" w:hAnsi="AdelonSerial" w:cs="AdelonSerial"/>
          <w:sz w:val="24"/>
          <w:szCs w:val="24"/>
        </w:rPr>
        <w:t xml:space="preserve">B. Reactive </w:t>
      </w:r>
      <w:r>
        <w:rPr>
          <w:rFonts w:ascii="AdelonSerial" w:hAnsi="AdelonSerial" w:cs="AdelonSerial"/>
          <w:sz w:val="24"/>
          <w:szCs w:val="24"/>
        </w:rPr>
        <w:t xml:space="preserve">               </w:t>
      </w:r>
      <w:r w:rsidR="005F1814">
        <w:rPr>
          <w:rFonts w:ascii="AdelonSerial" w:hAnsi="AdelonSerial" w:cs="AdelonSerial"/>
          <w:sz w:val="24"/>
          <w:szCs w:val="24"/>
        </w:rPr>
        <w:t xml:space="preserve">C. Planned </w:t>
      </w:r>
      <w:r>
        <w:rPr>
          <w:rFonts w:ascii="AdelonSerial" w:hAnsi="AdelonSerial" w:cs="AdelonSerial"/>
          <w:sz w:val="24"/>
          <w:szCs w:val="24"/>
        </w:rPr>
        <w:t xml:space="preserve">               </w:t>
      </w:r>
      <w:r w:rsidR="005F1814">
        <w:rPr>
          <w:rFonts w:ascii="AdelonSerial" w:hAnsi="AdelonSerial" w:cs="AdelonSerial"/>
          <w:sz w:val="24"/>
          <w:szCs w:val="24"/>
        </w:rPr>
        <w:t>D. Autonomous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5. Which of the following country had an intention to withdraw from the Paris Agreement in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mid-</w:t>
      </w:r>
      <w:proofErr w:type="gramStart"/>
      <w:r>
        <w:rPr>
          <w:rFonts w:ascii="AdelonSerial" w:hAnsi="AdelonSerial" w:cs="AdelonSerial"/>
          <w:sz w:val="24"/>
          <w:szCs w:val="24"/>
        </w:rPr>
        <w:t>2017:</w:t>
      </w:r>
      <w:proofErr w:type="gramEnd"/>
    </w:p>
    <w:p w:rsidR="005F1814" w:rsidRDefault="009E4F0D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       </w:t>
      </w:r>
      <w:r w:rsidR="005F1814">
        <w:rPr>
          <w:rFonts w:ascii="AdelonSerial" w:hAnsi="AdelonSerial" w:cs="AdelonSerial"/>
          <w:sz w:val="24"/>
          <w:szCs w:val="24"/>
        </w:rPr>
        <w:t xml:space="preserve">A. United States of America </w:t>
      </w:r>
      <w:r>
        <w:rPr>
          <w:rFonts w:ascii="AdelonSerial" w:hAnsi="AdelonSerial" w:cs="AdelonSerial"/>
          <w:sz w:val="24"/>
          <w:szCs w:val="24"/>
        </w:rPr>
        <w:t xml:space="preserve">         </w:t>
      </w:r>
      <w:r w:rsidR="005F1814">
        <w:rPr>
          <w:rFonts w:ascii="AdelonSerial" w:hAnsi="AdelonSerial" w:cs="AdelonSerial"/>
          <w:sz w:val="24"/>
          <w:szCs w:val="24"/>
        </w:rPr>
        <w:t xml:space="preserve">B. Russia </w:t>
      </w:r>
      <w:r>
        <w:rPr>
          <w:rFonts w:ascii="AdelonSerial" w:hAnsi="AdelonSerial" w:cs="AdelonSerial"/>
          <w:sz w:val="24"/>
          <w:szCs w:val="24"/>
        </w:rPr>
        <w:t xml:space="preserve">      </w:t>
      </w:r>
      <w:r w:rsidR="005F1814">
        <w:rPr>
          <w:rFonts w:ascii="AdelonSerial" w:hAnsi="AdelonSerial" w:cs="AdelonSerial"/>
          <w:sz w:val="24"/>
          <w:szCs w:val="24"/>
        </w:rPr>
        <w:t xml:space="preserve">C. China </w:t>
      </w:r>
      <w:r>
        <w:rPr>
          <w:rFonts w:ascii="AdelonSerial" w:hAnsi="AdelonSerial" w:cs="AdelonSerial"/>
          <w:sz w:val="24"/>
          <w:szCs w:val="24"/>
        </w:rPr>
        <w:t xml:space="preserve">                 </w:t>
      </w:r>
      <w:r w:rsidR="005F1814">
        <w:rPr>
          <w:rFonts w:ascii="AdelonSerial" w:hAnsi="AdelonSerial" w:cs="AdelonSerial"/>
          <w:sz w:val="24"/>
          <w:szCs w:val="24"/>
        </w:rPr>
        <w:t>D. France</w:t>
      </w:r>
    </w:p>
    <w:p w:rsidR="005F1814" w:rsidRPr="009E4F0D" w:rsidRDefault="005F1814" w:rsidP="009E4F0D">
      <w:pPr>
        <w:autoSpaceDE w:val="0"/>
        <w:autoSpaceDN w:val="0"/>
        <w:adjustRightInd w:val="0"/>
        <w:spacing w:after="0"/>
        <w:rPr>
          <w:rFonts w:ascii="AdelonSerialHeavy" w:hAnsi="AdelonSerialHeavy" w:cs="AdelonSerialHeavy"/>
          <w:b/>
          <w:sz w:val="28"/>
          <w:szCs w:val="28"/>
        </w:rPr>
      </w:pPr>
      <w:r w:rsidRPr="009E4F0D">
        <w:rPr>
          <w:rFonts w:ascii="AdelonSerialHeavy" w:hAnsi="AdelonSerialHeavy" w:cs="AdelonSerialHeavy"/>
          <w:b/>
          <w:sz w:val="28"/>
          <w:szCs w:val="28"/>
        </w:rPr>
        <w:t>II. Short Answer Questions</w:t>
      </w:r>
    </w:p>
    <w:p w:rsidR="005F1814" w:rsidRDefault="005F1814" w:rsidP="009E4F0D">
      <w:pPr>
        <w:autoSpaceDE w:val="0"/>
        <w:autoSpaceDN w:val="0"/>
        <w:adjustRightInd w:val="0"/>
        <w:spacing w:after="0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1. What is the state of today’s average global temperature compared with the average</w:t>
      </w:r>
      <w:r w:rsidR="009E4F0D">
        <w:rPr>
          <w:rFonts w:ascii="AdelonSerial" w:hAnsi="AdelonSerial" w:cs="AdelonSerial"/>
          <w:sz w:val="24"/>
          <w:szCs w:val="24"/>
        </w:rPr>
        <w:t xml:space="preserve">    </w:t>
      </w:r>
      <w:r>
        <w:rPr>
          <w:rFonts w:ascii="AdelonSerial" w:hAnsi="AdelonSerial" w:cs="AdelonSerial"/>
          <w:sz w:val="24"/>
          <w:szCs w:val="24"/>
        </w:rPr>
        <w:t>temperature during most of the past 1000 years?</w:t>
      </w:r>
    </w:p>
    <w:p w:rsidR="005F1814" w:rsidRDefault="005F1814" w:rsidP="009E4F0D">
      <w:pPr>
        <w:autoSpaceDE w:val="0"/>
        <w:autoSpaceDN w:val="0"/>
        <w:adjustRightInd w:val="0"/>
        <w:spacing w:after="0" w:line="360" w:lineRule="auto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2. Describe the </w:t>
      </w:r>
      <w:proofErr w:type="spellStart"/>
      <w:r>
        <w:rPr>
          <w:rFonts w:ascii="AdelonSerial" w:hAnsi="AdelonSerial" w:cs="AdelonSerial"/>
          <w:sz w:val="24"/>
          <w:szCs w:val="24"/>
        </w:rPr>
        <w:t>Milankovitch</w:t>
      </w:r>
      <w:proofErr w:type="spellEnd"/>
      <w:r>
        <w:rPr>
          <w:rFonts w:ascii="AdelonSerial" w:hAnsi="AdelonSerial" w:cs="AdelonSerial"/>
          <w:sz w:val="24"/>
          <w:szCs w:val="24"/>
        </w:rPr>
        <w:t xml:space="preserve"> theory of climatic change by explaining how each of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the three cycles alters the amount of solar energy reaching the Earth.</w:t>
      </w:r>
    </w:p>
    <w:p w:rsidR="005F1814" w:rsidRDefault="005F1814" w:rsidP="009E4F0D">
      <w:pPr>
        <w:autoSpaceDE w:val="0"/>
        <w:autoSpaceDN w:val="0"/>
        <w:adjustRightInd w:val="0"/>
        <w:spacing w:after="0" w:line="360" w:lineRule="auto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 xml:space="preserve">3. Do volcanic eruptions rich in </w:t>
      </w:r>
      <w:proofErr w:type="spellStart"/>
      <w:r>
        <w:rPr>
          <w:rFonts w:ascii="AdelonSerial" w:hAnsi="AdelonSerial" w:cs="AdelonSerial"/>
          <w:sz w:val="24"/>
          <w:szCs w:val="24"/>
        </w:rPr>
        <w:t>sulfur</w:t>
      </w:r>
      <w:proofErr w:type="spellEnd"/>
      <w:r>
        <w:rPr>
          <w:rFonts w:ascii="AdelonSerial" w:hAnsi="AdelonSerial" w:cs="AdelonSerial"/>
          <w:sz w:val="24"/>
          <w:szCs w:val="24"/>
        </w:rPr>
        <w:t xml:space="preserve"> tend to warm or cool the Earth’s surface?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Explain.</w:t>
      </w:r>
    </w:p>
    <w:p w:rsidR="005F1814" w:rsidRDefault="005F1814" w:rsidP="009E4F0D">
      <w:pPr>
        <w:autoSpaceDE w:val="0"/>
        <w:autoSpaceDN w:val="0"/>
        <w:adjustRightInd w:val="0"/>
        <w:spacing w:after="0" w:line="360" w:lineRule="auto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4. Explain how variations in the sun’s energy output might influence global climate.</w:t>
      </w:r>
    </w:p>
    <w:p w:rsidR="0002754E" w:rsidRPr="009E4F0D" w:rsidRDefault="005F1814" w:rsidP="009E4F0D">
      <w:pPr>
        <w:autoSpaceDE w:val="0"/>
        <w:autoSpaceDN w:val="0"/>
        <w:adjustRightInd w:val="0"/>
        <w:spacing w:after="0" w:line="360" w:lineRule="auto"/>
        <w:rPr>
          <w:rFonts w:ascii="AdelonSerial" w:hAnsi="AdelonSerial" w:cs="AdelonSerial"/>
          <w:sz w:val="24"/>
          <w:szCs w:val="24"/>
        </w:rPr>
      </w:pPr>
      <w:r>
        <w:rPr>
          <w:rFonts w:ascii="AdelonSerial" w:hAnsi="AdelonSerial" w:cs="AdelonSerial"/>
          <w:sz w:val="24"/>
          <w:szCs w:val="24"/>
        </w:rPr>
        <w:t>5. How could Climate models predict that increasing levels of CO2 will cause the</w:t>
      </w:r>
      <w:r w:rsidR="009E4F0D">
        <w:rPr>
          <w:rFonts w:ascii="AdelonSerial" w:hAnsi="AdelonSerial" w:cs="AdelonSerial"/>
          <w:sz w:val="24"/>
          <w:szCs w:val="24"/>
        </w:rPr>
        <w:t xml:space="preserve"> </w:t>
      </w:r>
      <w:r>
        <w:rPr>
          <w:rFonts w:ascii="AdelonSerial" w:hAnsi="AdelonSerial" w:cs="AdelonSerial"/>
          <w:sz w:val="24"/>
          <w:szCs w:val="24"/>
        </w:rPr>
        <w:t>mean global surface temperature to rise?</w:t>
      </w:r>
    </w:p>
    <w:sectPr w:rsidR="0002754E" w:rsidRPr="009E4F0D" w:rsidSect="009E4F0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274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4318" w:rsidRDefault="00804318" w:rsidP="00C942C3">
      <w:pPr>
        <w:spacing w:after="0" w:line="240" w:lineRule="auto"/>
      </w:pPr>
      <w:r>
        <w:separator/>
      </w:r>
    </w:p>
  </w:endnote>
  <w:endnote w:type="continuationSeparator" w:id="0">
    <w:p w:rsidR="00804318" w:rsidRDefault="00804318" w:rsidP="00C94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onSerialX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elonSerial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Ligh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Medium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elonSerialHeavy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F0D" w:rsidRDefault="009E4F0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F0D" w:rsidRDefault="009E4F0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proofErr w:type="spellStart"/>
    <w:r w:rsidRPr="00033313">
      <w:rPr>
        <w:rFonts w:asciiTheme="majorHAnsi" w:hAnsiTheme="majorHAnsi"/>
        <w:b/>
        <w:i/>
      </w:rPr>
      <w:t>Adama</w:t>
    </w:r>
    <w:proofErr w:type="spellEnd"/>
    <w:r w:rsidRPr="00033313">
      <w:rPr>
        <w:rFonts w:asciiTheme="majorHAnsi" w:hAnsiTheme="majorHAnsi"/>
        <w:b/>
        <w:i/>
      </w:rPr>
      <w:t xml:space="preserve"> Model Senior Secondary School,</w:t>
    </w:r>
    <w:r>
      <w:rPr>
        <w:rFonts w:asciiTheme="majorHAnsi" w:hAnsiTheme="majorHAnsi"/>
        <w:b/>
        <w:i/>
      </w:rPr>
      <w:t xml:space="preserve"> </w:t>
    </w:r>
    <w:r w:rsidRPr="00033313">
      <w:rPr>
        <w:rFonts w:asciiTheme="majorHAnsi" w:hAnsiTheme="majorHAnsi"/>
        <w:b/>
        <w:i/>
      </w:rPr>
      <w:t>Department of Geography</w:t>
    </w:r>
    <w:r>
      <w:rPr>
        <w:rFonts w:asciiTheme="majorHAnsi" w:hAnsiTheme="majorHAnsi"/>
        <w:b/>
        <w:i/>
      </w:rPr>
      <w:t xml:space="preserve"> G12 Geo. Short Note/2016 E.C</w:t>
    </w:r>
    <w:r w:rsidRPr="00033313">
      <w:rPr>
        <w:rFonts w:asciiTheme="majorHAnsi" w:hAnsiTheme="majorHAnsi"/>
        <w:b/>
        <w:i/>
      </w:rPr>
      <w:ptab w:relativeTo="margin" w:alignment="right" w:leader="none"/>
    </w:r>
    <w:r>
      <w:rPr>
        <w:rFonts w:asciiTheme="majorHAnsi" w:hAnsiTheme="majorHAnsi"/>
        <w:b/>
        <w:i/>
      </w:rPr>
      <w:t xml:space="preserve">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D87833" w:rsidRPr="00D87833">
        <w:rPr>
          <w:rFonts w:asciiTheme="majorHAnsi" w:hAnsiTheme="majorHAnsi"/>
          <w:noProof/>
        </w:rPr>
        <w:t>7</w:t>
      </w:r>
    </w:fldSimple>
  </w:p>
  <w:p w:rsidR="009E4F0D" w:rsidRDefault="009E4F0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F0D" w:rsidRDefault="009E4F0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4318" w:rsidRDefault="00804318" w:rsidP="00C942C3">
      <w:pPr>
        <w:spacing w:after="0" w:line="240" w:lineRule="auto"/>
      </w:pPr>
      <w:r>
        <w:separator/>
      </w:r>
    </w:p>
  </w:footnote>
  <w:footnote w:type="continuationSeparator" w:id="0">
    <w:p w:rsidR="00804318" w:rsidRDefault="00804318" w:rsidP="00C94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F0D" w:rsidRDefault="009E4F0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Theme="majorEastAsia" w:hAnsi="Times New Roman" w:cs="Times New Roman"/>
        <w:i/>
        <w:sz w:val="28"/>
        <w:szCs w:val="28"/>
      </w:rPr>
      <w:alias w:val="Title"/>
      <w:id w:val="77738743"/>
      <w:placeholder>
        <w:docPart w:val="EBF056EE2C474CFAB570B6DAB8B4FC5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87833" w:rsidRDefault="00D8783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D87833">
          <w:rPr>
            <w:rFonts w:ascii="Times New Roman" w:eastAsiaTheme="majorEastAsia" w:hAnsi="Times New Roman" w:cs="Times New Roman"/>
            <w:i/>
            <w:sz w:val="28"/>
            <w:szCs w:val="28"/>
          </w:rPr>
          <w:t>ADAMA MODEL SENIOR SECONDARY SCHOOL/2016 E.C/</w:t>
        </w:r>
      </w:p>
    </w:sdtContent>
  </w:sdt>
  <w:p w:rsidR="009E4F0D" w:rsidRDefault="00D87833">
    <w:pPr>
      <w:pStyle w:val="Header"/>
    </w:pPr>
    <w:r w:rsidRPr="00075EB8">
      <w:rPr>
        <w:rFonts w:ascii="Times New Roman" w:hAnsi="Times New Roman" w:cs="Times New Roman"/>
        <w:b/>
        <w:i/>
        <w:sz w:val="20"/>
        <w:szCs w:val="20"/>
      </w:rPr>
      <w:t>Geography Grade 12: Unit</w:t>
    </w:r>
    <w:r>
      <w:rPr>
        <w:rFonts w:ascii="Times New Roman" w:hAnsi="Times New Roman" w:cs="Times New Roman"/>
        <w:b/>
        <w:i/>
        <w:sz w:val="20"/>
        <w:szCs w:val="20"/>
      </w:rPr>
      <w:t xml:space="preserve"> 2 Climate </w:t>
    </w:r>
    <w:r>
      <w:rPr>
        <w:rFonts w:ascii="Times New Roman" w:hAnsi="Times New Roman" w:cs="Times New Roman"/>
        <w:b/>
        <w:i/>
        <w:sz w:val="20"/>
        <w:szCs w:val="20"/>
      </w:rPr>
      <w:t>Change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F0D" w:rsidRDefault="009E4F0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46B32"/>
    <w:multiLevelType w:val="hybridMultilevel"/>
    <w:tmpl w:val="371A538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25A51"/>
    <w:multiLevelType w:val="hybridMultilevel"/>
    <w:tmpl w:val="29D8D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5D4A53"/>
    <w:multiLevelType w:val="hybridMultilevel"/>
    <w:tmpl w:val="0CA0ADBC"/>
    <w:lvl w:ilvl="0" w:tplc="08090001">
      <w:start w:val="1"/>
      <w:numFmt w:val="bullet"/>
      <w:lvlText w:val=""/>
      <w:lvlJc w:val="left"/>
      <w:pPr>
        <w:ind w:left="173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5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7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9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1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3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5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7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91" w:hanging="360"/>
      </w:pPr>
      <w:rPr>
        <w:rFonts w:ascii="Wingdings" w:hAnsi="Wingdings" w:hint="default"/>
      </w:rPr>
    </w:lvl>
  </w:abstractNum>
  <w:abstractNum w:abstractNumId="3">
    <w:nsid w:val="0EE652F6"/>
    <w:multiLevelType w:val="hybridMultilevel"/>
    <w:tmpl w:val="0270D15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664AC"/>
    <w:multiLevelType w:val="hybridMultilevel"/>
    <w:tmpl w:val="5CAA55D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D03E6C"/>
    <w:multiLevelType w:val="hybridMultilevel"/>
    <w:tmpl w:val="9A5C5ED8"/>
    <w:lvl w:ilvl="0" w:tplc="64BA9DA6">
      <w:start w:val="1"/>
      <w:numFmt w:val="lowerLetter"/>
      <w:lvlText w:val="%1)"/>
      <w:lvlJc w:val="left"/>
      <w:pPr>
        <w:ind w:left="720" w:hanging="360"/>
      </w:pPr>
      <w:rPr>
        <w:rFonts w:ascii="AdelonSerialXbold" w:hAnsi="AdelonSerialXbold" w:cs="AdelonSerialXbold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C7F07"/>
    <w:multiLevelType w:val="hybridMultilevel"/>
    <w:tmpl w:val="F18E839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35CFE"/>
    <w:multiLevelType w:val="hybridMultilevel"/>
    <w:tmpl w:val="7220DA5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5F3A29"/>
    <w:multiLevelType w:val="hybridMultilevel"/>
    <w:tmpl w:val="D8A827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3E2D87"/>
    <w:multiLevelType w:val="hybridMultilevel"/>
    <w:tmpl w:val="C5E2E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BC0A02"/>
    <w:multiLevelType w:val="hybridMultilevel"/>
    <w:tmpl w:val="1E62E8B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717EE0"/>
    <w:multiLevelType w:val="hybridMultilevel"/>
    <w:tmpl w:val="47A4ABC8"/>
    <w:lvl w:ilvl="0" w:tplc="0809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>
    <w:nsid w:val="225A0D2F"/>
    <w:multiLevelType w:val="hybridMultilevel"/>
    <w:tmpl w:val="FFDA0A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6D62B9"/>
    <w:multiLevelType w:val="hybridMultilevel"/>
    <w:tmpl w:val="3B0A74E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CC7C29"/>
    <w:multiLevelType w:val="hybridMultilevel"/>
    <w:tmpl w:val="297E3B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81746E0"/>
    <w:multiLevelType w:val="hybridMultilevel"/>
    <w:tmpl w:val="6CBCFC7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28550B"/>
    <w:multiLevelType w:val="hybridMultilevel"/>
    <w:tmpl w:val="ABDA343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BF39DC"/>
    <w:multiLevelType w:val="hybridMultilevel"/>
    <w:tmpl w:val="BBCE7E9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502C7D"/>
    <w:multiLevelType w:val="hybridMultilevel"/>
    <w:tmpl w:val="EA267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A306EC"/>
    <w:multiLevelType w:val="hybridMultilevel"/>
    <w:tmpl w:val="7B62BDC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9957CA"/>
    <w:multiLevelType w:val="hybridMultilevel"/>
    <w:tmpl w:val="3C8C547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B16BE2"/>
    <w:multiLevelType w:val="hybridMultilevel"/>
    <w:tmpl w:val="1D8612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5820CB"/>
    <w:multiLevelType w:val="hybridMultilevel"/>
    <w:tmpl w:val="A022BE7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6457AC"/>
    <w:multiLevelType w:val="hybridMultilevel"/>
    <w:tmpl w:val="30BC2A4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1D58BC"/>
    <w:multiLevelType w:val="hybridMultilevel"/>
    <w:tmpl w:val="C1486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500A5D"/>
    <w:multiLevelType w:val="hybridMultilevel"/>
    <w:tmpl w:val="A44474E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152482"/>
    <w:multiLevelType w:val="hybridMultilevel"/>
    <w:tmpl w:val="8644783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4466BC"/>
    <w:multiLevelType w:val="hybridMultilevel"/>
    <w:tmpl w:val="2306290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3E25E6"/>
    <w:multiLevelType w:val="hybridMultilevel"/>
    <w:tmpl w:val="3BEE677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64334171"/>
    <w:multiLevelType w:val="hybridMultilevel"/>
    <w:tmpl w:val="8A066C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5F958CC"/>
    <w:multiLevelType w:val="hybridMultilevel"/>
    <w:tmpl w:val="A376988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2A1C29"/>
    <w:multiLevelType w:val="hybridMultilevel"/>
    <w:tmpl w:val="11A440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6EC456A"/>
    <w:multiLevelType w:val="hybridMultilevel"/>
    <w:tmpl w:val="8BFCD77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7D62D0"/>
    <w:multiLevelType w:val="hybridMultilevel"/>
    <w:tmpl w:val="177AF2D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776548"/>
    <w:multiLevelType w:val="hybridMultilevel"/>
    <w:tmpl w:val="3C7837D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395B96"/>
    <w:multiLevelType w:val="hybridMultilevel"/>
    <w:tmpl w:val="8D92AAF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BA4E7F"/>
    <w:multiLevelType w:val="hybridMultilevel"/>
    <w:tmpl w:val="566AA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2A1724"/>
    <w:multiLevelType w:val="hybridMultilevel"/>
    <w:tmpl w:val="0DE46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87235"/>
    <w:multiLevelType w:val="hybridMultilevel"/>
    <w:tmpl w:val="52F86D9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A652BD"/>
    <w:multiLevelType w:val="hybridMultilevel"/>
    <w:tmpl w:val="D0920B0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3E1428"/>
    <w:multiLevelType w:val="hybridMultilevel"/>
    <w:tmpl w:val="6C1498D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FB2FAA"/>
    <w:multiLevelType w:val="hybridMultilevel"/>
    <w:tmpl w:val="80CA35F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E419DD"/>
    <w:multiLevelType w:val="hybridMultilevel"/>
    <w:tmpl w:val="C1AEB6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7"/>
  </w:num>
  <w:num w:numId="3">
    <w:abstractNumId w:val="42"/>
  </w:num>
  <w:num w:numId="4">
    <w:abstractNumId w:val="0"/>
  </w:num>
  <w:num w:numId="5">
    <w:abstractNumId w:val="34"/>
  </w:num>
  <w:num w:numId="6">
    <w:abstractNumId w:val="37"/>
  </w:num>
  <w:num w:numId="7">
    <w:abstractNumId w:val="7"/>
  </w:num>
  <w:num w:numId="8">
    <w:abstractNumId w:val="38"/>
  </w:num>
  <w:num w:numId="9">
    <w:abstractNumId w:val="11"/>
  </w:num>
  <w:num w:numId="10">
    <w:abstractNumId w:val="39"/>
  </w:num>
  <w:num w:numId="11">
    <w:abstractNumId w:val="4"/>
  </w:num>
  <w:num w:numId="12">
    <w:abstractNumId w:val="2"/>
  </w:num>
  <w:num w:numId="13">
    <w:abstractNumId w:val="27"/>
  </w:num>
  <w:num w:numId="14">
    <w:abstractNumId w:val="35"/>
  </w:num>
  <w:num w:numId="15">
    <w:abstractNumId w:val="33"/>
  </w:num>
  <w:num w:numId="16">
    <w:abstractNumId w:val="1"/>
  </w:num>
  <w:num w:numId="17">
    <w:abstractNumId w:val="30"/>
  </w:num>
  <w:num w:numId="18">
    <w:abstractNumId w:val="29"/>
  </w:num>
  <w:num w:numId="19">
    <w:abstractNumId w:val="23"/>
  </w:num>
  <w:num w:numId="20">
    <w:abstractNumId w:val="28"/>
  </w:num>
  <w:num w:numId="21">
    <w:abstractNumId w:val="9"/>
  </w:num>
  <w:num w:numId="22">
    <w:abstractNumId w:val="21"/>
  </w:num>
  <w:num w:numId="23">
    <w:abstractNumId w:val="13"/>
  </w:num>
  <w:num w:numId="24">
    <w:abstractNumId w:val="24"/>
  </w:num>
  <w:num w:numId="25">
    <w:abstractNumId w:val="26"/>
  </w:num>
  <w:num w:numId="26">
    <w:abstractNumId w:val="20"/>
  </w:num>
  <w:num w:numId="27">
    <w:abstractNumId w:val="10"/>
  </w:num>
  <w:num w:numId="28">
    <w:abstractNumId w:val="19"/>
  </w:num>
  <w:num w:numId="29">
    <w:abstractNumId w:val="22"/>
  </w:num>
  <w:num w:numId="30">
    <w:abstractNumId w:val="41"/>
  </w:num>
  <w:num w:numId="31">
    <w:abstractNumId w:val="25"/>
  </w:num>
  <w:num w:numId="32">
    <w:abstractNumId w:val="18"/>
  </w:num>
  <w:num w:numId="33">
    <w:abstractNumId w:val="6"/>
  </w:num>
  <w:num w:numId="34">
    <w:abstractNumId w:val="15"/>
  </w:num>
  <w:num w:numId="35">
    <w:abstractNumId w:val="5"/>
  </w:num>
  <w:num w:numId="36">
    <w:abstractNumId w:val="3"/>
  </w:num>
  <w:num w:numId="37">
    <w:abstractNumId w:val="14"/>
  </w:num>
  <w:num w:numId="38">
    <w:abstractNumId w:val="40"/>
  </w:num>
  <w:num w:numId="39">
    <w:abstractNumId w:val="16"/>
  </w:num>
  <w:num w:numId="40">
    <w:abstractNumId w:val="8"/>
  </w:num>
  <w:num w:numId="41">
    <w:abstractNumId w:val="31"/>
  </w:num>
  <w:num w:numId="42">
    <w:abstractNumId w:val="36"/>
  </w:num>
  <w:num w:numId="43">
    <w:abstractNumId w:val="12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850DBF"/>
    <w:rsid w:val="000003AE"/>
    <w:rsid w:val="00024455"/>
    <w:rsid w:val="0002754E"/>
    <w:rsid w:val="00060417"/>
    <w:rsid w:val="000A026C"/>
    <w:rsid w:val="000A170B"/>
    <w:rsid w:val="000B2A9A"/>
    <w:rsid w:val="000C4CD9"/>
    <w:rsid w:val="000D48B7"/>
    <w:rsid w:val="000F4AE7"/>
    <w:rsid w:val="000F5B15"/>
    <w:rsid w:val="001113B5"/>
    <w:rsid w:val="001227EA"/>
    <w:rsid w:val="001239E8"/>
    <w:rsid w:val="0017265E"/>
    <w:rsid w:val="00202303"/>
    <w:rsid w:val="0023416C"/>
    <w:rsid w:val="00261640"/>
    <w:rsid w:val="002A2DC3"/>
    <w:rsid w:val="002D141A"/>
    <w:rsid w:val="002D1423"/>
    <w:rsid w:val="003654FA"/>
    <w:rsid w:val="003806DA"/>
    <w:rsid w:val="003807BB"/>
    <w:rsid w:val="00384CF8"/>
    <w:rsid w:val="003A5054"/>
    <w:rsid w:val="003C150C"/>
    <w:rsid w:val="003D70F2"/>
    <w:rsid w:val="00402DFC"/>
    <w:rsid w:val="004106D3"/>
    <w:rsid w:val="00416233"/>
    <w:rsid w:val="00425E87"/>
    <w:rsid w:val="004533B5"/>
    <w:rsid w:val="00460487"/>
    <w:rsid w:val="004A7630"/>
    <w:rsid w:val="004B1A02"/>
    <w:rsid w:val="004F3AA0"/>
    <w:rsid w:val="005712DE"/>
    <w:rsid w:val="005978A5"/>
    <w:rsid w:val="005D47AE"/>
    <w:rsid w:val="005E4D9E"/>
    <w:rsid w:val="005F1814"/>
    <w:rsid w:val="0060655C"/>
    <w:rsid w:val="0063152E"/>
    <w:rsid w:val="007105F1"/>
    <w:rsid w:val="0072327F"/>
    <w:rsid w:val="00733FAF"/>
    <w:rsid w:val="00752B68"/>
    <w:rsid w:val="00791B91"/>
    <w:rsid w:val="00801BE5"/>
    <w:rsid w:val="00804318"/>
    <w:rsid w:val="00842B5A"/>
    <w:rsid w:val="00850DBF"/>
    <w:rsid w:val="00874E1E"/>
    <w:rsid w:val="009A43A4"/>
    <w:rsid w:val="009C4C04"/>
    <w:rsid w:val="009E4F0D"/>
    <w:rsid w:val="00A10438"/>
    <w:rsid w:val="00A11D56"/>
    <w:rsid w:val="00A609E3"/>
    <w:rsid w:val="00A64C12"/>
    <w:rsid w:val="00AA1BFC"/>
    <w:rsid w:val="00AC2163"/>
    <w:rsid w:val="00AE54E0"/>
    <w:rsid w:val="00B07CB5"/>
    <w:rsid w:val="00B73CA5"/>
    <w:rsid w:val="00C942C3"/>
    <w:rsid w:val="00CA2D6E"/>
    <w:rsid w:val="00CB5E05"/>
    <w:rsid w:val="00CC5092"/>
    <w:rsid w:val="00CE20DE"/>
    <w:rsid w:val="00CF242F"/>
    <w:rsid w:val="00D10CA2"/>
    <w:rsid w:val="00D10E22"/>
    <w:rsid w:val="00D51EA5"/>
    <w:rsid w:val="00D54E31"/>
    <w:rsid w:val="00D6708F"/>
    <w:rsid w:val="00D87833"/>
    <w:rsid w:val="00DA0A49"/>
    <w:rsid w:val="00DA4FD3"/>
    <w:rsid w:val="00E64633"/>
    <w:rsid w:val="00E950C1"/>
    <w:rsid w:val="00EC71E3"/>
    <w:rsid w:val="00F011AD"/>
    <w:rsid w:val="00F17A91"/>
    <w:rsid w:val="00FC40C2"/>
    <w:rsid w:val="00FC7260"/>
    <w:rsid w:val="00FF0D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D9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3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9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4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2C3"/>
  </w:style>
  <w:style w:type="paragraph" w:styleId="Footer">
    <w:name w:val="footer"/>
    <w:basedOn w:val="Normal"/>
    <w:link w:val="FooterChar"/>
    <w:uiPriority w:val="99"/>
    <w:unhideWhenUsed/>
    <w:rsid w:val="00C94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2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BF056EE2C474CFAB570B6DAB8B4FC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2062EF-0381-4884-9D8A-EEE6E3E577BB}"/>
      </w:docPartPr>
      <w:docPartBody>
        <w:p w:rsidR="00000000" w:rsidRDefault="00F83F4A" w:rsidP="00F83F4A">
          <w:pPr>
            <w:pStyle w:val="EBF056EE2C474CFAB570B6DAB8B4FC5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onSerialX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elonSerial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Ligh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elonSerialMedium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elonSerialHeavy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applyBreakingRules/>
    <w:useFELayout/>
  </w:compat>
  <w:rsids>
    <w:rsidRoot w:val="00F83F4A"/>
    <w:rsid w:val="008C13A4"/>
    <w:rsid w:val="00F83F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52CCEC30B6425AA0D9FA5305657417">
    <w:name w:val="5B52CCEC30B6425AA0D9FA5305657417"/>
    <w:rsid w:val="00F83F4A"/>
  </w:style>
  <w:style w:type="paragraph" w:customStyle="1" w:styleId="CBEC56AE1D92439DB12A244E2BB9FDFE">
    <w:name w:val="CBEC56AE1D92439DB12A244E2BB9FDFE"/>
    <w:rsid w:val="00F83F4A"/>
  </w:style>
  <w:style w:type="paragraph" w:customStyle="1" w:styleId="EBF056EE2C474CFAB570B6DAB8B4FC55">
    <w:name w:val="EBF056EE2C474CFAB570B6DAB8B4FC55"/>
    <w:rsid w:val="00F83F4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11</Pages>
  <Words>3601</Words>
  <Characters>20526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24079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ADAMA MODEL SENIOR SECONDARY SCHOOL/2016 E.C/</dc:title>
  <dc:creator>Worknesh Amanual</dc:creator>
  <cp:lastModifiedBy>Worknesh Amanual</cp:lastModifiedBy>
  <cp:revision>25</cp:revision>
  <dcterms:created xsi:type="dcterms:W3CDTF">2023-11-02T17:52:00Z</dcterms:created>
  <dcterms:modified xsi:type="dcterms:W3CDTF">2023-11-04T19:29:00Z</dcterms:modified>
</cp:coreProperties>
</file>