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1D" w:rsidRPr="00741B6A" w:rsidRDefault="00930E1D" w:rsidP="00930E1D">
      <w:pPr>
        <w:autoSpaceDE w:val="0"/>
        <w:autoSpaceDN w:val="0"/>
        <w:adjustRightInd w:val="0"/>
        <w:spacing w:line="360" w:lineRule="auto"/>
        <w:jc w:val="both"/>
        <w:rPr>
          <w:bCs/>
          <w:lang w:val="en-GB"/>
        </w:rPr>
      </w:pPr>
      <w:r w:rsidRPr="00741B6A">
        <w:rPr>
          <w:b/>
          <w:bCs/>
          <w:lang w:val="en-GB"/>
        </w:rPr>
        <w:t xml:space="preserve">Experiment </w:t>
      </w:r>
      <w:r>
        <w:rPr>
          <w:b/>
          <w:bCs/>
          <w:lang w:val="en-GB"/>
        </w:rPr>
        <w:t>1</w:t>
      </w:r>
    </w:p>
    <w:p w:rsidR="00930E1D" w:rsidRPr="00741B6A" w:rsidRDefault="00930E1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 xml:space="preserve">Title: </w:t>
      </w:r>
      <w:proofErr w:type="spellStart"/>
      <w:r w:rsidRPr="00741B6A">
        <w:rPr>
          <w:b/>
          <w:bCs/>
          <w:lang w:val="en-GB"/>
        </w:rPr>
        <w:t>Brinell</w:t>
      </w:r>
      <w:proofErr w:type="spellEnd"/>
      <w:r w:rsidRPr="00741B6A">
        <w:rPr>
          <w:b/>
          <w:bCs/>
          <w:lang w:val="en-GB"/>
        </w:rPr>
        <w:t xml:space="preserve"> hardness test.</w:t>
      </w:r>
    </w:p>
    <w:p w:rsidR="00744E03" w:rsidRDefault="00744E03"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 xml:space="preserve">To determine the hardness of the given specimen using </w:t>
      </w:r>
      <w:proofErr w:type="spellStart"/>
      <w:r w:rsidRPr="00741B6A">
        <w:rPr>
          <w:lang w:val="en-GB"/>
        </w:rPr>
        <w:t>Brinell</w:t>
      </w:r>
      <w:proofErr w:type="spellEnd"/>
      <w:r w:rsidRPr="00741B6A">
        <w:rPr>
          <w:lang w:val="en-GB"/>
        </w:rPr>
        <w:t xml:space="preserve"> hardness test.</w:t>
      </w:r>
    </w:p>
    <w:p w:rsidR="00744E03" w:rsidRDefault="00744E03"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r w:rsidRPr="00741B6A">
        <w:rPr>
          <w:b/>
          <w:bCs/>
          <w:lang w:val="en-GB"/>
        </w:rPr>
        <w:t xml:space="preserve">Equipment and Materials: </w:t>
      </w:r>
    </w:p>
    <w:p w:rsidR="00930E1D" w:rsidRPr="00741B6A" w:rsidRDefault="00930E1D" w:rsidP="00930E1D">
      <w:pPr>
        <w:autoSpaceDE w:val="0"/>
        <w:autoSpaceDN w:val="0"/>
        <w:adjustRightInd w:val="0"/>
        <w:spacing w:line="360" w:lineRule="auto"/>
        <w:jc w:val="both"/>
        <w:rPr>
          <w:lang w:val="en-GB"/>
        </w:rPr>
      </w:pPr>
      <w:proofErr w:type="spellStart"/>
      <w:proofErr w:type="gramStart"/>
      <w:r w:rsidRPr="00741B6A">
        <w:rPr>
          <w:lang w:val="en-GB"/>
        </w:rPr>
        <w:t>Brinelll</w:t>
      </w:r>
      <w:proofErr w:type="spellEnd"/>
      <w:r w:rsidRPr="00741B6A">
        <w:rPr>
          <w:lang w:val="en-GB"/>
        </w:rPr>
        <w:t xml:space="preserve"> hardness testing machine, Ball indenter,</w:t>
      </w:r>
      <w:r>
        <w:rPr>
          <w:lang w:val="en-GB"/>
        </w:rPr>
        <w:t xml:space="preserve"> </w:t>
      </w:r>
      <w:proofErr w:type="spellStart"/>
      <w:r w:rsidRPr="00741B6A">
        <w:rPr>
          <w:lang w:val="en-GB"/>
        </w:rPr>
        <w:t>Aluminum</w:t>
      </w:r>
      <w:proofErr w:type="spellEnd"/>
      <w:r w:rsidRPr="00741B6A">
        <w:rPr>
          <w:lang w:val="en-GB"/>
        </w:rPr>
        <w:t xml:space="preserve"> specimen.</w:t>
      </w:r>
      <w:proofErr w:type="gramEnd"/>
    </w:p>
    <w:p w:rsidR="00744E03" w:rsidRDefault="00744E03"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F74C6E" w:rsidRDefault="00930E1D" w:rsidP="00F74C6E">
      <w:pPr>
        <w:autoSpaceDE w:val="0"/>
        <w:autoSpaceDN w:val="0"/>
        <w:adjustRightInd w:val="0"/>
        <w:spacing w:line="360" w:lineRule="auto"/>
        <w:ind w:firstLine="360"/>
        <w:jc w:val="both"/>
        <w:rPr>
          <w:lang w:val="en-GB"/>
        </w:rPr>
      </w:pPr>
      <w:r w:rsidRPr="00741B6A">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rsidR="00F74C6E" w:rsidRDefault="00930E1D" w:rsidP="00F74C6E">
      <w:pPr>
        <w:autoSpaceDE w:val="0"/>
        <w:autoSpaceDN w:val="0"/>
        <w:adjustRightInd w:val="0"/>
        <w:spacing w:line="360" w:lineRule="auto"/>
        <w:ind w:firstLine="360"/>
        <w:jc w:val="both"/>
        <w:rPr>
          <w:lang w:val="en-GB"/>
        </w:rPr>
      </w:pPr>
      <w:r w:rsidRPr="00741B6A">
        <w:rPr>
          <w:lang w:val="en-GB"/>
        </w:rPr>
        <w:t xml:space="preserve">In </w:t>
      </w:r>
      <w:proofErr w:type="spellStart"/>
      <w:r w:rsidRPr="00741B6A">
        <w:rPr>
          <w:lang w:val="en-GB"/>
        </w:rPr>
        <w:t>Brinell</w:t>
      </w:r>
      <w:proofErr w:type="spellEnd"/>
      <w:r w:rsidRPr="00741B6A">
        <w:rPr>
          <w:lang w:val="en-GB"/>
        </w:rPr>
        <w:t xml:space="preserve"> hardness test, a steel ball of diameter (D) is forced under a load (F) on to</w:t>
      </w:r>
      <w:r>
        <w:rPr>
          <w:lang w:val="en-GB"/>
        </w:rPr>
        <w:t xml:space="preserve"> </w:t>
      </w:r>
      <w:r w:rsidRPr="00741B6A">
        <w:rPr>
          <w:lang w:val="en-GB"/>
        </w:rPr>
        <w:t>a surface of test specimen. Mean diameter (d) of indentation is measured after the</w:t>
      </w:r>
      <w:r>
        <w:rPr>
          <w:lang w:val="en-GB"/>
        </w:rPr>
        <w:t xml:space="preserve"> </w:t>
      </w:r>
      <w:r w:rsidRPr="00741B6A">
        <w:rPr>
          <w:lang w:val="en-GB"/>
        </w:rPr>
        <w:t>removal of the load (F).</w:t>
      </w:r>
    </w:p>
    <w:p w:rsidR="00F74C6E" w:rsidRDefault="00930E1D" w:rsidP="00F74C6E">
      <w:pPr>
        <w:autoSpaceDE w:val="0"/>
        <w:autoSpaceDN w:val="0"/>
        <w:adjustRightInd w:val="0"/>
        <w:spacing w:line="360" w:lineRule="auto"/>
        <w:jc w:val="both"/>
        <w:rPr>
          <w:lang w:val="en-GB"/>
        </w:rPr>
      </w:pPr>
      <w:r w:rsidRPr="00741B6A">
        <w:rPr>
          <w:lang w:val="en-GB"/>
        </w:rPr>
        <w:t>NOTE: Thickness of the specimen should not be less than 8 times the depth of</w:t>
      </w:r>
      <w:r>
        <w:rPr>
          <w:lang w:val="en-GB"/>
        </w:rPr>
        <w:t xml:space="preserve"> </w:t>
      </w:r>
      <w:r w:rsidRPr="00741B6A">
        <w:rPr>
          <w:lang w:val="en-GB"/>
        </w:rPr>
        <w:t>indentation to avoid the deformation to be extended to the opposite surface of</w:t>
      </w:r>
      <w:r>
        <w:rPr>
          <w:lang w:val="en-GB"/>
        </w:rPr>
        <w:t xml:space="preserve"> </w:t>
      </w:r>
      <w:r w:rsidRPr="00741B6A">
        <w:rPr>
          <w:lang w:val="en-GB"/>
        </w:rPr>
        <w:t>a specimen. Indentation should not be made nearer to the edge of a specimen to avoid</w:t>
      </w:r>
      <w:r>
        <w:rPr>
          <w:lang w:val="en-GB"/>
        </w:rPr>
        <w:t xml:space="preserve"> </w:t>
      </w:r>
      <w:r w:rsidRPr="00741B6A">
        <w:rPr>
          <w:lang w:val="en-GB"/>
        </w:rPr>
        <w:t>unnecessary concentration of stresses. In such case distance from the edge to</w:t>
      </w:r>
      <w:r>
        <w:rPr>
          <w:lang w:val="en-GB"/>
        </w:rPr>
        <w:t xml:space="preserve"> </w:t>
      </w:r>
      <w:r w:rsidRPr="00741B6A">
        <w:rPr>
          <w:lang w:val="en-GB"/>
        </w:rPr>
        <w:t>the centre of indentation should be greater than 2.5 times diameter of</w:t>
      </w:r>
      <w:r>
        <w:rPr>
          <w:lang w:val="en-GB"/>
        </w:rPr>
        <w:t xml:space="preserve"> </w:t>
      </w:r>
      <w:r w:rsidRPr="00741B6A">
        <w:rPr>
          <w:lang w:val="en-GB"/>
        </w:rPr>
        <w:t>indentation.</w:t>
      </w:r>
    </w:p>
    <w:p w:rsidR="00930E1D" w:rsidRPr="00741B6A" w:rsidRDefault="00930E1D" w:rsidP="00F74C6E">
      <w:pPr>
        <w:autoSpaceDE w:val="0"/>
        <w:autoSpaceDN w:val="0"/>
        <w:adjustRightInd w:val="0"/>
        <w:spacing w:line="360" w:lineRule="auto"/>
        <w:ind w:firstLine="360"/>
        <w:jc w:val="both"/>
        <w:rPr>
          <w:lang w:val="en-GB"/>
        </w:rPr>
      </w:pPr>
      <w:r w:rsidRPr="00741B6A">
        <w:rPr>
          <w:lang w:val="en-GB"/>
        </w:rPr>
        <w:t>Rapid rate of applying load should be avoided. Load applied on the ball may</w:t>
      </w:r>
      <w:r>
        <w:rPr>
          <w:lang w:val="en-GB"/>
        </w:rPr>
        <w:t xml:space="preserve"> </w:t>
      </w:r>
      <w:r w:rsidRPr="00741B6A">
        <w:rPr>
          <w:lang w:val="en-GB"/>
        </w:rPr>
        <w:t>rise a little because of its sudden action. Also rapidly applied load will restrict</w:t>
      </w:r>
      <w:r>
        <w:rPr>
          <w:lang w:val="en-GB"/>
        </w:rPr>
        <w:t xml:space="preserve"> </w:t>
      </w:r>
      <w:r w:rsidRPr="00741B6A">
        <w:rPr>
          <w:lang w:val="en-GB"/>
        </w:rPr>
        <w:t>plastic flow of a material, which produces effect on size of indentation.</w:t>
      </w:r>
      <w:r>
        <w:rPr>
          <w:lang w:val="en-GB"/>
        </w:rPr>
        <w:t xml:space="preserve"> </w:t>
      </w:r>
      <w:r w:rsidRPr="00741B6A">
        <w:rPr>
          <w:lang w:val="en-GB"/>
        </w:rPr>
        <w:t>Surface of the specimen is well polished, free from oxide scale and any foreign</w:t>
      </w:r>
      <w:r>
        <w:rPr>
          <w:lang w:val="en-GB"/>
        </w:rPr>
        <w:t xml:space="preserve"> </w:t>
      </w:r>
      <w:r w:rsidRPr="00741B6A">
        <w:rPr>
          <w:lang w:val="en-GB"/>
        </w:rPr>
        <w:t>material.</w:t>
      </w:r>
    </w:p>
    <w:p w:rsidR="00930E1D" w:rsidRDefault="00930E1D" w:rsidP="00930E1D">
      <w:pPr>
        <w:autoSpaceDE w:val="0"/>
        <w:autoSpaceDN w:val="0"/>
        <w:adjustRightInd w:val="0"/>
        <w:spacing w:line="360" w:lineRule="auto"/>
        <w:jc w:val="both"/>
        <w:rPr>
          <w:b/>
          <w:bCs/>
          <w:lang w:val="en-GB"/>
        </w:rPr>
      </w:pPr>
    </w:p>
    <w:p w:rsidR="00744E03" w:rsidRDefault="00744E03" w:rsidP="00930E1D">
      <w:pPr>
        <w:autoSpaceDE w:val="0"/>
        <w:autoSpaceDN w:val="0"/>
        <w:adjustRightInd w:val="0"/>
        <w:spacing w:line="360" w:lineRule="auto"/>
        <w:jc w:val="both"/>
        <w:rPr>
          <w:b/>
          <w:bCs/>
          <w:lang w:val="en-GB"/>
        </w:rPr>
      </w:pPr>
    </w:p>
    <w:p w:rsidR="00744E03" w:rsidRPr="00741B6A" w:rsidRDefault="00744E03"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lastRenderedPageBreak/>
        <w:t>DIAGRAM</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687163" w:rsidP="00930E1D">
      <w:pPr>
        <w:autoSpaceDE w:val="0"/>
        <w:autoSpaceDN w:val="0"/>
        <w:adjustRightInd w:val="0"/>
        <w:spacing w:line="360" w:lineRule="auto"/>
        <w:jc w:val="both"/>
        <w:rPr>
          <w:b/>
          <w:bCs/>
          <w:lang w:val="en-GB"/>
        </w:rPr>
      </w:pPr>
      <w:r>
        <w:rPr>
          <w:b/>
          <w:bCs/>
          <w:lang w:val="en-GB"/>
        </w:rPr>
        <w:t xml:space="preserve"> </w:t>
      </w:r>
      <w:r w:rsidRPr="00687163">
        <w:rPr>
          <w:b/>
          <w:bCs/>
          <w:noProof/>
        </w:rPr>
        <w:drawing>
          <wp:inline distT="0" distB="0" distL="0" distR="0">
            <wp:extent cx="2752725" cy="2289414"/>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74411" t="32550" r="17463" b="46812"/>
                    <a:stretch>
                      <a:fillRect/>
                    </a:stretch>
                  </pic:blipFill>
                  <pic:spPr bwMode="auto">
                    <a:xfrm>
                      <a:off x="0" y="0"/>
                      <a:ext cx="2788526" cy="2319190"/>
                    </a:xfrm>
                    <a:prstGeom prst="rect">
                      <a:avLst/>
                    </a:prstGeom>
                    <a:noFill/>
                    <a:ln w="9525">
                      <a:noFill/>
                      <a:miter lim="800000"/>
                      <a:headEnd/>
                      <a:tailEnd/>
                    </a:ln>
                  </pic:spPr>
                </pic:pic>
              </a:graphicData>
            </a:graphic>
          </wp:inline>
        </w:drawing>
      </w:r>
      <w:r w:rsidR="00583A86">
        <w:rPr>
          <w:b/>
          <w:bCs/>
          <w:lang w:val="en-GB"/>
        </w:rPr>
        <w:tab/>
        <w:t xml:space="preserve"> </w:t>
      </w:r>
      <w:r w:rsidR="00583A86" w:rsidRPr="00583A86">
        <w:rPr>
          <w:b/>
          <w:bCs/>
          <w:noProof/>
        </w:rPr>
        <w:drawing>
          <wp:inline distT="0" distB="0" distL="0" distR="0">
            <wp:extent cx="2600325" cy="2295525"/>
            <wp:effectExtent l="19050" t="0" r="9525" b="0"/>
            <wp:docPr id="32" name="Picture 494" descr="D:\Cool_Photo\IMG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Cool_Photo\IMG01015.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50" t="35363" r="5626" b="17330"/>
                    <a:stretch/>
                  </pic:blipFill>
                  <pic:spPr bwMode="auto">
                    <a:xfrm>
                      <a:off x="0" y="0"/>
                      <a:ext cx="2600325" cy="2295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930E1D" w:rsidP="00583A86">
      <w:pPr>
        <w:autoSpaceDE w:val="0"/>
        <w:autoSpaceDN w:val="0"/>
        <w:adjustRightInd w:val="0"/>
        <w:spacing w:line="360" w:lineRule="auto"/>
        <w:jc w:val="both"/>
        <w:rPr>
          <w:b/>
          <w:bCs/>
          <w:lang w:val="en-GB"/>
        </w:rPr>
      </w:pPr>
      <w:r w:rsidRPr="00741B6A">
        <w:rPr>
          <w:b/>
          <w:bCs/>
          <w:lang w:val="en-GB"/>
        </w:rPr>
        <w:t xml:space="preserve">Figure </w:t>
      </w:r>
      <w:r w:rsidR="00583A86">
        <w:rPr>
          <w:b/>
          <w:bCs/>
          <w:lang w:val="en-GB"/>
        </w:rPr>
        <w:t>1</w:t>
      </w:r>
      <w:r w:rsidR="00687163">
        <w:rPr>
          <w:b/>
          <w:bCs/>
          <w:lang w:val="en-GB"/>
        </w:rPr>
        <w:t>.1</w:t>
      </w:r>
      <w:r w:rsidRPr="00741B6A">
        <w:rPr>
          <w:b/>
          <w:bCs/>
          <w:lang w:val="en-GB"/>
        </w:rPr>
        <w:t xml:space="preserve">: </w:t>
      </w:r>
      <w:proofErr w:type="spellStart"/>
      <w:r w:rsidRPr="00741B6A">
        <w:rPr>
          <w:b/>
          <w:bCs/>
          <w:lang w:val="en-GB"/>
        </w:rPr>
        <w:t>Brinell</w:t>
      </w:r>
      <w:proofErr w:type="spellEnd"/>
      <w:r w:rsidRPr="00741B6A">
        <w:rPr>
          <w:b/>
          <w:bCs/>
          <w:lang w:val="en-GB"/>
        </w:rPr>
        <w:t xml:space="preserve"> hardness test</w:t>
      </w:r>
      <w:r w:rsidR="00A91C77">
        <w:rPr>
          <w:b/>
          <w:bCs/>
          <w:lang w:val="en-GB"/>
        </w:rPr>
        <w:t>ing Equipment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Procedure</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Select the load to be applied for hardness test according to the expected hardness of the material. </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Keep the test load equal to 30 times the square of the diameter of the ball (diameter in mm) F=30D</w:t>
      </w:r>
      <w:r w:rsidRPr="00741B6A">
        <w:rPr>
          <w:rFonts w:ascii="Times New Roman" w:hAnsi="Times New Roman" w:cs="Times New Roman"/>
          <w:sz w:val="24"/>
          <w:szCs w:val="24"/>
          <w:vertAlign w:val="superscript"/>
        </w:rPr>
        <w:t xml:space="preserve">2   </w:t>
      </w:r>
      <w:r w:rsidRPr="00741B6A">
        <w:rPr>
          <w:rFonts w:ascii="Times New Roman" w:hAnsi="Times New Roman" w:cs="Times New Roman"/>
          <w:sz w:val="24"/>
          <w:szCs w:val="24"/>
        </w:rPr>
        <w:t>(Where ball diameter, generally taken as 10 mm).</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Apply the load for a minimum of 15 seconds to 30 seconds. [ time for ferrous  metals to be tested will be 15 seconds and softer metal will be 30 seconds]</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Remove the load and  measure the diameter of indentation nearest to </w:t>
      </w:r>
    </w:p>
    <w:p w:rsidR="00930E1D" w:rsidRPr="00741B6A" w:rsidRDefault="00930E1D" w:rsidP="00F74C6E">
      <w:pPr>
        <w:pStyle w:val="ListParagraph"/>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0.02 mm using microscope (projected image), magnifying lens (glass)</w:t>
      </w:r>
    </w:p>
    <w:p w:rsidR="00104A6B" w:rsidRPr="00741B6A" w:rsidRDefault="00104A6B" w:rsidP="00104A6B">
      <w:pPr>
        <w:autoSpaceDE w:val="0"/>
        <w:autoSpaceDN w:val="0"/>
        <w:adjustRightInd w:val="0"/>
        <w:spacing w:line="360" w:lineRule="auto"/>
        <w:ind w:firstLine="360"/>
        <w:jc w:val="both"/>
        <w:rPr>
          <w:lang w:val="en-GB"/>
        </w:rPr>
      </w:pPr>
      <w:r w:rsidRPr="00741B6A">
        <w:rPr>
          <w:lang w:val="en-GB"/>
        </w:rPr>
        <w:t>Guidelines hardness range for standard loads are shown below</w:t>
      </w:r>
    </w:p>
    <w:p w:rsidR="00104A6B" w:rsidRPr="00741B6A" w:rsidRDefault="00104A6B" w:rsidP="00104A6B">
      <w:pPr>
        <w:autoSpaceDE w:val="0"/>
        <w:autoSpaceDN w:val="0"/>
        <w:adjustRightInd w:val="0"/>
        <w:spacing w:line="360" w:lineRule="auto"/>
        <w:jc w:val="both"/>
        <w:rPr>
          <w:b/>
          <w:bCs/>
          <w:lang w:val="en-GB"/>
        </w:rPr>
      </w:pPr>
      <w:r>
        <w:rPr>
          <w:b/>
          <w:bCs/>
          <w:lang w:val="en-GB"/>
        </w:rPr>
        <w:t xml:space="preserve"> Table 1.1: specification of materials and load</w:t>
      </w:r>
      <w:commentRangeStart w:id="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2"/>
        <w:gridCol w:w="2268"/>
        <w:gridCol w:w="3686"/>
      </w:tblGrid>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Ball diameter</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Load (kg)</w:t>
            </w:r>
          </w:p>
        </w:tc>
        <w:tc>
          <w:tcPr>
            <w:tcW w:w="3686"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 xml:space="preserve">Range of </w:t>
            </w:r>
            <w:proofErr w:type="spellStart"/>
            <w:r w:rsidRPr="00741B6A">
              <w:rPr>
                <w:b/>
                <w:bCs/>
                <w:lang w:val="en-GB"/>
              </w:rPr>
              <w:t>Brinell</w:t>
            </w:r>
            <w:proofErr w:type="spellEnd"/>
            <w:r w:rsidRPr="00741B6A">
              <w:rPr>
                <w:b/>
                <w:bCs/>
                <w:lang w:val="en-GB"/>
              </w:rPr>
              <w:t xml:space="preserve"> hardness</w:t>
            </w:r>
          </w:p>
        </w:tc>
      </w:tr>
      <w:commentRangeEnd w:id="0"/>
      <w:tr w:rsidR="00104A6B" w:rsidRPr="00741B6A" w:rsidTr="00104A6B">
        <w:tc>
          <w:tcPr>
            <w:tcW w:w="1842" w:type="dxa"/>
          </w:tcPr>
          <w:p w:rsidR="00104A6B" w:rsidRPr="00741B6A" w:rsidRDefault="00104A6B" w:rsidP="00744E03">
            <w:pPr>
              <w:autoSpaceDE w:val="0"/>
              <w:autoSpaceDN w:val="0"/>
              <w:adjustRightInd w:val="0"/>
              <w:spacing w:line="360" w:lineRule="auto"/>
              <w:jc w:val="both"/>
              <w:rPr>
                <w:b/>
                <w:bCs/>
                <w:lang w:val="en-GB"/>
              </w:rPr>
            </w:pPr>
            <w:r>
              <w:rPr>
                <w:rStyle w:val="CommentReference"/>
              </w:rPr>
              <w:commentReference w:id="0"/>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3000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lang w:val="en-GB"/>
              </w:rPr>
              <w:t>96 to 600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1500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b/>
                <w:bCs/>
                <w:lang w:val="en-GB"/>
              </w:rPr>
              <w:t>48 to 300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500</w:t>
            </w:r>
          </w:p>
        </w:tc>
        <w:tc>
          <w:tcPr>
            <w:tcW w:w="3686" w:type="dxa"/>
          </w:tcPr>
          <w:p w:rsidR="00104A6B" w:rsidRPr="00741B6A" w:rsidRDefault="00104A6B" w:rsidP="00104A6B">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741B6A">
              <w:rPr>
                <w:rFonts w:ascii="Times New Roman" w:hAnsi="Times New Roman" w:cs="Times New Roman"/>
                <w:b/>
                <w:bCs/>
                <w:sz w:val="24"/>
                <w:szCs w:val="24"/>
              </w:rPr>
              <w:t xml:space="preserve">   16 to 100</w:t>
            </w:r>
          </w:p>
        </w:tc>
      </w:tr>
    </w:tbl>
    <w:p w:rsidR="00104A6B" w:rsidRPr="00741B6A" w:rsidRDefault="00104A6B" w:rsidP="00104A6B">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lang w:val="en-GB"/>
        </w:rPr>
      </w:pPr>
    </w:p>
    <w:p w:rsidR="00F74C6E" w:rsidRDefault="00F74C6E" w:rsidP="00930E1D">
      <w:pPr>
        <w:autoSpaceDE w:val="0"/>
        <w:autoSpaceDN w:val="0"/>
        <w:adjustRightInd w:val="0"/>
        <w:spacing w:line="360" w:lineRule="auto"/>
        <w:jc w:val="both"/>
        <w:rPr>
          <w:color w:val="000000" w:themeColor="text1"/>
          <w:lang w:val="en-GB"/>
        </w:rPr>
      </w:pPr>
    </w:p>
    <w:p w:rsidR="00930E1D" w:rsidRPr="00741B6A" w:rsidRDefault="00930E1D" w:rsidP="00930E1D">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t>Brinell</w:t>
      </w:r>
      <w:proofErr w:type="spellEnd"/>
      <w:r w:rsidRPr="00741B6A">
        <w:rPr>
          <w:color w:val="000000" w:themeColor="text1"/>
          <w:lang w:val="en-GB"/>
        </w:rPr>
        <w:t xml:space="preserve"> hardness number</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2F</w:t>
      </w:r>
      <w:proofErr w:type="gramStart"/>
      <w:r w:rsidRPr="00741B6A">
        <w:rPr>
          <w:color w:val="000000" w:themeColor="text1"/>
          <w:lang w:val="en-GB"/>
        </w:rPr>
        <w:t>/(</w:t>
      </w:r>
      <w:proofErr w:type="spellStart"/>
      <w:proofErr w:type="gramEnd"/>
      <w:r w:rsidRPr="00741B6A">
        <w:rPr>
          <w:color w:val="000000" w:themeColor="text1"/>
          <w:lang w:val="en-GB"/>
        </w:rPr>
        <w:t>πD</w:t>
      </w:r>
      <w:proofErr w:type="spellEnd"/>
      <w:r w:rsidRPr="00741B6A">
        <w:rPr>
          <w:color w:val="000000" w:themeColor="text1"/>
          <w:lang w:val="en-GB"/>
        </w:rPr>
        <w:t>[D- √(D</w:t>
      </w:r>
      <w:r w:rsidRPr="00741B6A">
        <w:rPr>
          <w:color w:val="000000" w:themeColor="text1"/>
          <w:vertAlign w:val="superscript"/>
          <w:lang w:val="en-GB"/>
        </w:rPr>
        <w:t>2</w:t>
      </w:r>
      <w:r w:rsidRPr="00741B6A">
        <w:rPr>
          <w:color w:val="000000" w:themeColor="text1"/>
          <w:lang w:val="en-GB"/>
        </w:rPr>
        <w:t>-d</w:t>
      </w:r>
      <w:r w:rsidRPr="00741B6A">
        <w:rPr>
          <w:color w:val="000000" w:themeColor="text1"/>
          <w:vertAlign w:val="superscript"/>
          <w:lang w:val="en-GB"/>
        </w:rPr>
        <w:t>2</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proofErr w:type="gramStart"/>
      <w:r w:rsidRPr="00741B6A">
        <w:rPr>
          <w:color w:val="000000" w:themeColor="text1"/>
          <w:lang w:val="en-GB"/>
        </w:rPr>
        <w:t>where</w:t>
      </w:r>
      <w:proofErr w:type="gramEnd"/>
      <w:r w:rsidRPr="00741B6A">
        <w:rPr>
          <w:color w:val="000000" w:themeColor="text1"/>
          <w:lang w:val="en-GB"/>
        </w:rPr>
        <w:t xml:space="preserve"> D is the diameter of ball indenter and d is the diameter of indentation.</w:t>
      </w:r>
    </w:p>
    <w:p w:rsidR="00930E1D"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Hardness numbers normally obtained under 3000 kg and 10 mm diameter ball used for different materials are stated below</w:t>
      </w:r>
    </w:p>
    <w:p w:rsidR="00930E1D" w:rsidRPr="00741B6A" w:rsidRDefault="00104A6B" w:rsidP="00930E1D">
      <w:pPr>
        <w:autoSpaceDE w:val="0"/>
        <w:autoSpaceDN w:val="0"/>
        <w:adjustRightInd w:val="0"/>
        <w:spacing w:line="360" w:lineRule="auto"/>
        <w:jc w:val="both"/>
        <w:rPr>
          <w:color w:val="000000" w:themeColor="text1"/>
          <w:lang w:val="en-GB"/>
        </w:rPr>
      </w:pPr>
      <w:r>
        <w:rPr>
          <w:color w:val="000000" w:themeColor="text1"/>
          <w:lang w:val="en-GB"/>
        </w:rPr>
        <w:t>Table 4.2: Hardness of materials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3"/>
        <w:gridCol w:w="3402"/>
      </w:tblGrid>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commentRangeStart w:id="1"/>
            <w:r w:rsidRPr="00741B6A">
              <w:rPr>
                <w:color w:val="000000" w:themeColor="text1"/>
                <w:lang w:val="en-GB"/>
              </w:rPr>
              <w:t>MATERIALS</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HARDNESS NUMBERS</w:t>
            </w:r>
            <w:commentRangeEnd w:id="1"/>
            <w:r w:rsidR="003F03D2">
              <w:rPr>
                <w:rStyle w:val="CommentReference"/>
              </w:rPr>
              <w:commentReference w:id="1"/>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Medium carbon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100 to 500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Structural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130 to 160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800 to 900</w:t>
            </w:r>
          </w:p>
        </w:tc>
      </w:tr>
    </w:tbl>
    <w:p w:rsidR="00930E1D" w:rsidRPr="00741B6A" w:rsidRDefault="00930E1D" w:rsidP="00930E1D">
      <w:pPr>
        <w:autoSpaceDE w:val="0"/>
        <w:autoSpaceDN w:val="0"/>
        <w:adjustRightInd w:val="0"/>
        <w:spacing w:line="360" w:lineRule="auto"/>
        <w:jc w:val="both"/>
        <w:rPr>
          <w:color w:val="000000" w:themeColor="text1"/>
          <w:lang w:val="en-GB"/>
        </w:rPr>
      </w:pPr>
    </w:p>
    <w:p w:rsidR="00DD74A4"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 xml:space="preserve">Note: </w:t>
      </w:r>
      <w:proofErr w:type="spellStart"/>
      <w:r w:rsidRPr="00741B6A">
        <w:rPr>
          <w:color w:val="000000" w:themeColor="text1"/>
          <w:lang w:val="en-GB"/>
        </w:rPr>
        <w:t>Brinell</w:t>
      </w:r>
      <w:proofErr w:type="spellEnd"/>
      <w:r w:rsidRPr="00741B6A">
        <w:rPr>
          <w:color w:val="000000" w:themeColor="text1"/>
          <w:lang w:val="en-GB"/>
        </w:rPr>
        <w:t xml:space="preserve"> test is not recommended for the materials having HB over 630.</w:t>
      </w:r>
    </w:p>
    <w:p w:rsidR="00930E1D" w:rsidRPr="00741B6A" w:rsidRDefault="00930E1D" w:rsidP="00DD74A4">
      <w:pPr>
        <w:autoSpaceDE w:val="0"/>
        <w:autoSpaceDN w:val="0"/>
        <w:adjustRightInd w:val="0"/>
        <w:spacing w:line="360" w:lineRule="auto"/>
        <w:ind w:firstLine="360"/>
        <w:jc w:val="both"/>
        <w:rPr>
          <w:color w:val="000000" w:themeColor="text1"/>
          <w:lang w:val="en-GB"/>
        </w:rPr>
      </w:pPr>
      <w:r w:rsidRPr="00741B6A">
        <w:rPr>
          <w:color w:val="000000" w:themeColor="text1"/>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themeColor="text1"/>
          <w:lang w:val="en-GB"/>
        </w:rPr>
        <w:t>ar due to the different in size.</w:t>
      </w:r>
      <w:r w:rsidRPr="00741B6A">
        <w:rPr>
          <w:color w:val="000000" w:themeColor="text1"/>
          <w:lang w:val="en-GB"/>
        </w:rPr>
        <w:t xml:space="preserve"> When load is applied, ball also undergoes deformation and the material response to the load is not always the same</w:t>
      </w:r>
    </w:p>
    <w:p w:rsidR="00930E1D" w:rsidRDefault="00930E1D" w:rsidP="00930E1D">
      <w:pPr>
        <w:autoSpaceDE w:val="0"/>
        <w:autoSpaceDN w:val="0"/>
        <w:adjustRightInd w:val="0"/>
        <w:spacing w:line="360" w:lineRule="auto"/>
        <w:jc w:val="both"/>
        <w:rPr>
          <w:b/>
          <w:bCs/>
          <w:color w:val="000000" w:themeColor="text1"/>
          <w:lang w:val="en-GB"/>
        </w:rPr>
      </w:pPr>
    </w:p>
    <w:p w:rsidR="00930E1D" w:rsidRPr="00741B6A" w:rsidRDefault="00930E1D" w:rsidP="00930E1D">
      <w:pPr>
        <w:autoSpaceDE w:val="0"/>
        <w:autoSpaceDN w:val="0"/>
        <w:adjustRightInd w:val="0"/>
        <w:spacing w:line="360" w:lineRule="auto"/>
        <w:jc w:val="both"/>
        <w:rPr>
          <w:b/>
          <w:bCs/>
          <w:color w:val="000000" w:themeColor="text1"/>
          <w:lang w:val="en-GB"/>
        </w:rPr>
      </w:pPr>
      <w:r w:rsidRPr="00741B6A">
        <w:rPr>
          <w:b/>
          <w:bCs/>
          <w:color w:val="000000" w:themeColor="text1"/>
          <w:lang w:val="en-GB"/>
        </w:rPr>
        <w:t>RESULTS AND CALCULATION</w:t>
      </w:r>
    </w:p>
    <w:p w:rsidR="00930E1D" w:rsidRPr="00741B6A" w:rsidRDefault="00930E1D" w:rsidP="00930E1D">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t>i</w:t>
      </w:r>
      <w:proofErr w:type="spellEnd"/>
      <w:r w:rsidRPr="00741B6A">
        <w:rPr>
          <w:color w:val="000000" w:themeColor="text1"/>
          <w:lang w:val="en-GB"/>
        </w:rPr>
        <w:t>. Take average of five values of indentation of each specimen. Obtain t</w:t>
      </w:r>
      <w:r>
        <w:rPr>
          <w:color w:val="000000" w:themeColor="text1"/>
          <w:lang w:val="en-GB"/>
        </w:rPr>
        <w:t>he hardness number from      equation</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 xml:space="preserve">ii. Compare </w:t>
      </w:r>
      <w:proofErr w:type="spellStart"/>
      <w:r w:rsidRPr="00741B6A">
        <w:rPr>
          <w:color w:val="000000" w:themeColor="text1"/>
          <w:lang w:val="en-GB"/>
        </w:rPr>
        <w:t>Brinell</w:t>
      </w:r>
      <w:proofErr w:type="spellEnd"/>
      <w:r w:rsidRPr="00741B6A">
        <w:rPr>
          <w:color w:val="000000" w:themeColor="text1"/>
          <w:lang w:val="en-GB"/>
        </w:rPr>
        <w:t xml:space="preserve"> and Rockwell hardness tests obtained.</w:t>
      </w:r>
    </w:p>
    <w:p w:rsidR="00930E1D" w:rsidRPr="00741B6A" w:rsidRDefault="00930E1D" w:rsidP="00930E1D">
      <w:pPr>
        <w:autoSpaceDE w:val="0"/>
        <w:autoSpaceDN w:val="0"/>
        <w:adjustRightInd w:val="0"/>
        <w:spacing w:line="360" w:lineRule="auto"/>
        <w:jc w:val="both"/>
        <w:rPr>
          <w:color w:val="000000" w:themeColor="text1"/>
          <w:lang w:val="en-GB"/>
        </w:rPr>
      </w:pPr>
      <w:proofErr w:type="spellStart"/>
      <w:proofErr w:type="gramStart"/>
      <w:r w:rsidRPr="00741B6A">
        <w:rPr>
          <w:bCs/>
          <w:color w:val="000000" w:themeColor="text1"/>
          <w:lang w:val="en-GB"/>
        </w:rPr>
        <w:t>iii.</w:t>
      </w:r>
      <w:r w:rsidRPr="00741B6A">
        <w:rPr>
          <w:color w:val="000000" w:themeColor="text1"/>
          <w:lang w:val="en-GB"/>
        </w:rPr>
        <w:t>Calculate</w:t>
      </w:r>
      <w:proofErr w:type="spellEnd"/>
      <w:proofErr w:type="gramEnd"/>
      <w:r w:rsidRPr="00741B6A">
        <w:rPr>
          <w:color w:val="000000" w:themeColor="text1"/>
          <w:lang w:val="en-GB"/>
        </w:rPr>
        <w:t xml:space="preserve"> </w:t>
      </w:r>
      <w:proofErr w:type="spellStart"/>
      <w:r w:rsidRPr="00741B6A">
        <w:rPr>
          <w:color w:val="000000" w:themeColor="text1"/>
          <w:lang w:val="en-GB"/>
        </w:rPr>
        <w:t>Brinell</w:t>
      </w:r>
      <w:proofErr w:type="spellEnd"/>
      <w:r w:rsidRPr="00741B6A">
        <w:rPr>
          <w:color w:val="000000" w:themeColor="text1"/>
          <w:lang w:val="en-GB"/>
        </w:rPr>
        <w:t xml:space="preserve"> hardness number (HB) of the specimen</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Pr="00741B6A" w:rsidRDefault="00A91C77" w:rsidP="00930E1D">
      <w:pPr>
        <w:autoSpaceDE w:val="0"/>
        <w:autoSpaceDN w:val="0"/>
        <w:adjustRightInd w:val="0"/>
        <w:spacing w:line="360" w:lineRule="auto"/>
        <w:jc w:val="both"/>
        <w:rPr>
          <w:b/>
          <w:bCs/>
          <w:lang w:val="en-GB"/>
        </w:rPr>
      </w:pPr>
      <w:r>
        <w:rPr>
          <w:b/>
          <w:bCs/>
          <w:lang w:val="en-GB"/>
        </w:rPr>
        <w:lastRenderedPageBreak/>
        <w:t>Experiment 2</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Title: Impact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Impact toughness (strain energy) through</w:t>
      </w:r>
      <w:r>
        <w:rPr>
          <w:lang w:val="en-GB"/>
        </w:rPr>
        <w:t xml:space="preserve"> </w:t>
      </w:r>
      <w:proofErr w:type="spellStart"/>
      <w:r w:rsidRPr="00741B6A">
        <w:rPr>
          <w:lang w:val="en-GB"/>
        </w:rPr>
        <w:t>Izod</w:t>
      </w:r>
      <w:proofErr w:type="spellEnd"/>
      <w:r w:rsidRPr="00741B6A">
        <w:rPr>
          <w:lang w:val="en-GB"/>
        </w:rPr>
        <w:t xml:space="preserve"> test and </w:t>
      </w:r>
      <w:proofErr w:type="spellStart"/>
      <w:r w:rsidRPr="00741B6A">
        <w:rPr>
          <w:lang w:val="en-GB"/>
        </w:rPr>
        <w:t>Charpy</w:t>
      </w:r>
      <w:proofErr w:type="spellEnd"/>
      <w:r w:rsidRPr="00741B6A">
        <w:rPr>
          <w:lang w:val="en-GB"/>
        </w:rPr>
        <w:t xml:space="preserve">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DD74A4" w:rsidRDefault="00930E1D" w:rsidP="00DD74A4">
      <w:pPr>
        <w:autoSpaceDE w:val="0"/>
        <w:autoSpaceDN w:val="0"/>
        <w:adjustRightInd w:val="0"/>
        <w:spacing w:line="360" w:lineRule="auto"/>
        <w:ind w:firstLine="360"/>
        <w:jc w:val="both"/>
        <w:rPr>
          <w:lang w:val="en-GB"/>
        </w:rPr>
      </w:pPr>
      <w:r w:rsidRPr="00741B6A">
        <w:rPr>
          <w:lang w:val="en-GB"/>
        </w:rPr>
        <w:t>An impact test is a specially prepared notched specimen for fractured by a single</w:t>
      </w:r>
      <w:r>
        <w:rPr>
          <w:lang w:val="en-GB"/>
        </w:rPr>
        <w:t xml:space="preserve"> </w:t>
      </w:r>
      <w:r w:rsidRPr="00741B6A">
        <w:rPr>
          <w:lang w:val="en-GB"/>
        </w:rPr>
        <w:t>blow from a heavy hammer and required energy to measure the resistance to</w:t>
      </w:r>
      <w:r>
        <w:rPr>
          <w:lang w:val="en-GB"/>
        </w:rPr>
        <w:t xml:space="preserve"> </w:t>
      </w:r>
      <w:r w:rsidRPr="00741B6A">
        <w:rPr>
          <w:lang w:val="en-GB"/>
        </w:rPr>
        <w:t>impact. The Impact load is produced by a swinging of an impact weight W (hammer) from a</w:t>
      </w:r>
      <w:r>
        <w:rPr>
          <w:lang w:val="en-GB"/>
        </w:rPr>
        <w:t xml:space="preserve"> </w:t>
      </w:r>
      <w:r w:rsidRPr="00741B6A">
        <w:rPr>
          <w:lang w:val="en-GB"/>
        </w:rPr>
        <w:t>height h. Release of the weight from the height h swings the weight through the arc</w:t>
      </w:r>
      <w:r>
        <w:rPr>
          <w:lang w:val="en-GB"/>
        </w:rPr>
        <w:t xml:space="preserve"> </w:t>
      </w:r>
      <w:r w:rsidRPr="00741B6A">
        <w:rPr>
          <w:lang w:val="en-GB"/>
        </w:rPr>
        <w:t>of a circle, which strikes the specimen to fracture at the notch (fig……)</w:t>
      </w:r>
    </w:p>
    <w:p w:rsidR="00DD74A4" w:rsidRDefault="00930E1D" w:rsidP="00DD74A4">
      <w:pPr>
        <w:autoSpaceDE w:val="0"/>
        <w:autoSpaceDN w:val="0"/>
        <w:adjustRightInd w:val="0"/>
        <w:spacing w:line="360" w:lineRule="auto"/>
        <w:ind w:firstLine="360"/>
        <w:jc w:val="both"/>
        <w:rPr>
          <w:lang w:val="en-GB"/>
        </w:rPr>
      </w:pPr>
      <w:r w:rsidRPr="00741B6A">
        <w:rPr>
          <w:lang w:val="en-GB"/>
        </w:rPr>
        <w:t>Kinetic energy (KE) of the hammer at the time of impact is 0.5mv</w:t>
      </w:r>
      <w:r w:rsidRPr="00741B6A">
        <w:rPr>
          <w:vertAlign w:val="superscript"/>
          <w:lang w:val="en-GB"/>
        </w:rPr>
        <w:t>2</w:t>
      </w:r>
      <w:r w:rsidRPr="00741B6A">
        <w:rPr>
          <w:lang w:val="en-GB"/>
        </w:rPr>
        <w:t>, which is equal to the</w:t>
      </w:r>
      <w:r>
        <w:rPr>
          <w:lang w:val="en-GB"/>
        </w:rPr>
        <w:t xml:space="preserve"> </w:t>
      </w:r>
      <w:r w:rsidRPr="00741B6A">
        <w:rPr>
          <w:lang w:val="en-GB"/>
        </w:rPr>
        <w:t xml:space="preserve">relative potential energy (PE) of the hammer before its release is </w:t>
      </w:r>
      <w:proofErr w:type="spellStart"/>
      <w:r w:rsidRPr="00741B6A">
        <w:rPr>
          <w:lang w:val="en-GB"/>
        </w:rPr>
        <w:t>mgh</w:t>
      </w:r>
      <w:proofErr w:type="spellEnd"/>
      <w:r w:rsidRPr="00741B6A">
        <w:rPr>
          <w:lang w:val="en-GB"/>
        </w:rPr>
        <w:t>, where m is the</w:t>
      </w:r>
      <w:r>
        <w:rPr>
          <w:lang w:val="en-GB"/>
        </w:rPr>
        <w:t xml:space="preserve"> </w:t>
      </w:r>
      <w:r w:rsidRPr="00741B6A">
        <w:rPr>
          <w:lang w:val="en-GB"/>
        </w:rPr>
        <w:t xml:space="preserve">mass of the hammer and </w:t>
      </w:r>
      <w:r w:rsidRPr="00741B6A">
        <w:rPr>
          <w:i/>
          <w:iCs/>
          <w:lang w:val="en-GB"/>
        </w:rPr>
        <w:t xml:space="preserve">v </w:t>
      </w:r>
      <w:r w:rsidRPr="00741B6A">
        <w:rPr>
          <w:lang w:val="en-GB"/>
        </w:rPr>
        <w:t xml:space="preserve">= </w:t>
      </w:r>
      <w:proofErr w:type="gramStart"/>
      <w:r w:rsidRPr="00741B6A">
        <w:rPr>
          <w:lang w:val="en-GB"/>
        </w:rPr>
        <w:t>√(</w:t>
      </w:r>
      <w:proofErr w:type="gramEnd"/>
      <w:r w:rsidRPr="00741B6A">
        <w:rPr>
          <w:lang w:val="en-GB"/>
        </w:rPr>
        <w:t>2</w:t>
      </w:r>
      <w:r w:rsidRPr="00741B6A">
        <w:rPr>
          <w:i/>
          <w:iCs/>
          <w:lang w:val="en-GB"/>
        </w:rPr>
        <w:t xml:space="preserve">gh) </w:t>
      </w:r>
      <w:r w:rsidRPr="00741B6A">
        <w:rPr>
          <w:lang w:val="en-GB"/>
        </w:rPr>
        <w:t>is its tangential velocity at impact, g is</w:t>
      </w:r>
      <w:r>
        <w:rPr>
          <w:lang w:val="en-GB"/>
        </w:rPr>
        <w:t xml:space="preserve"> </w:t>
      </w:r>
      <w:r w:rsidRPr="00741B6A">
        <w:rPr>
          <w:lang w:val="en-GB"/>
        </w:rPr>
        <w:t>gravitational acceleration (9.81 m/s</w:t>
      </w:r>
      <w:r w:rsidRPr="00741B6A">
        <w:rPr>
          <w:vertAlign w:val="superscript"/>
          <w:lang w:val="en-GB"/>
        </w:rPr>
        <w:t>2</w:t>
      </w:r>
      <w:r w:rsidRPr="00741B6A">
        <w:rPr>
          <w:lang w:val="en-GB"/>
        </w:rPr>
        <w:t xml:space="preserve"> ) and h is the height through which hammer</w:t>
      </w:r>
      <w:r>
        <w:rPr>
          <w:lang w:val="en-GB"/>
        </w:rPr>
        <w:t xml:space="preserve"> </w:t>
      </w:r>
      <w:r w:rsidRPr="00741B6A">
        <w:rPr>
          <w:lang w:val="en-GB"/>
        </w:rPr>
        <w:t>falls. Impact velocity is 5.13 m/s.</w:t>
      </w:r>
    </w:p>
    <w:p w:rsidR="00DD74A4" w:rsidRDefault="00930E1D" w:rsidP="00DD74A4">
      <w:pPr>
        <w:autoSpaceDE w:val="0"/>
        <w:autoSpaceDN w:val="0"/>
        <w:adjustRightInd w:val="0"/>
        <w:spacing w:line="360" w:lineRule="auto"/>
        <w:ind w:firstLine="360"/>
        <w:jc w:val="both"/>
        <w:rPr>
          <w:lang w:val="en-GB"/>
        </w:rPr>
      </w:pPr>
      <w:r w:rsidRPr="00741B6A">
        <w:rPr>
          <w:lang w:val="en-GB"/>
        </w:rPr>
        <w:t>It is interesting to note that height through which hammer drops determines</w:t>
      </w:r>
      <w:r>
        <w:rPr>
          <w:lang w:val="en-GB"/>
        </w:rPr>
        <w:t xml:space="preserve"> </w:t>
      </w:r>
      <w:r w:rsidRPr="00741B6A">
        <w:rPr>
          <w:lang w:val="en-GB"/>
        </w:rPr>
        <w:t>the velocity and height and mass of a hammer combined determine the energy.</w:t>
      </w:r>
    </w:p>
    <w:p w:rsidR="00DD74A4" w:rsidRDefault="00930E1D" w:rsidP="00DD74A4">
      <w:pPr>
        <w:autoSpaceDE w:val="0"/>
        <w:autoSpaceDN w:val="0"/>
        <w:adjustRightInd w:val="0"/>
        <w:spacing w:line="360" w:lineRule="auto"/>
        <w:ind w:firstLine="360"/>
        <w:jc w:val="both"/>
        <w:rPr>
          <w:lang w:val="en-GB"/>
        </w:rPr>
      </w:pPr>
      <w:r w:rsidRPr="00741B6A">
        <w:rPr>
          <w:lang w:val="en-GB"/>
        </w:rPr>
        <w:t>Energy used can be measured from the scale given. The difference between</w:t>
      </w:r>
      <w:r>
        <w:rPr>
          <w:lang w:val="en-GB"/>
        </w:rPr>
        <w:t xml:space="preserve"> </w:t>
      </w:r>
      <w:r w:rsidRPr="00741B6A">
        <w:rPr>
          <w:lang w:val="en-GB"/>
        </w:rPr>
        <w:t>potential energies is the fracture energy. In test machine this value indicated by</w:t>
      </w:r>
      <w:r>
        <w:rPr>
          <w:lang w:val="en-GB"/>
        </w:rPr>
        <w:t xml:space="preserve"> </w:t>
      </w:r>
      <w:r w:rsidRPr="00741B6A">
        <w:rPr>
          <w:lang w:val="en-GB"/>
        </w:rPr>
        <w:t>the pointer on the scale. If the scale is calibrated in energy units, marks on the</w:t>
      </w:r>
      <w:r>
        <w:rPr>
          <w:lang w:val="en-GB"/>
        </w:rPr>
        <w:t xml:space="preserve"> </w:t>
      </w:r>
      <w:r w:rsidRPr="00741B6A">
        <w:rPr>
          <w:lang w:val="en-GB"/>
        </w:rPr>
        <w:t>scale should be drawn keeping in view angle of fall (θ) and angle of rise (β). Height h</w:t>
      </w:r>
      <w:r w:rsidRPr="00741B6A">
        <w:rPr>
          <w:vertAlign w:val="subscript"/>
          <w:lang w:val="en-GB"/>
        </w:rPr>
        <w:t>1</w:t>
      </w:r>
      <w:r w:rsidRPr="00741B6A">
        <w:rPr>
          <w:lang w:val="en-GB"/>
        </w:rPr>
        <w:t>and h</w:t>
      </w:r>
      <w:r w:rsidRPr="00741B6A">
        <w:rPr>
          <w:vertAlign w:val="subscript"/>
          <w:lang w:val="en-GB"/>
        </w:rPr>
        <w:t>2</w:t>
      </w:r>
      <w:r w:rsidRPr="00741B6A">
        <w:rPr>
          <w:lang w:val="en-GB"/>
        </w:rPr>
        <w:t xml:space="preserve"> equals, h</w:t>
      </w:r>
      <w:r w:rsidRPr="00741B6A">
        <w:rPr>
          <w:vertAlign w:val="subscript"/>
          <w:lang w:val="en-GB"/>
        </w:rPr>
        <w:t>1</w:t>
      </w:r>
      <w:r w:rsidRPr="00741B6A">
        <w:rPr>
          <w:lang w:val="en-GB"/>
        </w:rPr>
        <w:t xml:space="preserve">= R (1- </w:t>
      </w:r>
      <w:proofErr w:type="spellStart"/>
      <w:r w:rsidRPr="00741B6A">
        <w:rPr>
          <w:lang w:val="en-GB"/>
        </w:rPr>
        <w:t>cos</w:t>
      </w:r>
      <w:proofErr w:type="spellEnd"/>
      <w:r w:rsidRPr="00741B6A">
        <w:rPr>
          <w:lang w:val="en-GB"/>
        </w:rPr>
        <w:t xml:space="preserve"> θ) and h</w:t>
      </w:r>
      <w:r w:rsidRPr="00741B6A">
        <w:rPr>
          <w:vertAlign w:val="subscript"/>
          <w:lang w:val="en-GB"/>
        </w:rPr>
        <w:t>2</w:t>
      </w:r>
      <w:r w:rsidRPr="00741B6A">
        <w:rPr>
          <w:lang w:val="en-GB"/>
        </w:rPr>
        <w:t xml:space="preserve">= (1- </w:t>
      </w:r>
      <w:proofErr w:type="spellStart"/>
      <w:r w:rsidRPr="00741B6A">
        <w:rPr>
          <w:lang w:val="en-GB"/>
        </w:rPr>
        <w:t>cos</w:t>
      </w:r>
      <w:proofErr w:type="spellEnd"/>
      <w:r w:rsidRPr="00741B6A">
        <w:rPr>
          <w:lang w:val="en-GB"/>
        </w:rPr>
        <w:t xml:space="preserve"> β).</w:t>
      </w:r>
    </w:p>
    <w:p w:rsidR="00930E1D" w:rsidRPr="00741B6A" w:rsidRDefault="00930E1D" w:rsidP="00DD74A4">
      <w:pPr>
        <w:autoSpaceDE w:val="0"/>
        <w:autoSpaceDN w:val="0"/>
        <w:adjustRightInd w:val="0"/>
        <w:spacing w:line="360" w:lineRule="auto"/>
        <w:ind w:firstLine="360"/>
        <w:jc w:val="both"/>
        <w:rPr>
          <w:lang w:val="en-GB"/>
        </w:rPr>
      </w:pPr>
      <w:r w:rsidRPr="00741B6A">
        <w:rPr>
          <w:lang w:val="en-GB"/>
        </w:rPr>
        <w:t>With the increase or decrease in values, gap between marks on scale showing</w:t>
      </w:r>
      <w:r>
        <w:rPr>
          <w:lang w:val="en-GB"/>
        </w:rPr>
        <w:t xml:space="preserve"> </w:t>
      </w:r>
      <w:r w:rsidRPr="00741B6A">
        <w:rPr>
          <w:lang w:val="en-GB"/>
        </w:rPr>
        <w:t>energy also increase or decrease. This can be seen from the attached scale with</w:t>
      </w:r>
      <w:r>
        <w:rPr>
          <w:lang w:val="en-GB"/>
        </w:rPr>
        <w:t xml:space="preserve"> </w:t>
      </w:r>
      <w:r w:rsidRPr="00741B6A">
        <w:rPr>
          <w:lang w:val="en-GB"/>
        </w:rPr>
        <w:t>any impact machine.</w:t>
      </w:r>
    </w:p>
    <w:p w:rsidR="00DD74A4" w:rsidRDefault="00930E1D" w:rsidP="00930E1D">
      <w:pPr>
        <w:autoSpaceDE w:val="0"/>
        <w:autoSpaceDN w:val="0"/>
        <w:adjustRightInd w:val="0"/>
        <w:spacing w:line="360" w:lineRule="auto"/>
        <w:jc w:val="both"/>
        <w:rPr>
          <w:lang w:val="en-GB"/>
        </w:rPr>
      </w:pPr>
      <w:r w:rsidRPr="00741B6A">
        <w:rPr>
          <w:lang w:val="en-GB"/>
        </w:rPr>
        <w:t>Energy used in fracturing the specimen can be obtained approximately as</w:t>
      </w:r>
    </w:p>
    <w:p w:rsidR="00DD74A4" w:rsidRDefault="00930E1D" w:rsidP="00DD74A4">
      <w:pPr>
        <w:autoSpaceDE w:val="0"/>
        <w:autoSpaceDN w:val="0"/>
        <w:adjustRightInd w:val="0"/>
        <w:spacing w:line="360" w:lineRule="auto"/>
        <w:ind w:firstLine="360"/>
        <w:jc w:val="both"/>
        <w:rPr>
          <w:vertAlign w:val="subscript"/>
          <w:lang w:val="en-GB"/>
        </w:rPr>
      </w:pPr>
      <w:r w:rsidRPr="00741B6A">
        <w:rPr>
          <w:lang w:val="en-GB"/>
        </w:rPr>
        <w:t>Wh</w:t>
      </w:r>
      <w:r w:rsidRPr="00741B6A">
        <w:rPr>
          <w:vertAlign w:val="subscript"/>
          <w:lang w:val="en-GB"/>
        </w:rPr>
        <w:t>1</w:t>
      </w:r>
      <w:r w:rsidRPr="00741B6A">
        <w:rPr>
          <w:lang w:val="en-GB"/>
        </w:rPr>
        <w:t xml:space="preserve"> - Wh</w:t>
      </w:r>
      <w:r w:rsidRPr="00741B6A">
        <w:rPr>
          <w:vertAlign w:val="subscript"/>
          <w:lang w:val="en-GB"/>
        </w:rPr>
        <w:t>2</w:t>
      </w:r>
    </w:p>
    <w:p w:rsidR="00930E1D" w:rsidRPr="00DD74A4" w:rsidRDefault="00930E1D" w:rsidP="00DD74A4">
      <w:pPr>
        <w:autoSpaceDE w:val="0"/>
        <w:autoSpaceDN w:val="0"/>
        <w:adjustRightInd w:val="0"/>
        <w:spacing w:line="360" w:lineRule="auto"/>
        <w:ind w:firstLine="360"/>
        <w:jc w:val="both"/>
        <w:rPr>
          <w:lang w:val="en-GB"/>
        </w:rPr>
      </w:pPr>
      <w:r w:rsidRPr="00741B6A">
        <w:rPr>
          <w:lang w:val="en-GB"/>
        </w:rPr>
        <w:t xml:space="preserve">The impact toughness/ impact </w:t>
      </w:r>
      <w:proofErr w:type="gramStart"/>
      <w:r w:rsidRPr="00741B6A">
        <w:rPr>
          <w:lang w:val="en-GB"/>
        </w:rPr>
        <w:t>value,</w:t>
      </w:r>
      <w:proofErr w:type="gramEnd"/>
      <w:r w:rsidRPr="00741B6A">
        <w:rPr>
          <w:lang w:val="en-GB"/>
        </w:rPr>
        <w:t xml:space="preserve"> would be measured per unit area at the notch.</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744E03" w:rsidRDefault="00744E03" w:rsidP="00930E1D">
      <w:pPr>
        <w:autoSpaceDE w:val="0"/>
        <w:autoSpaceDN w:val="0"/>
        <w:adjustRightInd w:val="0"/>
        <w:spacing w:line="360" w:lineRule="auto"/>
        <w:jc w:val="both"/>
        <w:rPr>
          <w:b/>
          <w:bCs/>
          <w:lang w:val="en-GB"/>
        </w:rPr>
      </w:pPr>
    </w:p>
    <w:p w:rsidR="00744E03" w:rsidRDefault="00744E03"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lastRenderedPageBreak/>
        <w:t>Diagram</w:t>
      </w:r>
    </w:p>
    <w:p w:rsidR="00930E1D" w:rsidRPr="00741B6A" w:rsidRDefault="00930E1D" w:rsidP="00A91C77">
      <w:pPr>
        <w:autoSpaceDE w:val="0"/>
        <w:autoSpaceDN w:val="0"/>
        <w:adjustRightInd w:val="0"/>
        <w:spacing w:line="360" w:lineRule="auto"/>
        <w:jc w:val="center"/>
        <w:rPr>
          <w:b/>
          <w:bCs/>
          <w:lang w:val="en-GB"/>
        </w:rPr>
      </w:pPr>
      <w:r w:rsidRPr="00741B6A">
        <w:rPr>
          <w:b/>
          <w:bCs/>
          <w:noProof/>
        </w:rPr>
        <w:drawing>
          <wp:inline distT="0" distB="0" distL="0" distR="0">
            <wp:extent cx="2638425" cy="2105025"/>
            <wp:effectExtent l="0" t="0" r="9525" b="9525"/>
            <wp:docPr id="496" name="Picture 496" descr="D:\Cool_Photo\IMG0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Cool_Photo\IMG01017.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27400" r="10938" b="20843"/>
                    <a:stretch/>
                  </pic:blipFill>
                  <pic:spPr bwMode="auto">
                    <a:xfrm>
                      <a:off x="0" y="0"/>
                      <a:ext cx="2638425" cy="2105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687163" w:rsidP="00687163">
      <w:pPr>
        <w:autoSpaceDE w:val="0"/>
        <w:autoSpaceDN w:val="0"/>
        <w:adjustRightInd w:val="0"/>
        <w:spacing w:line="360" w:lineRule="auto"/>
        <w:jc w:val="center"/>
        <w:rPr>
          <w:b/>
          <w:bCs/>
          <w:lang w:val="en-GB"/>
        </w:rPr>
      </w:pPr>
      <w:r w:rsidRPr="00687163">
        <w:rPr>
          <w:b/>
          <w:bCs/>
          <w:lang w:val="en-GB"/>
        </w:rPr>
        <w:t>Figure 2.1</w:t>
      </w:r>
      <w:r w:rsidR="00930E1D" w:rsidRPr="00741B6A">
        <w:rPr>
          <w:b/>
          <w:bCs/>
          <w:lang w:val="en-GB"/>
        </w:rPr>
        <w:t>: Impact testing equipment</w:t>
      </w:r>
    </w:p>
    <w:p w:rsidR="00930E1D" w:rsidRPr="00741B6A" w:rsidRDefault="00930E1D" w:rsidP="00A91C77">
      <w:pPr>
        <w:autoSpaceDE w:val="0"/>
        <w:autoSpaceDN w:val="0"/>
        <w:adjustRightInd w:val="0"/>
        <w:spacing w:line="360" w:lineRule="auto"/>
        <w:jc w:val="center"/>
        <w:rPr>
          <w:lang w:val="en-GB"/>
        </w:rPr>
      </w:pPr>
    </w:p>
    <w:p w:rsidR="00687163" w:rsidRDefault="00930E1D" w:rsidP="00687163">
      <w:pPr>
        <w:autoSpaceDE w:val="0"/>
        <w:autoSpaceDN w:val="0"/>
        <w:adjustRightInd w:val="0"/>
        <w:spacing w:line="360" w:lineRule="auto"/>
        <w:jc w:val="center"/>
        <w:rPr>
          <w:b/>
          <w:bCs/>
          <w:lang w:val="en-GB"/>
        </w:rPr>
      </w:pPr>
      <w:r w:rsidRPr="00741B6A">
        <w:rPr>
          <w:b/>
          <w:bCs/>
          <w:noProof/>
        </w:rPr>
        <w:drawing>
          <wp:inline distT="0" distB="0" distL="0" distR="0">
            <wp:extent cx="2676525" cy="2085975"/>
            <wp:effectExtent l="19050" t="0" r="9525" b="0"/>
            <wp:docPr id="497" name="Picture 497" descr="D:\Cool_Photo\IMG0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Cool_Photo\IMG01018.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3" t="33255" r="6874" b="15456"/>
                    <a:stretch/>
                  </pic:blipFill>
                  <pic:spPr bwMode="auto">
                    <a:xfrm>
                      <a:off x="0" y="0"/>
                      <a:ext cx="2676525"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687163" w:rsidP="00687163">
      <w:pPr>
        <w:autoSpaceDE w:val="0"/>
        <w:autoSpaceDN w:val="0"/>
        <w:adjustRightInd w:val="0"/>
        <w:spacing w:line="360" w:lineRule="auto"/>
        <w:ind w:firstLine="720"/>
        <w:rPr>
          <w:b/>
          <w:bCs/>
          <w:lang w:val="en-GB"/>
        </w:rPr>
      </w:pPr>
      <w:r>
        <w:rPr>
          <w:b/>
          <w:bCs/>
          <w:lang w:val="en-GB"/>
        </w:rPr>
        <w:t xml:space="preserve">                               Figure 2.2</w:t>
      </w:r>
      <w:r w:rsidR="00930E1D" w:rsidRPr="00741B6A">
        <w:rPr>
          <w:b/>
          <w:bCs/>
          <w:lang w:val="en-GB"/>
        </w:rPr>
        <w:t>: Schematic impact testing</w:t>
      </w:r>
    </w:p>
    <w:p w:rsidR="00930E1D" w:rsidRPr="00741B6A" w:rsidRDefault="00930E1D" w:rsidP="00930E1D">
      <w:pPr>
        <w:autoSpaceDE w:val="0"/>
        <w:autoSpaceDN w:val="0"/>
        <w:adjustRightInd w:val="0"/>
        <w:spacing w:line="360" w:lineRule="auto"/>
        <w:ind w:firstLine="720"/>
        <w:jc w:val="both"/>
        <w:rPr>
          <w:b/>
          <w:bCs/>
          <w:lang w:val="en-GB"/>
        </w:rPr>
      </w:pPr>
    </w:p>
    <w:p w:rsidR="00930E1D" w:rsidRPr="00741B6A" w:rsidRDefault="00930E1D" w:rsidP="00A91C77">
      <w:pPr>
        <w:autoSpaceDE w:val="0"/>
        <w:autoSpaceDN w:val="0"/>
        <w:adjustRightInd w:val="0"/>
        <w:spacing w:line="360" w:lineRule="auto"/>
        <w:jc w:val="center"/>
        <w:rPr>
          <w:b/>
          <w:bCs/>
          <w:lang w:val="en-GB"/>
        </w:rPr>
      </w:pPr>
      <w:r w:rsidRPr="00741B6A">
        <w:rPr>
          <w:b/>
          <w:bCs/>
          <w:noProof/>
        </w:rPr>
        <w:drawing>
          <wp:inline distT="0" distB="0" distL="0" distR="0">
            <wp:extent cx="2514600" cy="2047875"/>
            <wp:effectExtent l="0" t="0" r="0" b="9525"/>
            <wp:docPr id="498" name="Picture 498" descr="D:\Cool_Photo\IMG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Cool_Photo\IMG01019.jp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251" t="27167" r="6249" b="22482"/>
                    <a:stretch/>
                  </pic:blipFill>
                  <pic:spPr bwMode="auto">
                    <a:xfrm>
                      <a:off x="0" y="0"/>
                      <a:ext cx="2514600" cy="2047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930E1D" w:rsidP="00A91C77">
      <w:pPr>
        <w:autoSpaceDE w:val="0"/>
        <w:autoSpaceDN w:val="0"/>
        <w:adjustRightInd w:val="0"/>
        <w:spacing w:line="360" w:lineRule="auto"/>
        <w:jc w:val="center"/>
        <w:rPr>
          <w:b/>
          <w:bCs/>
          <w:lang w:val="en-GB"/>
        </w:rPr>
      </w:pPr>
    </w:p>
    <w:p w:rsidR="00930E1D" w:rsidRPr="00741B6A" w:rsidRDefault="00687163" w:rsidP="00687163">
      <w:pPr>
        <w:autoSpaceDE w:val="0"/>
        <w:autoSpaceDN w:val="0"/>
        <w:adjustRightInd w:val="0"/>
        <w:spacing w:line="360" w:lineRule="auto"/>
        <w:jc w:val="center"/>
        <w:rPr>
          <w:b/>
          <w:bCs/>
          <w:lang w:val="en-GB"/>
        </w:rPr>
      </w:pPr>
      <w:r w:rsidRPr="00687163">
        <w:rPr>
          <w:b/>
          <w:bCs/>
          <w:lang w:val="en-GB"/>
        </w:rPr>
        <w:lastRenderedPageBreak/>
        <w:t>Figure 2.4</w:t>
      </w:r>
      <w:r w:rsidR="00930E1D" w:rsidRPr="00741B6A">
        <w:rPr>
          <w:b/>
          <w:bCs/>
          <w:lang w:val="en-GB"/>
        </w:rPr>
        <w:t xml:space="preserve">: Position of specimen for </w:t>
      </w:r>
      <w:proofErr w:type="spellStart"/>
      <w:r w:rsidR="00930E1D" w:rsidRPr="00741B6A">
        <w:rPr>
          <w:b/>
          <w:bCs/>
          <w:lang w:val="en-GB"/>
        </w:rPr>
        <w:t>Izod</w:t>
      </w:r>
      <w:proofErr w:type="spellEnd"/>
      <w:r w:rsidR="00930E1D" w:rsidRPr="00741B6A">
        <w:rPr>
          <w:b/>
          <w:bCs/>
          <w:lang w:val="en-GB"/>
        </w:rPr>
        <w:t xml:space="preserve"> test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Procedure:</w:t>
      </w:r>
    </w:p>
    <w:p w:rsidR="00930E1D" w:rsidRPr="00741B6A" w:rsidRDefault="00930E1D" w:rsidP="00930E1D">
      <w:pPr>
        <w:autoSpaceDE w:val="0"/>
        <w:autoSpaceDN w:val="0"/>
        <w:adjustRightInd w:val="0"/>
        <w:spacing w:line="360" w:lineRule="auto"/>
        <w:jc w:val="both"/>
        <w:rPr>
          <w:lang w:val="en-GB"/>
        </w:rPr>
      </w:pPr>
      <w:r w:rsidRPr="00741B6A">
        <w:rPr>
          <w:lang w:val="en-GB"/>
        </w:rPr>
        <w:t>1. Specimen is clamped to act as vertical cantilever with the notch on tension side.</w:t>
      </w:r>
    </w:p>
    <w:p w:rsidR="00687163" w:rsidRDefault="00930E1D" w:rsidP="00220CA6">
      <w:pPr>
        <w:autoSpaceDE w:val="0"/>
        <w:autoSpaceDN w:val="0"/>
        <w:adjustRightInd w:val="0"/>
        <w:spacing w:line="360" w:lineRule="auto"/>
        <w:jc w:val="both"/>
        <w:rPr>
          <w:lang w:val="en-GB"/>
        </w:rPr>
      </w:pPr>
      <w:r w:rsidRPr="00741B6A">
        <w:rPr>
          <w:lang w:val="en-GB"/>
        </w:rPr>
        <w:t>Direction of blow of hammer is shown in fig</w:t>
      </w:r>
      <w:r w:rsidR="00687163">
        <w:rPr>
          <w:lang w:val="en-GB"/>
        </w:rPr>
        <w:t>ure 2</w:t>
      </w:r>
      <w:r w:rsidR="00220CA6">
        <w:rPr>
          <w:lang w:val="en-GB"/>
        </w:rPr>
        <w:t>.2</w:t>
      </w:r>
    </w:p>
    <w:p w:rsidR="00930E1D" w:rsidRPr="00741B6A" w:rsidRDefault="00930E1D" w:rsidP="00687163">
      <w:pPr>
        <w:autoSpaceDE w:val="0"/>
        <w:autoSpaceDN w:val="0"/>
        <w:adjustRightInd w:val="0"/>
        <w:spacing w:line="360" w:lineRule="auto"/>
        <w:jc w:val="both"/>
        <w:rPr>
          <w:lang w:val="en-GB"/>
        </w:rPr>
      </w:pPr>
      <w:r w:rsidRPr="00741B6A">
        <w:rPr>
          <w:lang w:val="en-GB"/>
        </w:rPr>
        <w:t>2. Measure the dimensions of a specimen and that of the notch.</w:t>
      </w:r>
    </w:p>
    <w:p w:rsidR="00930E1D" w:rsidRPr="00741B6A" w:rsidRDefault="00930E1D" w:rsidP="00930E1D">
      <w:pPr>
        <w:autoSpaceDE w:val="0"/>
        <w:autoSpaceDN w:val="0"/>
        <w:adjustRightInd w:val="0"/>
        <w:spacing w:line="360" w:lineRule="auto"/>
        <w:jc w:val="both"/>
        <w:rPr>
          <w:lang w:val="en-GB"/>
        </w:rPr>
      </w:pPr>
      <w:r w:rsidRPr="00741B6A">
        <w:rPr>
          <w:lang w:val="en-GB"/>
        </w:rPr>
        <w:t>3. Raise the hammer of the machine and note down initial reading from the dial pointer, which indicate the energy to be used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4. Place the test specimen at the centre with respect to hammer and check the position of notch.</w:t>
      </w:r>
    </w:p>
    <w:p w:rsidR="00930E1D" w:rsidRPr="00741B6A" w:rsidRDefault="00930E1D" w:rsidP="00930E1D">
      <w:pPr>
        <w:autoSpaceDE w:val="0"/>
        <w:autoSpaceDN w:val="0"/>
        <w:adjustRightInd w:val="0"/>
        <w:spacing w:line="360" w:lineRule="auto"/>
        <w:jc w:val="both"/>
        <w:rPr>
          <w:lang w:val="en-GB"/>
        </w:rPr>
      </w:pPr>
      <w:r w:rsidRPr="00741B6A">
        <w:rPr>
          <w:lang w:val="en-GB"/>
        </w:rPr>
        <w:t>5. Release the hammer and note the final reading to determine the actual energy required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6. Repeat the test for other materials specimens.</w:t>
      </w:r>
    </w:p>
    <w:p w:rsidR="00930E1D" w:rsidRPr="00741B6A" w:rsidRDefault="00930E1D" w:rsidP="00930E1D">
      <w:pPr>
        <w:autoSpaceDE w:val="0"/>
        <w:autoSpaceDN w:val="0"/>
        <w:adjustRightInd w:val="0"/>
        <w:spacing w:line="360" w:lineRule="auto"/>
        <w:jc w:val="both"/>
        <w:rPr>
          <w:lang w:val="en-GB"/>
        </w:rPr>
      </w:pPr>
      <w:r>
        <w:rPr>
          <w:lang w:val="en-GB"/>
        </w:rPr>
        <w:t>7</w:t>
      </w:r>
      <w:r w:rsidRPr="00741B6A">
        <w:rPr>
          <w:lang w:val="en-GB"/>
        </w:rPr>
        <w:t>. Compute the energy of rupture of each specimen.</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Results and Calculation</w:t>
      </w:r>
    </w:p>
    <w:p w:rsidR="00930E1D" w:rsidRPr="00741B6A" w:rsidRDefault="00930E1D" w:rsidP="00930E1D">
      <w:pPr>
        <w:autoSpaceDE w:val="0"/>
        <w:autoSpaceDN w:val="0"/>
        <w:adjustRightInd w:val="0"/>
        <w:spacing w:line="360" w:lineRule="auto"/>
        <w:jc w:val="both"/>
        <w:rPr>
          <w:lang w:val="en-GB"/>
        </w:rPr>
      </w:pPr>
      <w:r w:rsidRPr="00741B6A">
        <w:rPr>
          <w:lang w:val="en-GB"/>
        </w:rPr>
        <w:t>Record the Initial and final reading of the dial in tabular form.</w:t>
      </w:r>
    </w:p>
    <w:p w:rsidR="00930E1D" w:rsidRPr="00741B6A" w:rsidRDefault="00930E1D" w:rsidP="00930E1D">
      <w:pPr>
        <w:autoSpaceDE w:val="0"/>
        <w:autoSpaceDN w:val="0"/>
        <w:adjustRightInd w:val="0"/>
        <w:spacing w:line="360" w:lineRule="auto"/>
        <w:jc w:val="both"/>
        <w:rPr>
          <w:lang w:val="en-GB"/>
        </w:rPr>
      </w:pPr>
      <w:r w:rsidRPr="00741B6A">
        <w:rPr>
          <w:bCs/>
          <w:lang w:val="en-GB"/>
        </w:rPr>
        <w:t xml:space="preserve">Determine the </w:t>
      </w:r>
      <w:r w:rsidRPr="00741B6A">
        <w:rPr>
          <w:lang w:val="en-GB"/>
        </w:rPr>
        <w:t>Strain energy of the given specimen.</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B51CA9" w:rsidRPr="00741B6A" w:rsidRDefault="00930E1D" w:rsidP="00A91C77">
      <w:pPr>
        <w:spacing w:line="360" w:lineRule="auto"/>
        <w:jc w:val="both"/>
        <w:rPr>
          <w:b/>
          <w:sz w:val="28"/>
          <w:szCs w:val="28"/>
          <w:lang w:val="en-GB"/>
        </w:rPr>
      </w:pPr>
      <w:r>
        <w:rPr>
          <w:b/>
          <w:sz w:val="28"/>
          <w:szCs w:val="28"/>
          <w:lang w:val="en-GB"/>
        </w:rPr>
        <w:lastRenderedPageBreak/>
        <w:t xml:space="preserve">EXPERIMENT – </w:t>
      </w:r>
      <w:r w:rsidR="00A91C77">
        <w:rPr>
          <w:b/>
          <w:sz w:val="28"/>
          <w:szCs w:val="28"/>
          <w:lang w:val="en-GB"/>
        </w:rPr>
        <w:t>3</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TITLE: TENSILE TEST</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AIM / OBJECTIVE:</w:t>
      </w:r>
    </w:p>
    <w:p w:rsidR="00B51CA9" w:rsidRPr="00741B6A" w:rsidRDefault="00B51CA9" w:rsidP="00B51CA9">
      <w:pPr>
        <w:spacing w:line="360" w:lineRule="auto"/>
        <w:jc w:val="both"/>
        <w:rPr>
          <w:sz w:val="28"/>
          <w:szCs w:val="28"/>
          <w:lang w:val="en-GB"/>
        </w:rPr>
      </w:pPr>
      <w:r w:rsidRPr="00741B6A">
        <w:rPr>
          <w:sz w:val="28"/>
          <w:szCs w:val="28"/>
          <w:lang w:val="en-GB"/>
        </w:rPr>
        <w:t>To observe the behaviour of a mild – steel specimen while being tested to destruction and to determine:</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value of young’s modulus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yield stress for the material.</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ultimate tensile stress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 xml:space="preserve">The percentage elongation </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percentage reduction of area.</w:t>
      </w:r>
    </w:p>
    <w:p w:rsidR="00B51CA9" w:rsidRPr="00741B6A" w:rsidRDefault="00B51CA9" w:rsidP="00B51CA9">
      <w:pPr>
        <w:spacing w:line="360" w:lineRule="auto"/>
        <w:jc w:val="both"/>
        <w:rPr>
          <w:b/>
          <w:sz w:val="28"/>
          <w:szCs w:val="28"/>
          <w:lang w:val="en-GB"/>
        </w:rPr>
      </w:pPr>
      <w:r w:rsidRPr="00741B6A">
        <w:rPr>
          <w:b/>
          <w:sz w:val="28"/>
          <w:szCs w:val="28"/>
          <w:lang w:val="en-GB"/>
        </w:rPr>
        <w:t>APPARATUS:</w:t>
      </w:r>
    </w:p>
    <w:p w:rsidR="00B51CA9" w:rsidRPr="00741B6A" w:rsidRDefault="00B51CA9" w:rsidP="00B51CA9">
      <w:pPr>
        <w:spacing w:line="360" w:lineRule="auto"/>
        <w:jc w:val="both"/>
        <w:rPr>
          <w:sz w:val="28"/>
          <w:szCs w:val="28"/>
          <w:lang w:val="en-GB"/>
        </w:rPr>
      </w:pPr>
      <w:r w:rsidRPr="00741B6A">
        <w:rPr>
          <w:sz w:val="28"/>
          <w:szCs w:val="28"/>
          <w:lang w:val="en-GB"/>
        </w:rPr>
        <w:t xml:space="preserve">Machine, Extensometer, divider, steel rule, centre punch, micrometer,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and mild steel.</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sz w:val="28"/>
          <w:szCs w:val="28"/>
          <w:lang w:val="en-GB"/>
        </w:rPr>
      </w:pPr>
      <w:r w:rsidRPr="00741B6A">
        <w:rPr>
          <w:b/>
          <w:sz w:val="28"/>
          <w:szCs w:val="28"/>
          <w:lang w:val="en-GB"/>
        </w:rPr>
        <w:t>THEORY</w:t>
      </w:r>
    </w:p>
    <w:p w:rsidR="00B51CA9" w:rsidRPr="00741B6A" w:rsidRDefault="00B51CA9" w:rsidP="00B51CA9">
      <w:pPr>
        <w:spacing w:line="360" w:lineRule="auto"/>
        <w:jc w:val="both"/>
        <w:rPr>
          <w:sz w:val="28"/>
          <w:szCs w:val="28"/>
          <w:lang w:val="en-GB"/>
        </w:rPr>
      </w:pPr>
      <w:r w:rsidRPr="00741B6A">
        <w:rPr>
          <w:sz w:val="28"/>
          <w:szCs w:val="28"/>
          <w:lang w:val="en-GB"/>
        </w:rPr>
        <w:t xml:space="preserve">Stress </w:t>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Load</m:t>
            </m:r>
          </m:num>
          <m:den>
            <m:r>
              <w:rPr>
                <w:rFonts w:ascii="Cambria Math" w:hAnsi="Cambria Math"/>
                <w:sz w:val="28"/>
                <w:szCs w:val="28"/>
                <w:lang w:val="en-GB"/>
              </w:rPr>
              <m:t>Cross Sectional Area</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num>
          <m:den>
            <m:r>
              <w:rPr>
                <w:rFonts w:ascii="Cambria Math" w:hAnsi="Cambria Math"/>
                <w:sz w:val="28"/>
                <w:szCs w:val="28"/>
                <w:lang w:val="en-GB"/>
              </w:rPr>
              <m:t>A</m:t>
            </m:r>
          </m:den>
        </m:f>
      </m:oMath>
    </w:p>
    <w:p w:rsidR="00B51CA9" w:rsidRPr="00741B6A" w:rsidRDefault="00B51CA9" w:rsidP="00B51CA9">
      <w:pPr>
        <w:spacing w:line="360" w:lineRule="auto"/>
        <w:jc w:val="both"/>
        <w:rPr>
          <w:rFonts w:eastAsiaTheme="minorEastAsia"/>
          <w:sz w:val="28"/>
          <w:szCs w:val="28"/>
          <w:lang w:val="en-GB"/>
        </w:rPr>
      </w:pPr>
      <w:r w:rsidRPr="00741B6A">
        <w:rPr>
          <w:sz w:val="28"/>
          <w:szCs w:val="28"/>
          <w:lang w:val="en-GB"/>
        </w:rPr>
        <w:t>Strain</w:t>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Extension</m:t>
            </m:r>
          </m:num>
          <m:den>
            <m:r>
              <w:rPr>
                <w:rFonts w:ascii="Cambria Math" w:hAnsi="Cambria Math"/>
                <w:sz w:val="28"/>
                <w:szCs w:val="28"/>
                <w:lang w:val="en-GB"/>
              </w:rPr>
              <m:t>Original Lenght</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е</m:t>
            </m:r>
          </m:num>
          <m:den>
            <m:sSub>
              <m:sSubPr>
                <m:ctrlPr>
                  <w:rPr>
                    <w:rFonts w:ascii="Cambria Math" w:hAnsi="Cambria Math"/>
                    <w:i/>
                    <w:sz w:val="28"/>
                    <w:szCs w:val="28"/>
                    <w:lang w:val="en-GB"/>
                  </w:rPr>
                </m:ctrlPr>
              </m:sSubPr>
              <m:e>
                <m:r>
                  <w:rPr>
                    <w:rFonts w:ascii="Cambria Math" w:hAnsi="Cambria Math"/>
                    <w:sz w:val="28"/>
                    <w:szCs w:val="28"/>
                    <w:lang w:val="en-GB"/>
                  </w:rPr>
                  <m:t>L</m:t>
                </m:r>
              </m:e>
              <m:sub>
                <m:r>
                  <w:rPr>
                    <w:rFonts w:ascii="Cambria Math" w:hAnsi="Cambria Math"/>
                    <w:sz w:val="28"/>
                    <w:szCs w:val="28"/>
                    <w:lang w:val="en-GB"/>
                  </w:rPr>
                  <m:t>0</m:t>
                </m:r>
              </m:sub>
            </m:sSub>
          </m:den>
        </m:f>
      </m:oMath>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Young’s modulus</w:t>
      </w:r>
      <w:r w:rsidRPr="00741B6A">
        <w:rPr>
          <w:rFonts w:eastAsiaTheme="minorEastAsia"/>
          <w:sz w:val="28"/>
          <w:szCs w:val="28"/>
          <w:lang w:val="en-GB"/>
        </w:rPr>
        <w:tab/>
        <w:t>=</w:t>
      </w:r>
      <w:r w:rsidRPr="00741B6A">
        <w:rPr>
          <w:rFonts w:eastAsiaTheme="minorEastAsia"/>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Stress</m:t>
            </m:r>
          </m:num>
          <m:den>
            <m:r>
              <w:rPr>
                <w:rFonts w:ascii="Cambria Math" w:hAnsi="Cambria Math"/>
                <w:sz w:val="28"/>
                <w:szCs w:val="28"/>
                <w:lang w:val="en-GB"/>
              </w:rPr>
              <m:t>Strain</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m:t>
            </m:r>
          </m:num>
          <m:den>
            <m:r>
              <w:rPr>
                <w:rFonts w:ascii="Cambria Math" w:hAnsi="Cambria Math"/>
                <w:sz w:val="28"/>
                <w:szCs w:val="28"/>
                <w:lang w:val="en-GB"/>
              </w:rPr>
              <m:t>ϵ</m:t>
            </m:r>
          </m:den>
        </m:f>
      </m:oMath>
    </w:p>
    <w:p w:rsidR="00B51CA9" w:rsidRDefault="00B51CA9" w:rsidP="00B51CA9">
      <w:pPr>
        <w:spacing w:line="360" w:lineRule="auto"/>
        <w:jc w:val="both"/>
        <w:rPr>
          <w:rFonts w:eastAsiaTheme="minorEastAsia"/>
          <w:b/>
          <w:sz w:val="28"/>
          <w:szCs w:val="28"/>
          <w:lang w:val="en-GB"/>
        </w:rPr>
      </w:pPr>
    </w:p>
    <w:p w:rsidR="00B51CA9" w:rsidRPr="00741B6A" w:rsidRDefault="00B51CA9" w:rsidP="00B51CA9">
      <w:pPr>
        <w:spacing w:line="360" w:lineRule="auto"/>
        <w:jc w:val="both"/>
        <w:rPr>
          <w:rFonts w:eastAsiaTheme="minorEastAsia"/>
          <w:b/>
          <w:sz w:val="28"/>
          <w:szCs w:val="28"/>
          <w:lang w:val="en-GB"/>
        </w:rPr>
      </w:pPr>
      <w:r w:rsidRPr="00741B6A">
        <w:rPr>
          <w:rFonts w:eastAsiaTheme="minorEastAsia"/>
          <w:b/>
          <w:sz w:val="28"/>
          <w:szCs w:val="28"/>
          <w:lang w:val="en-GB"/>
        </w:rPr>
        <w:t>PROCEDURE</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 xml:space="preserve">The diameter of the specimen was measured on several points along its length. The gauge length was selected with centre – punch and hammer. The specimen to be tested was inserted into the jaw of the machine and a small load sufficient to take </w:t>
      </w:r>
      <w:r w:rsidRPr="00741B6A">
        <w:rPr>
          <w:rFonts w:eastAsiaTheme="minorEastAsia"/>
          <w:sz w:val="28"/>
          <w:szCs w:val="28"/>
          <w:lang w:val="en-GB"/>
        </w:rPr>
        <w:lastRenderedPageBreak/>
        <w:t xml:space="preserve">up the slack was applied. Extensometer was mounted on the specimen (if available). A gradual increased load was applied and </w:t>
      </w:r>
      <w:proofErr w:type="gramStart"/>
      <w:r w:rsidRPr="00741B6A">
        <w:rPr>
          <w:rFonts w:eastAsiaTheme="minorEastAsia"/>
          <w:sz w:val="28"/>
          <w:szCs w:val="28"/>
          <w:lang w:val="en-GB"/>
        </w:rPr>
        <w:t>readings of load and extensometer at a regular interval was</w:t>
      </w:r>
      <w:proofErr w:type="gramEnd"/>
      <w:r w:rsidRPr="00741B6A">
        <w:rPr>
          <w:rFonts w:eastAsiaTheme="minorEastAsia"/>
          <w:sz w:val="28"/>
          <w:szCs w:val="28"/>
          <w:lang w:val="en-GB"/>
        </w:rPr>
        <w:t xml:space="preserve">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noProof/>
          <w:sz w:val="28"/>
          <w:szCs w:val="28"/>
        </w:rPr>
        <w:drawing>
          <wp:anchor distT="0" distB="0" distL="114300" distR="114300" simplePos="0" relativeHeight="251636736" behindDoc="1" locked="0" layoutInCell="1" allowOverlap="1">
            <wp:simplePos x="0" y="0"/>
            <wp:positionH relativeFrom="column">
              <wp:posOffset>2122805</wp:posOffset>
            </wp:positionH>
            <wp:positionV relativeFrom="paragraph">
              <wp:posOffset>132080</wp:posOffset>
            </wp:positionV>
            <wp:extent cx="477520" cy="1590675"/>
            <wp:effectExtent l="0" t="0" r="0" b="9525"/>
            <wp:wrapTight wrapText="bothSides">
              <wp:wrapPolygon edited="0">
                <wp:start x="0" y="0"/>
                <wp:lineTo x="0" y="4656"/>
                <wp:lineTo x="3447" y="8278"/>
                <wp:lineTo x="0" y="15780"/>
                <wp:lineTo x="0" y="21471"/>
                <wp:lineTo x="14649" y="21471"/>
                <wp:lineTo x="14649" y="16556"/>
                <wp:lineTo x="18096" y="16556"/>
                <wp:lineTo x="20681" y="15004"/>
                <wp:lineTo x="19819" y="5691"/>
                <wp:lineTo x="14649" y="4139"/>
                <wp:lineTo x="14649" y="0"/>
                <wp:lineTo x="0" y="0"/>
              </wp:wrapPolygon>
            </wp:wrapTight>
            <wp:docPr id="26"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520" cy="1590675"/>
                    </a:xfrm>
                    <a:prstGeom prst="rect">
                      <a:avLst/>
                    </a:prstGeom>
                    <a:noFill/>
                    <a:ln>
                      <a:noFill/>
                    </a:ln>
                  </pic:spPr>
                </pic:pic>
              </a:graphicData>
            </a:graphic>
          </wp:anchor>
        </w:drawing>
      </w:r>
    </w:p>
    <w:p w:rsidR="00B51CA9" w:rsidRPr="00741B6A" w:rsidRDefault="00911E41" w:rsidP="00B51CA9">
      <w:pPr>
        <w:spacing w:line="360" w:lineRule="auto"/>
        <w:jc w:val="center"/>
        <w:rPr>
          <w:rFonts w:eastAsiaTheme="minorEastAsia"/>
          <w:b/>
          <w:sz w:val="28"/>
          <w:szCs w:val="28"/>
          <w:u w:val="single"/>
          <w:lang w:val="en-GB"/>
        </w:rPr>
      </w:pPr>
      <w:r>
        <w:rPr>
          <w:rFonts w:eastAsiaTheme="minorEastAsia"/>
          <w:b/>
          <w:noProof/>
          <w:sz w:val="28"/>
          <w:szCs w:val="28"/>
          <w:u w:val="single"/>
        </w:rPr>
        <w:pict>
          <v:group id="Group 620" o:spid="_x0000_s1026" style="position:absolute;left:0;text-align:left;margin-left:-10.5pt;margin-top:-11.35pt;width:88.5pt;height:105pt;z-index:251637760;mso-height-relative:margin" coordsize="1123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">
            <v:group id="Group 621" o:spid="_x0000_s1027" style="position:absolute;left:4762;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622" o:spid="_x0000_s1028" style="position:absolute;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Group 623" o:spid="_x0000_s1029" style="position:absolute;left:3905;width:2572;height:13335" coordsize="257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624" o:spid="_x0000_s1030" style="position:absolute;width:2571;height:13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sbsYA&#10;AADcAAAADwAAAGRycy9kb3ducmV2LnhtbESPQWvCQBSE70L/w/IKXkQ3SpE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3sbsYAAADcAAAADwAAAAAAAAAAAAAAAACYAgAAZHJz&#10;L2Rvd25yZXYueG1sUEsFBgAAAAAEAAQA9QAAAIsDAAAAAA==&#10;" filled="f" strokecolor="black [3213]" strokeweight="1pt"/>
                  <v:oval id="Oval 625" o:spid="_x0000_s1031" style="position:absolute;left:1143;top:3524;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xOsYA&#10;AADcAAAADwAAAGRycy9kb3ducmV2LnhtbESPQWvCQBSE74L/YXmCl1I3Cg2SuooKimAPrVast0f2&#10;mQSzb2N21dRf3xUKHoeZ+YYZTRpTiivVrrCsoN+LQBCnVhecKfjeLl6HIJxH1lhaJgW/5GAybrdG&#10;mGh74y+6bnwmAoRdggpy76tESpfmZND1bEUcvKOtDfog60zqGm8Bbko5iKJYGiw4LORY0Tyn9LS5&#10;GAWHeDHj+HP9wh+VS2e7Jd5/9melup1m+g7CU+Of4f/2SiuIB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JxOsYAAADcAAAADwAAAAAAAAAAAAAAAACYAgAAZHJz&#10;L2Rvd25yZXYueG1sUEsFBgAAAAAEAAQA9QAAAIsDAAAAAA==&#10;" fillcolor="#4f81bd [3204]" strokecolor="#243f60 [1604]" strokeweight="2pt"/>
                  <v:oval id="Oval 626" o:spid="_x0000_s1032" style="position:absolute;left:1143;top:8382;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vTcYA&#10;AADcAAAADwAAAGRycy9kb3ducmV2LnhtbESPQWvCQBSE70L/w/IKXkQ3elhKzCpVsAj1UG2Lentk&#10;n0lo9m2a3Wrsr3eFQo/DzHzDZPPO1uJMra8caxiPEhDEuTMVFxo+3lfDJxA+IBusHZOGK3mYzx56&#10;GabGXXhL510oRISwT1FDGUKTSunzkiz6kWuIo3dyrcUQZVtI0+Ilwm0tJ0mipMWK40KJDS1Lyr92&#10;P1bDUa0WrN5eB7xpfL74fMHfw/5b6/5j9zwFEagL/+G/9tpoUBMF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DvTcYAAADcAAAADwAAAAAAAAAAAAAAAACYAgAAZHJz&#10;L2Rvd25yZXYueG1sUEsFBgAAAAAEAAQA9QAAAIsDAAAAAA==&#10;" fillcolor="#4f81bd [3204]" strokecolor="#243f60 [1604]" strokeweight="2pt"/>
                </v:group>
                <v:line id="Straight Connector 627" o:spid="_x0000_s1033" style="position:absolute;visibility:visible" from="0,3810" to="5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BKvcMAAADcAAAADwAAAGRycy9kb3ducmV2LnhtbESPT2sCMRTE7wW/Q3iCt5rV0lVXo5RS&#10;sdST/+6PzXN3cfOyJlHTb98UCj0OM/MbZrGKphV3cr6xrGA0zEAQl1Y3XCk4HtbPUxA+IGtsLZOC&#10;b/KwWvaeFlho++Ad3fehEgnCvkAFdQhdIaUvazLoh7YjTt7ZOoMhSVdJ7fCR4KaV4yzLpcGG00KN&#10;Hb3XVF72N5Moo9PVyM1lhqcvt3UfL3l8jVelBv34NgcRKIb/8F/7UyvIx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gSr3DAAAA3AAAAA8AAAAAAAAAAAAA&#10;AAAAoQIAAGRycy9kb3ducmV2LnhtbFBLBQYAAAAABAAEAPkAAACRAwAAAAA=&#10;" strokecolor="black [3040]"/>
                <v:line id="Straight Connector 628" o:spid="_x0000_s1034" style="position:absolute;visibility:visible" from="0,8667" to="5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ez8MAAADcAAAADwAAAGRycy9kb3ducmV2LnhtbESPwW7CMAyG70h7h8iTdoMUJqqtI6Bp&#10;2jTETrBxtxqvrWickmQQ3h4fkHa0fv+f/S1W2fXqRCF2ng1MJwUo4trbjhsDP98f4ydQMSFb7D2T&#10;gQtFWC3vRgusrD/zlk671CiBcKzQQJvSUGkd65YcxokfiCX79cFhkjE02gY8C9z1elYUpXbYsVxo&#10;caC3lurD7s8JZbo/Ov15eMb9JnyF98cyz/PRmIf7/PoCKlFO/8u39toaKGf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3s/DAAAA3AAAAA8AAAAAAAAAAAAA&#10;AAAAoQIAAGRycy9kb3ducmV2LnhtbFBLBQYAAAAABAAEAPkAAACRAwAAAAA=&#10;" strokecolor="black [3040]"/>
              </v:group>
              <v:shapetype id="_x0000_t32" coordsize="21600,21600" o:spt="32" o:oned="t" path="m,l21600,21600e" filled="f">
                <v:path arrowok="t" fillok="f" o:connecttype="none"/>
                <o:lock v:ext="edit" shapetype="t"/>
              </v:shapetype>
              <v:shape id="Straight Arrow Connector 629" o:spid="_x0000_s1035" type="#_x0000_t32" style="position:absolute;left:2476;top:3810;width:0;height:4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c3sMAAADcAAAADwAAAGRycy9kb3ducmV2LnhtbESPzarCMBSE94LvEI7gRjStC9FqFBG8&#10;15Xiz8LloTm2xeakNKmtb39zQXA5zMw3zGrTmVK8qHaFZQXxJAJBnFpdcKbgdt2P5yCcR9ZYWiYF&#10;b3KwWfd7K0y0bflMr4vPRICwS1BB7n2VSOnSnAy6ia2Ig/ewtUEfZJ1JXWMb4KaU0yiaSYMFh4Uc&#10;K9rllD4vjVHgZHxr2/j0c8hGx2vjf0d0vDdKDQfddgnCU+e/4U/7oBXMpgv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J3N7DAAAA3AAAAA8AAAAAAAAAAAAA&#10;AAAAoQIAAGRycy9kb3ducmV2LnhtbFBLBQYAAAAABAAEAPkAAACRAwAAAAA=&#10;" strokecolor="black [3040]">
                <v:stroke startarrow="open" endarrow="open"/>
              </v:shape>
            </v:group>
            <v:shapetype id="_x0000_t202" coordsize="21600,21600" o:spt="202" path="m,l,21600r21600,l21600,xe">
              <v:stroke joinstyle="miter"/>
              <v:path gradientshapeok="t" o:connecttype="rect"/>
            </v:shapetype>
            <v:shape id="Text Box 2" o:spid="_x0000_s1036" type="#_x0000_t202" style="position:absolute;top:3524;width:8001;height:6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F74C6E" w:rsidRPr="001F72B1" w:rsidRDefault="00F74C6E" w:rsidP="00B51CA9">
                    <w:pPr>
                      <w:rPr>
                        <w:sz w:val="28"/>
                      </w:rPr>
                    </w:pPr>
                    <w:r w:rsidRPr="001F72B1">
                      <w:rPr>
                        <w:sz w:val="28"/>
                      </w:rPr>
                      <w:t>Gauge</w:t>
                    </w:r>
                  </w:p>
                  <w:p w:rsidR="00F74C6E" w:rsidRPr="001F72B1" w:rsidRDefault="00F74C6E" w:rsidP="00B51CA9">
                    <w:pPr>
                      <w:rPr>
                        <w:sz w:val="28"/>
                      </w:rPr>
                    </w:pPr>
                    <w:r w:rsidRPr="001F72B1">
                      <w:rPr>
                        <w:sz w:val="28"/>
                      </w:rPr>
                      <w:t xml:space="preserve">Length </w:t>
                    </w:r>
                  </w:p>
                </w:txbxContent>
              </v:textbox>
            </v:shape>
          </v:group>
        </w:pict>
      </w: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rPr>
          <w:rFonts w:eastAsiaTheme="minorEastAsia"/>
          <w:sz w:val="28"/>
          <w:szCs w:val="28"/>
          <w:lang w:val="en-GB"/>
        </w:rPr>
      </w:pPr>
    </w:p>
    <w:tbl>
      <w:tblPr>
        <w:tblpPr w:leftFromText="180" w:rightFromText="180" w:vertAnchor="text" w:horzAnchor="margin" w:tblpY="526"/>
        <w:tblW w:w="0" w:type="auto"/>
        <w:tblLook w:val="04A0"/>
      </w:tblPr>
      <w:tblGrid>
        <w:gridCol w:w="1767"/>
        <w:gridCol w:w="2229"/>
        <w:gridCol w:w="2482"/>
        <w:gridCol w:w="2541"/>
      </w:tblGrid>
      <w:tr w:rsidR="00B51CA9" w:rsidRPr="00741B6A" w:rsidTr="0046671D">
        <w:tc>
          <w:tcPr>
            <w:tcW w:w="1767" w:type="dxa"/>
          </w:tcPr>
          <w:p w:rsidR="00B51CA9" w:rsidRPr="00741B6A" w:rsidRDefault="00B51CA9" w:rsidP="00220CA6">
            <w:pPr>
              <w:spacing w:line="360" w:lineRule="auto"/>
              <w:rPr>
                <w:rFonts w:eastAsiaTheme="minorEastAsia"/>
                <w:sz w:val="28"/>
                <w:szCs w:val="28"/>
                <w:lang w:val="en-GB"/>
              </w:rPr>
            </w:pPr>
            <w:r w:rsidRPr="00741B6A">
              <w:rPr>
                <w:rFonts w:eastAsiaTheme="minorEastAsia"/>
                <w:sz w:val="28"/>
                <w:szCs w:val="28"/>
                <w:lang w:val="en-GB"/>
              </w:rPr>
              <w:t>Load</w:t>
            </w:r>
            <w:r w:rsidR="00220CA6">
              <w:rPr>
                <w:rFonts w:eastAsiaTheme="minorEastAsia"/>
                <w:sz w:val="28"/>
                <w:szCs w:val="28"/>
                <w:lang w:val="en-GB"/>
              </w:rPr>
              <w:t xml:space="preserve"> (</w:t>
            </w:r>
            <w:proofErr w:type="spellStart"/>
            <w:r w:rsidR="00220CA6">
              <w:rPr>
                <w:rFonts w:eastAsiaTheme="minorEastAsia"/>
                <w:sz w:val="28"/>
                <w:szCs w:val="28"/>
                <w:lang w:val="en-GB"/>
              </w:rPr>
              <w:t>kN</w:t>
            </w:r>
            <w:proofErr w:type="spellEnd"/>
            <w:r w:rsidR="00220CA6">
              <w:rPr>
                <w:rFonts w:eastAsiaTheme="minorEastAsia"/>
                <w:sz w:val="28"/>
                <w:szCs w:val="28"/>
                <w:lang w:val="en-GB"/>
              </w:rPr>
              <w:t>)</w:t>
            </w:r>
            <w:r w:rsidRPr="00741B6A">
              <w:rPr>
                <w:rFonts w:eastAsiaTheme="minorEastAsia"/>
                <w:sz w:val="28"/>
                <w:szCs w:val="28"/>
                <w:lang w:val="en-GB"/>
              </w:rPr>
              <w:t xml:space="preserve"> </w:t>
            </w:r>
          </w:p>
        </w:tc>
        <w:tc>
          <w:tcPr>
            <w:tcW w:w="2229"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Extension </w:t>
            </w:r>
          </w:p>
        </w:tc>
        <w:tc>
          <w:tcPr>
            <w:tcW w:w="2482"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Stress</w:t>
            </w:r>
          </w:p>
        </w:tc>
        <w:tc>
          <w:tcPr>
            <w:tcW w:w="2541"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Strain </w:t>
            </w: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bl>
    <w:p w:rsidR="00B51CA9" w:rsidRPr="00741B6A" w:rsidRDefault="00220CA6" w:rsidP="00B51CA9">
      <w:pPr>
        <w:spacing w:line="360" w:lineRule="auto"/>
        <w:rPr>
          <w:rFonts w:eastAsiaTheme="minorEastAsia"/>
          <w:b/>
          <w:sz w:val="28"/>
          <w:szCs w:val="28"/>
          <w:lang w:val="en-GB"/>
        </w:rPr>
      </w:pPr>
      <w:r>
        <w:rPr>
          <w:rFonts w:eastAsiaTheme="minorEastAsia"/>
          <w:b/>
          <w:sz w:val="28"/>
          <w:szCs w:val="28"/>
          <w:lang w:val="en-GB"/>
        </w:rPr>
        <w:t xml:space="preserve">Table 3.1: Values of the results </w:t>
      </w:r>
    </w:p>
    <w:p w:rsidR="00B51CA9" w:rsidRDefault="00B51CA9" w:rsidP="00B51CA9">
      <w:pPr>
        <w:spacing w:line="360" w:lineRule="auto"/>
        <w:rPr>
          <w:rFonts w:eastAsiaTheme="minorEastAsia"/>
          <w:b/>
          <w:sz w:val="28"/>
          <w:szCs w:val="28"/>
          <w:lang w:val="en-GB"/>
        </w:rPr>
      </w:pPr>
    </w:p>
    <w:p w:rsidR="00B51CA9" w:rsidRPr="00741B6A" w:rsidRDefault="00B51CA9" w:rsidP="00B51CA9">
      <w:pPr>
        <w:spacing w:line="360" w:lineRule="auto"/>
        <w:rPr>
          <w:rFonts w:eastAsiaTheme="minorEastAsia"/>
          <w:b/>
          <w:sz w:val="28"/>
          <w:szCs w:val="28"/>
          <w:lang w:val="en-GB"/>
        </w:rPr>
      </w:pPr>
      <w:r w:rsidRPr="00741B6A">
        <w:rPr>
          <w:rFonts w:eastAsiaTheme="minorEastAsia"/>
          <w:b/>
          <w:sz w:val="28"/>
          <w:szCs w:val="28"/>
          <w:lang w:val="en-GB"/>
        </w:rPr>
        <w:t>Exercises: Results obtained from the table</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load against extension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stress against strain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ultimate tensile stress.</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elongation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reduction of area</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breaking stress</w:t>
      </w:r>
    </w:p>
    <w:p w:rsidR="00B51CA9"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Suggest precaution for the experiment.</w:t>
      </w:r>
    </w:p>
    <w:p w:rsidR="00B51CA9" w:rsidRPr="00741B6A" w:rsidRDefault="00B51CA9" w:rsidP="00930E1D">
      <w:pPr>
        <w:spacing w:line="360" w:lineRule="auto"/>
        <w:rPr>
          <w:b/>
          <w:lang w:val="en-GB"/>
        </w:rPr>
      </w:pPr>
      <w:r w:rsidRPr="00741B6A">
        <w:rPr>
          <w:b/>
          <w:lang w:val="en-GB"/>
        </w:rPr>
        <w:lastRenderedPageBreak/>
        <w:t xml:space="preserve">EXPERIMENT- </w:t>
      </w:r>
      <w:r w:rsidR="00A91C77">
        <w:rPr>
          <w:b/>
          <w:lang w:val="en-GB"/>
        </w:rPr>
        <w:t>4</w:t>
      </w:r>
    </w:p>
    <w:p w:rsidR="00B51CA9" w:rsidRDefault="00B51CA9" w:rsidP="00B51CA9">
      <w:pPr>
        <w:spacing w:line="360" w:lineRule="auto"/>
        <w:rPr>
          <w:b/>
          <w:lang w:val="en-GB"/>
        </w:rPr>
      </w:pPr>
    </w:p>
    <w:p w:rsidR="00B51CA9" w:rsidRPr="00741B6A" w:rsidRDefault="00B51CA9" w:rsidP="00B51CA9">
      <w:pPr>
        <w:spacing w:line="360" w:lineRule="auto"/>
        <w:rPr>
          <w:b/>
          <w:lang w:val="en-GB"/>
        </w:rPr>
      </w:pPr>
      <w:r w:rsidRPr="00741B6A">
        <w:rPr>
          <w:b/>
          <w:lang w:val="en-GB"/>
        </w:rPr>
        <w:t>TITLE: REACTION AT BEAM SUPPORTS</w:t>
      </w:r>
    </w:p>
    <w:p w:rsidR="00B51CA9" w:rsidRPr="00741B6A" w:rsidRDefault="00B51CA9" w:rsidP="00B51CA9">
      <w:pPr>
        <w:spacing w:line="360" w:lineRule="auto"/>
        <w:rPr>
          <w:lang w:val="en-GB"/>
        </w:rPr>
      </w:pPr>
      <w:r w:rsidRPr="00741B6A">
        <w:rPr>
          <w:b/>
          <w:lang w:val="en-GB"/>
        </w:rPr>
        <w:t>Aim/Objective</w:t>
      </w:r>
      <w:r w:rsidRPr="00741B6A">
        <w:rPr>
          <w:lang w:val="en-GB"/>
        </w:rPr>
        <w:t>: To measure the reaction on the supports of a loaded beam.</w:t>
      </w:r>
    </w:p>
    <w:p w:rsidR="00B51CA9" w:rsidRPr="00741B6A" w:rsidRDefault="00B51CA9" w:rsidP="00B51CA9">
      <w:pPr>
        <w:spacing w:line="360" w:lineRule="auto"/>
        <w:rPr>
          <w:lang w:val="en-GB"/>
        </w:rPr>
      </w:pPr>
      <w:r w:rsidRPr="00741B6A">
        <w:rPr>
          <w:b/>
          <w:lang w:val="en-GB"/>
        </w:rPr>
        <w:t>Apparatus</w:t>
      </w:r>
      <w:r w:rsidRPr="00741B6A">
        <w:rPr>
          <w:lang w:val="en-GB"/>
        </w:rPr>
        <w:t>: Wooden beam. Two spring balances, various sizes of weights, meter rule</w:t>
      </w:r>
    </w:p>
    <w:p w:rsidR="00B51CA9" w:rsidRPr="00741B6A" w:rsidRDefault="00B51CA9" w:rsidP="00B51CA9">
      <w:pPr>
        <w:spacing w:line="360" w:lineRule="auto"/>
        <w:rPr>
          <w:lang w:val="en-GB"/>
        </w:rPr>
      </w:pPr>
      <w:r w:rsidRPr="00741B6A">
        <w:rPr>
          <w:noProof/>
        </w:rPr>
        <w:drawing>
          <wp:inline distT="0" distB="0" distL="0" distR="0">
            <wp:extent cx="2943225" cy="1238250"/>
            <wp:effectExtent l="0" t="0" r="9525" b="0"/>
            <wp:docPr id="27" name="Picture 632" descr="IMG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0087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63" t="30211" r="1875" b="39345"/>
                    <a:stretch>
                      <a:fillRect/>
                    </a:stretch>
                  </pic:blipFill>
                  <pic:spPr bwMode="auto">
                    <a:xfrm>
                      <a:off x="0" y="0"/>
                      <a:ext cx="2943225" cy="1238250"/>
                    </a:xfrm>
                    <a:prstGeom prst="rect">
                      <a:avLst/>
                    </a:prstGeom>
                    <a:noFill/>
                    <a:ln>
                      <a:noFill/>
                    </a:ln>
                  </pic:spPr>
                </pic:pic>
              </a:graphicData>
            </a:graphic>
          </wp:inline>
        </w:drawing>
      </w:r>
    </w:p>
    <w:p w:rsidR="00B51CA9" w:rsidRPr="00741B6A" w:rsidRDefault="00220CA6" w:rsidP="00220CA6">
      <w:pPr>
        <w:spacing w:line="360" w:lineRule="auto"/>
        <w:rPr>
          <w:lang w:val="en-GB"/>
        </w:rPr>
      </w:pPr>
      <w:r>
        <w:rPr>
          <w:lang w:val="en-GB"/>
        </w:rPr>
        <w:t>Figure 4.0:</w:t>
      </w:r>
      <w:r w:rsidR="00B51CA9" w:rsidRPr="00741B6A">
        <w:rPr>
          <w:lang w:val="en-GB"/>
        </w:rPr>
        <w:t xml:space="preserve"> Meter rule suspended from the spring balances hanged on the wooden beam</w:t>
      </w:r>
    </w:p>
    <w:p w:rsidR="00B51CA9" w:rsidRPr="00741B6A" w:rsidRDefault="00B51CA9" w:rsidP="00B51CA9">
      <w:pPr>
        <w:spacing w:line="360" w:lineRule="auto"/>
        <w:rPr>
          <w:lang w:val="en-GB"/>
        </w:rPr>
      </w:pPr>
      <w:r w:rsidRPr="00741B6A">
        <w:rPr>
          <w:b/>
          <w:lang w:val="en-GB"/>
        </w:rPr>
        <w:t>Method/Procedure</w:t>
      </w:r>
      <w:r w:rsidRPr="00741B6A">
        <w:rPr>
          <w:lang w:val="en-GB"/>
        </w:rPr>
        <w:t xml:space="preserve">: </w:t>
      </w:r>
    </w:p>
    <w:p w:rsidR="00B51CA9" w:rsidRPr="00741B6A" w:rsidRDefault="00B51CA9" w:rsidP="00B51CA9">
      <w:pPr>
        <w:spacing w:line="360" w:lineRule="auto"/>
        <w:rPr>
          <w:lang w:val="en-GB"/>
        </w:rPr>
      </w:pPr>
      <w:r w:rsidRPr="00741B6A">
        <w:rPr>
          <w:lang w:val="en-GB"/>
        </w:rPr>
        <w:t>(</w:t>
      </w:r>
      <w:proofErr w:type="spellStart"/>
      <w:r w:rsidRPr="00741B6A">
        <w:rPr>
          <w:lang w:val="en-GB"/>
        </w:rPr>
        <w:t>i</w:t>
      </w:r>
      <w:proofErr w:type="spellEnd"/>
      <w:r w:rsidRPr="00741B6A">
        <w:rPr>
          <w:lang w:val="en-GB"/>
        </w:rPr>
        <w:t>) Suspend the beam from the two spring balances as shown in the diagram</w:t>
      </w:r>
    </w:p>
    <w:p w:rsidR="00B51CA9" w:rsidRPr="00741B6A" w:rsidRDefault="00B51CA9" w:rsidP="00B51CA9">
      <w:pPr>
        <w:spacing w:line="360" w:lineRule="auto"/>
        <w:rPr>
          <w:lang w:val="en-GB"/>
        </w:rPr>
      </w:pPr>
      <w:r w:rsidRPr="00741B6A">
        <w:rPr>
          <w:lang w:val="en-GB"/>
        </w:rPr>
        <w:t>(ii) Note the reading on the spring balances before loading with the beam suspended (Let the readings be W</w:t>
      </w:r>
      <w:r w:rsidRPr="00741B6A">
        <w:rPr>
          <w:vertAlign w:val="subscript"/>
          <w:lang w:val="en-GB"/>
        </w:rPr>
        <w:t>1</w:t>
      </w:r>
      <w:r w:rsidRPr="00741B6A">
        <w:rPr>
          <w:lang w:val="en-GB"/>
        </w:rPr>
        <w:t xml:space="preserve"> and T</w:t>
      </w:r>
      <w:r w:rsidRPr="00741B6A">
        <w:rPr>
          <w:vertAlign w:val="subscript"/>
          <w:lang w:val="en-GB"/>
        </w:rPr>
        <w:t xml:space="preserve">1 </w:t>
      </w:r>
      <w:r w:rsidRPr="00741B6A">
        <w:rPr>
          <w:lang w:val="en-GB"/>
        </w:rPr>
        <w:t>(N) respectively)</w:t>
      </w:r>
    </w:p>
    <w:p w:rsidR="00B51CA9" w:rsidRPr="00741B6A" w:rsidRDefault="00B51CA9" w:rsidP="00B51CA9">
      <w:pPr>
        <w:spacing w:line="360" w:lineRule="auto"/>
        <w:rPr>
          <w:lang w:val="en-GB"/>
        </w:rPr>
      </w:pPr>
      <w:r w:rsidRPr="00741B6A">
        <w:rPr>
          <w:lang w:val="en-GB"/>
        </w:rPr>
        <w:t>(iii) Place a specified weights on the beam as instructed, and take the reading of the spring balance to be (W</w:t>
      </w:r>
      <w:r w:rsidRPr="00741B6A">
        <w:rPr>
          <w:vertAlign w:val="subscript"/>
          <w:lang w:val="en-GB"/>
        </w:rPr>
        <w:t>2</w:t>
      </w:r>
      <w:r w:rsidRPr="00741B6A">
        <w:rPr>
          <w:lang w:val="en-GB"/>
        </w:rPr>
        <w:t xml:space="preserve"> and T</w:t>
      </w:r>
      <w:r w:rsidRPr="00741B6A">
        <w:rPr>
          <w:vertAlign w:val="subscript"/>
          <w:lang w:val="en-GB"/>
        </w:rPr>
        <w:t>2</w:t>
      </w:r>
      <w:r w:rsidRPr="00741B6A">
        <w:rPr>
          <w:lang w:val="en-GB"/>
        </w:rPr>
        <w:t>) N</w:t>
      </w:r>
    </w:p>
    <w:p w:rsidR="00B51CA9" w:rsidRPr="00741B6A" w:rsidRDefault="00B51CA9" w:rsidP="00B51CA9">
      <w:pPr>
        <w:spacing w:line="360" w:lineRule="auto"/>
        <w:rPr>
          <w:lang w:val="en-GB"/>
        </w:rPr>
      </w:pPr>
      <w:proofErr w:type="gramStart"/>
      <w:r w:rsidRPr="00741B6A">
        <w:rPr>
          <w:lang w:val="en-GB"/>
        </w:rPr>
        <w:t>(iv) The</w:t>
      </w:r>
      <w:proofErr w:type="gramEnd"/>
      <w:r w:rsidRPr="00741B6A">
        <w:rPr>
          <w:lang w:val="en-GB"/>
        </w:rPr>
        <w:t xml:space="preserve"> reaction on the support due to the weight added would be (W</w:t>
      </w:r>
      <w:r w:rsidRPr="00741B6A">
        <w:rPr>
          <w:vertAlign w:val="subscript"/>
          <w:lang w:val="en-GB"/>
        </w:rPr>
        <w:t>2</w:t>
      </w:r>
      <w:r w:rsidRPr="00741B6A">
        <w:rPr>
          <w:lang w:val="en-GB"/>
        </w:rPr>
        <w:t>-W</w:t>
      </w:r>
      <w:r w:rsidRPr="00741B6A">
        <w:rPr>
          <w:vertAlign w:val="subscript"/>
          <w:lang w:val="en-GB"/>
        </w:rPr>
        <w:t>1</w:t>
      </w:r>
      <w:r w:rsidRPr="00741B6A">
        <w:rPr>
          <w:lang w:val="en-GB"/>
        </w:rPr>
        <w:t>) N and (T</w:t>
      </w:r>
      <w:r w:rsidRPr="00741B6A">
        <w:rPr>
          <w:vertAlign w:val="subscript"/>
          <w:lang w:val="en-GB"/>
        </w:rPr>
        <w:t>2</w:t>
      </w:r>
      <w:r w:rsidRPr="00741B6A">
        <w:rPr>
          <w:lang w:val="en-GB"/>
        </w:rPr>
        <w:t>-T</w:t>
      </w:r>
      <w:r w:rsidRPr="00741B6A">
        <w:rPr>
          <w:vertAlign w:val="subscript"/>
          <w:lang w:val="en-GB"/>
        </w:rPr>
        <w:t>1</w:t>
      </w:r>
      <w:r w:rsidRPr="00741B6A">
        <w:rPr>
          <w:lang w:val="en-GB"/>
        </w:rPr>
        <w:t>) N</w:t>
      </w:r>
    </w:p>
    <w:p w:rsidR="00B51CA9" w:rsidRPr="00741B6A" w:rsidRDefault="00B51CA9" w:rsidP="00B51CA9">
      <w:pPr>
        <w:spacing w:line="360" w:lineRule="auto"/>
        <w:rPr>
          <w:lang w:val="en-GB"/>
        </w:rPr>
      </w:pPr>
      <w:r w:rsidRPr="00741B6A">
        <w:rPr>
          <w:lang w:val="en-GB"/>
        </w:rPr>
        <w:t>(v) Repeat the experiment for different weights as given by your instructor</w:t>
      </w:r>
    </w:p>
    <w:p w:rsidR="00B51CA9" w:rsidRDefault="00B51CA9" w:rsidP="00B51CA9">
      <w:pPr>
        <w:spacing w:line="360" w:lineRule="auto"/>
        <w:rPr>
          <w:lang w:val="en-GB"/>
        </w:rPr>
      </w:pPr>
      <w:r w:rsidRPr="00741B6A">
        <w:rPr>
          <w:lang w:val="en-GB"/>
        </w:rPr>
        <w:t>Tabulate your readings on the table as shown below:</w:t>
      </w:r>
    </w:p>
    <w:p w:rsidR="00744E03" w:rsidRPr="00741B6A" w:rsidRDefault="00744E03" w:rsidP="00B51CA9">
      <w:pPr>
        <w:spacing w:line="360" w:lineRule="auto"/>
        <w:rPr>
          <w:lang w:val="en-GB"/>
        </w:rPr>
      </w:pPr>
      <w:r>
        <w:rPr>
          <w:lang w:val="en-GB"/>
        </w:rPr>
        <w:t>Table 4.1: Table of values</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0"/>
        <w:gridCol w:w="1170"/>
        <w:gridCol w:w="540"/>
        <w:gridCol w:w="540"/>
        <w:gridCol w:w="1170"/>
        <w:gridCol w:w="1260"/>
        <w:gridCol w:w="1170"/>
        <w:gridCol w:w="720"/>
        <w:gridCol w:w="720"/>
        <w:gridCol w:w="1170"/>
        <w:gridCol w:w="1260"/>
      </w:tblGrid>
      <w:tr w:rsidR="00B51CA9" w:rsidRPr="00741B6A" w:rsidTr="0046671D">
        <w:tc>
          <w:tcPr>
            <w:tcW w:w="360" w:type="dxa"/>
            <w:shd w:val="clear" w:color="auto" w:fill="auto"/>
          </w:tcPr>
          <w:p w:rsidR="00220CA6" w:rsidRDefault="00220CA6" w:rsidP="0046671D">
            <w:pPr>
              <w:pStyle w:val="NoSpacing"/>
              <w:spacing w:line="360" w:lineRule="auto"/>
            </w:pPr>
          </w:p>
          <w:p w:rsidR="00B51CA9" w:rsidRPr="00741B6A" w:rsidRDefault="00B51CA9" w:rsidP="0046671D">
            <w:pPr>
              <w:pStyle w:val="NoSpacing"/>
              <w:spacing w:line="360" w:lineRule="auto"/>
            </w:pPr>
            <w:r w:rsidRPr="00741B6A">
              <w:t>S/N</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X (m)</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2</w:t>
            </w:r>
          </w:p>
          <w:p w:rsidR="00B51CA9" w:rsidRPr="00741B6A" w:rsidRDefault="00B51CA9" w:rsidP="0046671D">
            <w:pPr>
              <w:pStyle w:val="NoSpacing"/>
              <w:spacing w:line="360" w:lineRule="auto"/>
            </w:pPr>
            <w:r w:rsidRPr="00741B6A">
              <w:t>(N)</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1</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 (W</w:t>
            </w:r>
            <w:r w:rsidRPr="00741B6A">
              <w:rPr>
                <w:vertAlign w:val="subscript"/>
              </w:rPr>
              <w:t>2</w:t>
            </w:r>
            <w:r w:rsidRPr="00741B6A">
              <w:t>-W</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(W</w:t>
            </w:r>
            <w:r w:rsidRPr="00741B6A">
              <w:rPr>
                <w:vertAlign w:val="subscript"/>
              </w:rPr>
              <w:t>2</w:t>
            </w:r>
            <w:r w:rsidRPr="00741B6A">
              <w:t>-W</w:t>
            </w:r>
            <w:r w:rsidRPr="00741B6A">
              <w:rPr>
                <w:vertAlign w:val="subscript"/>
              </w:rPr>
              <w:t>1</w:t>
            </w:r>
            <w:r w:rsidRPr="00741B6A">
              <w:t>)X</w:t>
            </w:r>
          </w:p>
          <w:p w:rsidR="00B51CA9" w:rsidRPr="00741B6A" w:rsidRDefault="00B51CA9" w:rsidP="0046671D">
            <w:pPr>
              <w:pStyle w:val="NoSpacing"/>
              <w:spacing w:line="360" w:lineRule="auto"/>
            </w:pPr>
            <w:r w:rsidRPr="00741B6A">
              <w:t>(Nm)</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Y (m)</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)Y (Nm)</w:t>
            </w: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1</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2</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3</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4</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5</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bl>
    <w:p w:rsidR="00B51CA9" w:rsidRDefault="00B51CA9" w:rsidP="00B51CA9">
      <w:pPr>
        <w:pStyle w:val="NoSpacing"/>
        <w:spacing w:line="360" w:lineRule="auto"/>
        <w:rPr>
          <w:rFonts w:ascii="Times New Roman" w:hAnsi="Times New Roman" w:cs="Times New Roman"/>
          <w:b/>
          <w:sz w:val="24"/>
          <w:szCs w:val="24"/>
        </w:rPr>
      </w:pPr>
    </w:p>
    <w:p w:rsidR="00B51CA9" w:rsidRPr="000D4760" w:rsidRDefault="00B51CA9" w:rsidP="00B51CA9">
      <w:pPr>
        <w:pStyle w:val="NoSpacing"/>
        <w:spacing w:line="360" w:lineRule="auto"/>
        <w:rPr>
          <w:rFonts w:ascii="Times New Roman" w:hAnsi="Times New Roman" w:cs="Times New Roman"/>
          <w:b/>
          <w:sz w:val="24"/>
          <w:szCs w:val="24"/>
        </w:rPr>
      </w:pPr>
      <w:r w:rsidRPr="000D4760">
        <w:rPr>
          <w:rFonts w:ascii="Times New Roman" w:hAnsi="Times New Roman" w:cs="Times New Roman"/>
          <w:b/>
          <w:sz w:val="24"/>
          <w:szCs w:val="24"/>
        </w:rPr>
        <w:lastRenderedPageBreak/>
        <w:t>EXERCISES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w:t>
      </w:r>
      <w:proofErr w:type="spellStart"/>
      <w:r w:rsidRPr="000D4760">
        <w:rPr>
          <w:rFonts w:ascii="Times New Roman" w:hAnsi="Times New Roman" w:cs="Times New Roman"/>
          <w:sz w:val="24"/>
          <w:szCs w:val="24"/>
        </w:rPr>
        <w:t>i</w:t>
      </w:r>
      <w:proofErr w:type="spellEnd"/>
      <w:r w:rsidRPr="000D4760">
        <w:rPr>
          <w:rFonts w:ascii="Times New Roman" w:hAnsi="Times New Roman" w:cs="Times New Roman"/>
          <w:sz w:val="24"/>
          <w:szCs w:val="24"/>
        </w:rPr>
        <w:t>) Determine the reaction at the beam supports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 Calculate the downward forces and upwards forces, write down observation you notice.</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(iii) What is the difference between your calculated values and observed values?</w:t>
      </w:r>
    </w:p>
    <w:p w:rsidR="00B51CA9" w:rsidRPr="000D4760" w:rsidRDefault="00B51CA9" w:rsidP="00B51CA9">
      <w:pPr>
        <w:pStyle w:val="NoSpacing"/>
        <w:spacing w:line="360" w:lineRule="auto"/>
        <w:rPr>
          <w:rFonts w:ascii="Times New Roman" w:hAnsi="Times New Roman" w:cs="Times New Roman"/>
          <w:sz w:val="24"/>
          <w:szCs w:val="24"/>
        </w:rPr>
      </w:pPr>
      <w:proofErr w:type="gramStart"/>
      <w:r w:rsidRPr="000D4760">
        <w:rPr>
          <w:rFonts w:ascii="Times New Roman" w:hAnsi="Times New Roman" w:cs="Times New Roman"/>
          <w:sz w:val="24"/>
          <w:szCs w:val="24"/>
        </w:rPr>
        <w:t>(iv) What</w:t>
      </w:r>
      <w:proofErr w:type="gramEnd"/>
      <w:r w:rsidRPr="000D4760">
        <w:rPr>
          <w:rFonts w:ascii="Times New Roman" w:hAnsi="Times New Roman" w:cs="Times New Roman"/>
          <w:sz w:val="24"/>
          <w:szCs w:val="24"/>
        </w:rPr>
        <w:t xml:space="preserve"> do you understand by Beam?</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(v) What is the difference between beam and column?</w:t>
      </w: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Pr="00741B6A" w:rsidRDefault="00B51CA9" w:rsidP="00A91C77">
      <w:pPr>
        <w:spacing w:line="360" w:lineRule="auto"/>
        <w:ind w:left="360"/>
        <w:rPr>
          <w:b/>
          <w:lang w:val="en-GB"/>
        </w:rPr>
      </w:pPr>
      <w:r w:rsidRPr="00741B6A">
        <w:rPr>
          <w:b/>
          <w:lang w:val="en-GB"/>
        </w:rPr>
        <w:lastRenderedPageBreak/>
        <w:t xml:space="preserve">EXPERIMENT- </w:t>
      </w:r>
      <w:r w:rsidR="00A91C77">
        <w:rPr>
          <w:b/>
          <w:lang w:val="en-GB"/>
        </w:rPr>
        <w:t>5</w:t>
      </w:r>
    </w:p>
    <w:p w:rsidR="00B51CA9" w:rsidRPr="00741B6A" w:rsidRDefault="00B51CA9" w:rsidP="00B51CA9">
      <w:pPr>
        <w:spacing w:line="360" w:lineRule="auto"/>
        <w:ind w:left="360"/>
        <w:rPr>
          <w:b/>
          <w:lang w:val="en-GB"/>
        </w:rPr>
      </w:pPr>
      <w:r w:rsidRPr="00741B6A">
        <w:rPr>
          <w:b/>
          <w:lang w:val="en-GB"/>
        </w:rPr>
        <w:t>TITLE: MODULUS OF ELASTICITY</w:t>
      </w:r>
    </w:p>
    <w:p w:rsidR="00B51CA9" w:rsidRPr="00741B6A" w:rsidRDefault="00B51CA9" w:rsidP="00B51CA9">
      <w:pPr>
        <w:spacing w:line="360" w:lineRule="auto"/>
        <w:ind w:left="360"/>
        <w:rPr>
          <w:lang w:val="en-GB"/>
        </w:rPr>
      </w:pPr>
      <w:r w:rsidRPr="00741B6A">
        <w:rPr>
          <w:b/>
          <w:lang w:val="en-GB"/>
        </w:rPr>
        <w:t>Aim/Objective:</w:t>
      </w:r>
      <w:r w:rsidRPr="00741B6A">
        <w:rPr>
          <w:lang w:val="en-GB"/>
        </w:rPr>
        <w:t xml:space="preserve"> To determine the Young Modulus of Elasticity of </w:t>
      </w:r>
      <w:proofErr w:type="gramStart"/>
      <w:r w:rsidRPr="00741B6A">
        <w:rPr>
          <w:lang w:val="en-GB"/>
        </w:rPr>
        <w:t>a Steel</w:t>
      </w:r>
      <w:proofErr w:type="gramEnd"/>
      <w:r w:rsidRPr="00741B6A">
        <w:rPr>
          <w:lang w:val="en-GB"/>
        </w:rPr>
        <w:t>.</w:t>
      </w:r>
    </w:p>
    <w:p w:rsidR="00B51CA9" w:rsidRPr="00741B6A" w:rsidRDefault="00B51CA9" w:rsidP="00B51CA9">
      <w:pPr>
        <w:spacing w:line="360" w:lineRule="auto"/>
        <w:ind w:left="360"/>
        <w:rPr>
          <w:lang w:val="en-GB"/>
        </w:rPr>
      </w:pPr>
      <w:r w:rsidRPr="00741B6A">
        <w:rPr>
          <w:b/>
          <w:lang w:val="en-GB"/>
        </w:rPr>
        <w:t>Apparatus:</w:t>
      </w:r>
      <w:r w:rsidRPr="00741B6A">
        <w:rPr>
          <w:lang w:val="en-GB"/>
        </w:rPr>
        <w:t xml:space="preserve"> Rigid body, long steel wire, </w:t>
      </w:r>
      <w:proofErr w:type="spellStart"/>
      <w:r w:rsidRPr="00741B6A">
        <w:rPr>
          <w:lang w:val="en-GB"/>
        </w:rPr>
        <w:t>Vernier</w:t>
      </w:r>
      <w:proofErr w:type="spellEnd"/>
      <w:r w:rsidRPr="00741B6A">
        <w:rPr>
          <w:lang w:val="en-GB"/>
        </w:rPr>
        <w:t xml:space="preserve"> scale/rule suspended near the wire base, micrometre screw gauge, hanger and weights</w:t>
      </w:r>
    </w:p>
    <w:p w:rsidR="00B51CA9" w:rsidRPr="00741B6A" w:rsidRDefault="00B51CA9" w:rsidP="00B51CA9">
      <w:pPr>
        <w:spacing w:line="360" w:lineRule="auto"/>
        <w:ind w:left="360"/>
        <w:rPr>
          <w:lang w:val="en-GB"/>
        </w:rPr>
      </w:pPr>
      <w:r w:rsidRPr="00741B6A">
        <w:rPr>
          <w:b/>
          <w:lang w:val="en-GB"/>
        </w:rPr>
        <w:t>Theory:</w:t>
      </w:r>
      <w:r w:rsidRPr="00741B6A">
        <w:rPr>
          <w:lang w:val="en-GB"/>
        </w:rPr>
        <w:t xml:space="preserve"> Stress = Load/ Cross-sectional Area</w:t>
      </w:r>
    </w:p>
    <w:p w:rsidR="00B51CA9" w:rsidRPr="00741B6A" w:rsidRDefault="00B51CA9" w:rsidP="00B51CA9">
      <w:pPr>
        <w:spacing w:line="360" w:lineRule="auto"/>
        <w:ind w:left="360"/>
        <w:rPr>
          <w:lang w:val="en-GB"/>
        </w:rPr>
      </w:pPr>
      <w:r w:rsidRPr="00741B6A">
        <w:rPr>
          <w:lang w:val="en-GB"/>
        </w:rPr>
        <w:t xml:space="preserve">              Strain = Extension/Original Length</w:t>
      </w:r>
    </w:p>
    <w:p w:rsidR="00B51CA9" w:rsidRPr="00741B6A" w:rsidRDefault="00B51CA9" w:rsidP="00B51CA9">
      <w:pPr>
        <w:spacing w:line="360" w:lineRule="auto"/>
        <w:ind w:left="360"/>
        <w:rPr>
          <w:lang w:val="en-GB"/>
        </w:rPr>
      </w:pPr>
      <w:r w:rsidRPr="00741B6A">
        <w:rPr>
          <w:lang w:val="en-GB"/>
        </w:rPr>
        <w:t xml:space="preserve">              Young Modulus E = Stress/Strain</w:t>
      </w:r>
    </w:p>
    <w:p w:rsidR="00B51CA9" w:rsidRPr="00741B6A" w:rsidRDefault="00911E41" w:rsidP="00B51CA9">
      <w:pPr>
        <w:spacing w:line="360" w:lineRule="auto"/>
        <w:ind w:left="360"/>
        <w:rPr>
          <w:b/>
          <w:lang w:val="en-GB"/>
        </w:rPr>
      </w:pPr>
      <w:r>
        <w:rPr>
          <w:b/>
          <w:noProof/>
        </w:rPr>
        <w:pict>
          <v:shape id="Straight Arrow Connector 672" o:spid="_x0000_s1076" type="#_x0000_t32" style="position:absolute;left:0;text-align:left;margin-left:99pt;margin-top:19.9pt;width:15.75pt;height:20.25pt;flip: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"/>
        </w:pict>
      </w:r>
      <w:r>
        <w:rPr>
          <w:b/>
          <w:noProof/>
        </w:rPr>
        <w:pict>
          <v:shape id="Straight Arrow Connector 671" o:spid="_x0000_s1075" type="#_x0000_t32" style="position:absolute;left:0;text-align:left;margin-left:120.75pt;margin-top:22.9pt;width:19.5pt;height:18.75pt;flip:y;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"/>
        </w:pict>
      </w:r>
      <w:r>
        <w:rPr>
          <w:b/>
          <w:noProof/>
        </w:rPr>
        <w:pict>
          <v:shape id="Straight Arrow Connector 670" o:spid="_x0000_s1074" type="#_x0000_t32" style="position:absolute;left:0;text-align:left;margin-left:142.5pt;margin-top:22.15pt;width:21pt;height:18.7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"/>
        </w:pict>
      </w:r>
      <w:r>
        <w:rPr>
          <w:b/>
          <w:noProof/>
        </w:rPr>
        <w:pict>
          <v:shape id="Straight Arrow Connector 669" o:spid="_x0000_s1073" type="#_x0000_t32" style="position:absolute;left:0;text-align:left;margin-left:164.6pt;margin-top:21.4pt;width:19.9pt;height:18pt;flip:y;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"/>
        </w:pict>
      </w:r>
      <w:r>
        <w:rPr>
          <w:b/>
          <w:noProof/>
        </w:rPr>
        <w:pict>
          <v:shape id="Straight Arrow Connector 668" o:spid="_x0000_s1072" type="#_x0000_t32" style="position:absolute;left:0;text-align:left;margin-left:184.5pt;margin-top:22.15pt;width:17.25pt;height:18pt;flip: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"/>
        </w:pict>
      </w:r>
      <w:r>
        <w:rPr>
          <w:b/>
          <w:noProof/>
        </w:rPr>
        <w:pict>
          <v:shape id="Straight Arrow Connector 667" o:spid="_x0000_s1071" type="#_x0000_t32" style="position:absolute;left:0;text-align:left;margin-left:225pt;margin-top:22.15pt;width:18pt;height:18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"/>
        </w:pict>
      </w:r>
      <w:r>
        <w:rPr>
          <w:b/>
          <w:noProof/>
        </w:rPr>
        <w:pict>
          <v:shape id="Straight Arrow Connector 666" o:spid="_x0000_s1070" type="#_x0000_t32" style="position:absolute;left:0;text-align:left;margin-left:206.25pt;margin-top:20.65pt;width:18pt;height:18pt;flip: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"/>
        </w:pict>
      </w:r>
      <w:r>
        <w:rPr>
          <w:b/>
          <w:noProof/>
        </w:rPr>
        <w:pict>
          <v:shape id="Straight Arrow Connector 665" o:spid="_x0000_s1069" type="#_x0000_t32" style="position:absolute;left:0;text-align:left;margin-left:267pt;margin-top:21.4pt;width:12.75pt;height:18.75pt;flip: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"/>
        </w:pict>
      </w:r>
      <w:r>
        <w:rPr>
          <w:b/>
          <w:noProof/>
        </w:rPr>
        <w:pict>
          <v:shape id="Straight Arrow Connector 664" o:spid="_x0000_s1068" type="#_x0000_t32" style="position:absolute;left:0;text-align:left;margin-left:282.75pt;margin-top:22.9pt;width:13.5pt;height:18.75pt;flip:y;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6aMAIAAFw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"/>
        </w:pict>
      </w:r>
      <w:r>
        <w:rPr>
          <w:b/>
          <w:noProof/>
        </w:rPr>
        <w:pict>
          <v:shape id="Straight Arrow Connector 663" o:spid="_x0000_s1067" type="#_x0000_t32" style="position:absolute;left:0;text-align:left;margin-left:246pt;margin-top:22.9pt;width:16.5pt;height:18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"/>
        </w:pict>
      </w:r>
      <w:r w:rsidR="00B51CA9" w:rsidRPr="00741B6A">
        <w:rPr>
          <w:b/>
          <w:lang w:val="en-GB"/>
        </w:rPr>
        <w:t>DIAGRAM:</w:t>
      </w:r>
    </w:p>
    <w:p w:rsidR="00B51CA9" w:rsidRPr="00741B6A" w:rsidRDefault="00911E41" w:rsidP="00B51CA9">
      <w:pPr>
        <w:spacing w:line="360" w:lineRule="auto"/>
        <w:ind w:left="360"/>
        <w:rPr>
          <w:lang w:val="en-GB"/>
        </w:rPr>
      </w:pPr>
      <w:r>
        <w:rPr>
          <w:noProof/>
        </w:rPr>
        <w:pict>
          <v:rect id="Rectangle 662" o:spid="_x0000_s1066" style="position:absolute;left:0;text-align:left;margin-left:87.75pt;margin-top:14.85pt;width:206.25pt;height:8.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H0IgIAAEA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"/>
        </w:pict>
      </w:r>
      <w:r w:rsidR="00B51CA9" w:rsidRPr="00741B6A">
        <w:rPr>
          <w:lang w:val="en-GB"/>
        </w:rPr>
        <w:t xml:space="preserve">                                                                                                           RIGID BODY</w:t>
      </w:r>
    </w:p>
    <w:p w:rsidR="00B51CA9" w:rsidRPr="00741B6A" w:rsidRDefault="00911E41" w:rsidP="00B51CA9">
      <w:pPr>
        <w:tabs>
          <w:tab w:val="left" w:pos="3375"/>
        </w:tabs>
        <w:spacing w:line="360" w:lineRule="auto"/>
        <w:ind w:left="360"/>
        <w:rPr>
          <w:lang w:val="en-GB"/>
        </w:rPr>
      </w:pPr>
      <w:r>
        <w:rPr>
          <w:noProof/>
        </w:rPr>
        <w:pict>
          <v:shape id="Straight Arrow Connector 654" o:spid="_x0000_s1065" type="#_x0000_t32" style="position:absolute;left:0;text-align:left;margin-left:273.75pt;margin-top:17.2pt;width:10.5pt;height:0;z-index:2516500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o0JwIAAE0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"/>
        </w:pict>
      </w:r>
      <w:r>
        <w:rPr>
          <w:noProof/>
        </w:rPr>
        <w:pict>
          <v:shape id="Straight Arrow Connector 656" o:spid="_x0000_s1064" type="#_x0000_t32" style="position:absolute;left:0;text-align:left;margin-left:270pt;margin-top:9.05pt;width:15pt;height:.7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JAIAAFA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"/>
        </w:pict>
      </w:r>
      <w:r>
        <w:rPr>
          <w:noProof/>
        </w:rPr>
        <w:pict>
          <v:shape id="Straight Arrow Connector 660" o:spid="_x0000_s1063" type="#_x0000_t32" style="position:absolute;left:0;text-align:left;margin-left:342.75pt;margin-top:4.55pt;width:0;height:82.5pt;flip:y;z-index:25165209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3fQQIAAHo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">
            <v:stroke endarrow="block"/>
          </v:shape>
        </w:pict>
      </w:r>
      <w:r>
        <w:rPr>
          <w:noProof/>
        </w:rPr>
        <w:pict>
          <v:shape id="Straight Arrow Connector 659" o:spid="_x0000_s1062" type="#_x0000_t32" style="position:absolute;left:0;text-align:left;margin-left:271.5pt;margin-top:3.05pt;width:2.25pt;height:196.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"/>
        </w:pict>
      </w:r>
      <w:r>
        <w:rPr>
          <w:noProof/>
        </w:rPr>
        <w:pict>
          <v:shape id="Straight Arrow Connector 655" o:spid="_x0000_s1061" type="#_x0000_t32" style="position:absolute;left:0;text-align:left;margin-left:297.75pt;margin-top:1.55pt;width:101.25pt;height:.75pt;flip:y;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"/>
        </w:pict>
      </w:r>
      <w:r>
        <w:rPr>
          <w:noProof/>
        </w:rPr>
        <w:pict>
          <v:shape id="Freeform 661" o:spid="_x0000_s1060" style="position:absolute;left:0;text-align:left;margin-left:186.75pt;margin-top:2.55pt;width:21.35pt;height:22.5pt;z-index:25165516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" adj="0,,0" path="m15429,l9257,7200r3086,l12343,14400,,14400r,7200l18514,21600r,-14400l21600,7200,15429,xe">
            <v:stroke joinstyle="miter"/>
            <v:formulas/>
            <v:path o:connecttype="custom" o:connectlocs="2431267,0;1458697,1260078;0,3150367;1458697,3780234;2917395,2625169;3403686,1260078" o:connectangles="270,180,180,90,0,0" textboxrect="0,14400,18514,21600"/>
          </v:shape>
        </w:pict>
      </w:r>
      <w:r w:rsidR="00B51CA9" w:rsidRPr="00741B6A">
        <w:rPr>
          <w:lang w:val="en-GB"/>
        </w:rPr>
        <w:t xml:space="preserve">                                                                                                      4</w:t>
      </w:r>
      <w:r w:rsidR="00B51CA9" w:rsidRPr="00741B6A">
        <w:rPr>
          <w:lang w:val="en-GB"/>
        </w:rPr>
        <w:tab/>
      </w:r>
    </w:p>
    <w:p w:rsidR="00B51CA9" w:rsidRPr="00741B6A" w:rsidRDefault="00911E41" w:rsidP="00B51CA9">
      <w:pPr>
        <w:spacing w:line="360" w:lineRule="auto"/>
        <w:ind w:left="360"/>
        <w:rPr>
          <w:lang w:val="en-GB"/>
        </w:rPr>
      </w:pPr>
      <w:r>
        <w:rPr>
          <w:noProof/>
        </w:rPr>
        <w:pict>
          <v:shape id="Straight Arrow Connector 657" o:spid="_x0000_s1059" type="#_x0000_t32" style="position:absolute;left:0;text-align:left;margin-left:273pt;margin-top:15.65pt;width:8.25pt;height:0;z-index:2516561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"/>
        </w:pict>
      </w:r>
      <w:r>
        <w:rPr>
          <w:noProof/>
        </w:rPr>
        <w:pict>
          <v:shape id="Straight Arrow Connector 653" o:spid="_x0000_s1058" type="#_x0000_t32" style="position:absolute;left:0;text-align:left;margin-left:273pt;margin-top:7pt;width:8.2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5xKAIAAE0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"/>
        </w:pict>
      </w:r>
      <w:r>
        <w:rPr>
          <w:noProof/>
        </w:rPr>
        <w:pict>
          <v:shape id="Straight Arrow Connector 658" o:spid="_x0000_s1057" type="#_x0000_t32" style="position:absolute;left:0;text-align:left;margin-left:196.5pt;margin-top:3.5pt;width:.75pt;height:5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qJQIAAFA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"/>
        </w:pict>
      </w:r>
    </w:p>
    <w:p w:rsidR="00B51CA9" w:rsidRPr="00741B6A" w:rsidRDefault="00911E41" w:rsidP="00B51CA9">
      <w:pPr>
        <w:spacing w:line="360" w:lineRule="auto"/>
        <w:ind w:left="360"/>
        <w:rPr>
          <w:lang w:val="en-GB"/>
        </w:rPr>
      </w:pPr>
      <w:r>
        <w:rPr>
          <w:noProof/>
        </w:rPr>
        <w:pict>
          <v:shape id="Straight Arrow Connector 646" o:spid="_x0000_s1056" type="#_x0000_t32" style="position:absolute;left:0;text-align:left;margin-left:273.75pt;margin-top:19.1pt;width:8.2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Tq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"/>
        </w:pict>
      </w:r>
      <w:r>
        <w:rPr>
          <w:noProof/>
        </w:rPr>
        <w:pict>
          <v:shape id="Straight Arrow Connector 650" o:spid="_x0000_s1055" type="#_x0000_t32" style="position:absolute;left:0;text-align:left;margin-left:273pt;margin-top:11.1pt;width:9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F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"/>
        </w:pict>
      </w:r>
      <w:r>
        <w:rPr>
          <w:noProof/>
        </w:rPr>
        <w:pict>
          <v:shape id="Straight Arrow Connector 649" o:spid="_x0000_s1054" type="#_x0000_t32" style="position:absolute;left:0;text-align:left;margin-left:271.5pt;margin-top:2.7pt;width:19.5pt;height:.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XgJQIAAFA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"/>
        </w:pict>
      </w:r>
      <w:r w:rsidR="00B51CA9" w:rsidRPr="00741B6A">
        <w:rPr>
          <w:lang w:val="en-GB"/>
        </w:rPr>
        <w:t xml:space="preserve">                                                                                                      5   </w:t>
      </w:r>
    </w:p>
    <w:p w:rsidR="00B51CA9" w:rsidRPr="00741B6A" w:rsidRDefault="00911E41" w:rsidP="00B51CA9">
      <w:pPr>
        <w:tabs>
          <w:tab w:val="left" w:pos="3150"/>
          <w:tab w:val="left" w:pos="3225"/>
        </w:tabs>
        <w:spacing w:line="360" w:lineRule="auto"/>
        <w:ind w:left="360"/>
        <w:rPr>
          <w:lang w:val="en-GB"/>
        </w:rPr>
      </w:pPr>
      <w:r>
        <w:rPr>
          <w:noProof/>
        </w:rPr>
        <w:pict>
          <v:shape id="Straight Arrow Connector 652" o:spid="_x0000_s1053" type="#_x0000_t32" style="position:absolute;left:0;text-align:left;margin-left:273.75pt;margin-top:13.9pt;width:8.2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R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"/>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51" o:spid="_x0000_s1052" type="#_x0000_t86" style="position:absolute;left:0;text-align:left;margin-left:192.75pt;margin-top:13.05pt;width:12pt;height:5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"/>
        </w:pict>
      </w:r>
      <w:r>
        <w:rPr>
          <w:noProof/>
        </w:rPr>
        <w:pict>
          <v:shape id="Straight Arrow Connector 647" o:spid="_x0000_s1051" type="#_x0000_t32" style="position:absolute;left:0;text-align:left;margin-left:272.25pt;margin-top:7.4pt;width:9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FJw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"/>
        </w:pict>
      </w:r>
      <w:r w:rsidR="00B51CA9" w:rsidRPr="00741B6A">
        <w:rPr>
          <w:lang w:val="en-GB"/>
        </w:rPr>
        <w:tab/>
      </w:r>
      <w:r w:rsidR="00B51CA9" w:rsidRPr="00741B6A">
        <w:rPr>
          <w:lang w:val="en-GB"/>
        </w:rPr>
        <w:tab/>
        <w:t xml:space="preserve">             SPRING                        </w:t>
      </w:r>
    </w:p>
    <w:p w:rsidR="00B51CA9" w:rsidRPr="00741B6A" w:rsidRDefault="00911E41" w:rsidP="00B51CA9">
      <w:pPr>
        <w:spacing w:line="360" w:lineRule="auto"/>
        <w:ind w:left="360"/>
        <w:rPr>
          <w:lang w:val="en-GB"/>
        </w:rPr>
      </w:pPr>
      <w:r>
        <w:rPr>
          <w:noProof/>
        </w:rPr>
        <w:pict>
          <v:shape id="Straight Arrow Connector 644" o:spid="_x0000_s1050" type="#_x0000_t32" style="position:absolute;left:0;text-align:left;margin-left:342pt;margin-top:4.25pt;width:2.25pt;height:84.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">
            <v:stroke endarrow="block"/>
          </v:shape>
        </w:pict>
      </w:r>
      <w:r>
        <w:rPr>
          <w:noProof/>
        </w:rPr>
        <w:pict>
          <v:shape id="Straight Arrow Connector 641" o:spid="_x0000_s1049" type="#_x0000_t32" style="position:absolute;left:0;text-align:left;margin-left:272.25pt;margin-top:.85pt;width:18.75pt;height:.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"/>
        </w:pict>
      </w:r>
      <w:r>
        <w:rPr>
          <w:noProof/>
        </w:rPr>
        <w:pict>
          <v:shape id="Straight Arrow Connector 648" o:spid="_x0000_s1048" type="#_x0000_t32" style="position:absolute;left:0;text-align:left;margin-left:273.75pt;margin-top:8.6pt;width:9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FJAIAAFA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"/>
        </w:pict>
      </w:r>
      <w:r>
        <w:rPr>
          <w:noProof/>
        </w:rPr>
        <w:pict>
          <v:shape id="Straight Arrow Connector 642" o:spid="_x0000_s1047" type="#_x0000_t32" style="position:absolute;left:0;text-align:left;margin-left:273.75pt;margin-top:14.35pt;width:9.7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BJQIAAE0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"/>
        </w:pict>
      </w:r>
      <w:r w:rsidR="00B51CA9" w:rsidRPr="00741B6A">
        <w:rPr>
          <w:lang w:val="en-GB"/>
        </w:rPr>
        <w:t xml:space="preserve">                         6    </w:t>
      </w:r>
      <w:r w:rsidR="00B51CA9" w:rsidRPr="00741B6A">
        <w:rPr>
          <w:sz w:val="20"/>
          <w:szCs w:val="20"/>
          <w:lang w:val="en-GB"/>
        </w:rPr>
        <w:t>VERNIER SCALE</w:t>
      </w:r>
    </w:p>
    <w:p w:rsidR="00B51CA9" w:rsidRPr="00741B6A" w:rsidRDefault="00911E41" w:rsidP="00B51CA9">
      <w:pPr>
        <w:spacing w:line="360" w:lineRule="auto"/>
        <w:ind w:left="360"/>
        <w:rPr>
          <w:lang w:val="en-GB"/>
        </w:rPr>
      </w:pPr>
      <w:r>
        <w:rPr>
          <w:noProof/>
        </w:rPr>
        <w:pict>
          <v:shape id="Straight Arrow Connector 636" o:spid="_x0000_s1046" type="#_x0000_t32" style="position:absolute;left:0;text-align:left;margin-left:272.25pt;margin-top:15.95pt;width:18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NmJwIAAE0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"/>
        </w:pict>
      </w:r>
      <w:r>
        <w:rPr>
          <w:noProof/>
        </w:rPr>
        <w:pict>
          <v:shape id="Straight Arrow Connector 643" o:spid="_x0000_s1045" type="#_x0000_t32" style="position:absolute;left:0;text-align:left;margin-left:273.75pt;margin-top:1.2pt;width:9.75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"/>
        </w:pict>
      </w:r>
      <w:r>
        <w:rPr>
          <w:noProof/>
        </w:rPr>
        <w:pict>
          <v:shape id="Straight Arrow Connector 639" o:spid="_x0000_s1044" type="#_x0000_t32" style="position:absolute;left:0;text-align:left;margin-left:273.75pt;margin-top:7.8pt;width:9.75pt;height:.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"/>
        </w:pict>
      </w:r>
    </w:p>
    <w:p w:rsidR="00B51CA9" w:rsidRPr="00741B6A" w:rsidRDefault="00911E41" w:rsidP="00B51CA9">
      <w:pPr>
        <w:spacing w:line="360" w:lineRule="auto"/>
        <w:ind w:left="360"/>
        <w:rPr>
          <w:lang w:val="en-GB"/>
        </w:rPr>
      </w:pPr>
      <w:r>
        <w:rPr>
          <w:noProof/>
        </w:rPr>
        <w:pict>
          <v:shape id="Straight Arrow Connector 638" o:spid="_x0000_s1043" type="#_x0000_t32" style="position:absolute;left:0;text-align:left;margin-left:274.5pt;margin-top:11.75pt;width:9pt;height:0;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HbJgIAAE0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"/>
        </w:pict>
      </w:r>
      <w:r>
        <w:rPr>
          <w:noProof/>
        </w:rPr>
        <w:pict>
          <v:shape id="Straight Arrow Connector 640" o:spid="_x0000_s1042" type="#_x0000_t32" style="position:absolute;left:0;text-align:left;margin-left:273.75pt;margin-top:2.85pt;width:10.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PJQ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"/>
        </w:pict>
      </w:r>
      <w:r>
        <w:rPr>
          <w:noProof/>
        </w:rPr>
        <w:pict>
          <v:shapetype id="_x0000_t109" coordsize="21600,21600" o:spt="109" path="m,l,21600r21600,l21600,xe">
            <v:stroke joinstyle="miter"/>
            <v:path gradientshapeok="t" o:connecttype="rect"/>
          </v:shapetype>
          <v:shape id="Flowchart: Process 645" o:spid="_x0000_s1037" type="#_x0000_t109" style="position:absolute;left:0;text-align:left;margin-left:167.25pt;margin-top:8.6pt;width:69pt;height:30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">
            <v:textbox>
              <w:txbxContent>
                <w:p w:rsidR="00F74C6E" w:rsidRDefault="00F74C6E" w:rsidP="00B51CA9">
                  <w:r>
                    <w:t>WEIGHT</w:t>
                  </w:r>
                </w:p>
                <w:p w:rsidR="00F74C6E" w:rsidRDefault="00F74C6E" w:rsidP="00B51CA9"/>
              </w:txbxContent>
            </v:textbox>
          </v:shape>
        </w:pict>
      </w:r>
      <w:r w:rsidR="00B51CA9" w:rsidRPr="00741B6A">
        <w:rPr>
          <w:lang w:val="en-GB"/>
        </w:rPr>
        <w:t xml:space="preserve">                                                                                                        7</w:t>
      </w:r>
    </w:p>
    <w:p w:rsidR="00B51CA9" w:rsidRPr="00741B6A" w:rsidRDefault="00911E41" w:rsidP="00B51CA9">
      <w:pPr>
        <w:spacing w:line="360" w:lineRule="auto"/>
        <w:ind w:left="360"/>
        <w:rPr>
          <w:lang w:val="en-GB"/>
        </w:rPr>
      </w:pPr>
      <w:r>
        <w:rPr>
          <w:noProof/>
        </w:rPr>
        <w:pict>
          <v:shape id="Straight Arrow Connector 635" o:spid="_x0000_s1041" type="#_x0000_t32" style="position:absolute;left:0;text-align:left;margin-left:273.75pt;margin-top:9.7pt;width:9.75pt;height:.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"/>
        </w:pict>
      </w:r>
      <w:r>
        <w:rPr>
          <w:noProof/>
        </w:rPr>
        <w:pict>
          <v:shape id="Straight Arrow Connector 637" o:spid="_x0000_s1040" type="#_x0000_t32" style="position:absolute;left:0;text-align:left;margin-left:273.75pt;margin-top:1.1pt;width:11.25pt;height:.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"/>
        </w:pict>
      </w:r>
    </w:p>
    <w:p w:rsidR="00B51CA9" w:rsidRPr="00741B6A" w:rsidRDefault="00911E41" w:rsidP="00B51CA9">
      <w:pPr>
        <w:spacing w:line="360" w:lineRule="auto"/>
        <w:ind w:left="360"/>
        <w:rPr>
          <w:lang w:val="en-GB"/>
        </w:rPr>
      </w:pPr>
      <w:r>
        <w:rPr>
          <w:noProof/>
        </w:rPr>
        <w:pict>
          <v:shape id="Straight Arrow Connector 634" o:spid="_x0000_s1039" type="#_x0000_t32" style="position:absolute;left:0;text-align:left;margin-left:274.5pt;margin-top:11.5pt;width:13.5pt;height:0;z-index:25167769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3a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"/>
        </w:pict>
      </w:r>
      <w:r>
        <w:rPr>
          <w:noProof/>
        </w:rPr>
        <w:pict>
          <v:shape id="Straight Arrow Connector 633" o:spid="_x0000_s1038" type="#_x0000_t32" style="position:absolute;left:0;text-align:left;margin-left:274.5pt;margin-top:1.05pt;width:1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"/>
        </w:pict>
      </w:r>
      <w:r w:rsidR="00B51CA9" w:rsidRPr="00741B6A">
        <w:rPr>
          <w:lang w:val="en-GB"/>
        </w:rPr>
        <w:t xml:space="preserve">                                                                                                        8</w:t>
      </w:r>
    </w:p>
    <w:p w:rsidR="00B51CA9" w:rsidRPr="00741B6A" w:rsidRDefault="00B51CA9" w:rsidP="00B51CA9">
      <w:pPr>
        <w:spacing w:line="360" w:lineRule="auto"/>
        <w:ind w:left="360"/>
        <w:rPr>
          <w:lang w:val="en-GB"/>
        </w:rPr>
      </w:pPr>
    </w:p>
    <w:p w:rsidR="00B51CA9" w:rsidRPr="00741B6A" w:rsidRDefault="00220CA6" w:rsidP="00220CA6">
      <w:pPr>
        <w:spacing w:line="360" w:lineRule="auto"/>
        <w:ind w:left="360"/>
        <w:rPr>
          <w:lang w:val="en-GB"/>
        </w:rPr>
      </w:pPr>
      <w:r>
        <w:rPr>
          <w:lang w:val="en-GB"/>
        </w:rPr>
        <w:t>Figure 5.1:</w:t>
      </w:r>
      <w:r w:rsidR="00B51CA9" w:rsidRPr="00741B6A">
        <w:rPr>
          <w:lang w:val="en-GB"/>
        </w:rPr>
        <w:t xml:space="preserve"> Spring Balance, Weight and </w:t>
      </w:r>
      <w:proofErr w:type="spellStart"/>
      <w:r w:rsidR="00B51CA9" w:rsidRPr="00741B6A">
        <w:rPr>
          <w:lang w:val="en-GB"/>
        </w:rPr>
        <w:t>Vernier</w:t>
      </w:r>
      <w:proofErr w:type="spellEnd"/>
      <w:r w:rsidR="00B51CA9" w:rsidRPr="00741B6A">
        <w:rPr>
          <w:lang w:val="en-GB"/>
        </w:rPr>
        <w:t xml:space="preserve"> Scale Assembly </w:t>
      </w:r>
    </w:p>
    <w:p w:rsidR="00B51CA9" w:rsidRPr="00741B6A" w:rsidRDefault="00B51CA9" w:rsidP="00B51CA9">
      <w:pPr>
        <w:spacing w:line="360" w:lineRule="auto"/>
        <w:rPr>
          <w:b/>
          <w:lang w:val="en-GB"/>
        </w:rPr>
      </w:pPr>
    </w:p>
    <w:p w:rsidR="00B51CA9" w:rsidRPr="00741B6A" w:rsidRDefault="00B51CA9" w:rsidP="00B51CA9">
      <w:pPr>
        <w:spacing w:line="360" w:lineRule="auto"/>
        <w:rPr>
          <w:lang w:val="en-GB"/>
        </w:rPr>
      </w:pPr>
      <w:r w:rsidRPr="00741B6A">
        <w:rPr>
          <w:b/>
          <w:lang w:val="en-GB"/>
        </w:rPr>
        <w:t>Procedure</w:t>
      </w:r>
      <w:r w:rsidRPr="00741B6A">
        <w:rPr>
          <w:lang w:val="en-GB"/>
        </w:rPr>
        <w:t xml:space="preserve">: </w:t>
      </w:r>
    </w:p>
    <w:p w:rsidR="00B51CA9" w:rsidRPr="00E079EA" w:rsidRDefault="00B51CA9" w:rsidP="00B51CA9">
      <w:pPr>
        <w:pStyle w:val="ListParagraph"/>
        <w:numPr>
          <w:ilvl w:val="0"/>
          <w:numId w:val="3"/>
        </w:numPr>
        <w:spacing w:line="360" w:lineRule="auto"/>
      </w:pPr>
      <w:r w:rsidRPr="00E079EA">
        <w:t>Measure the length and diameter of the spring in mm</w:t>
      </w:r>
    </w:p>
    <w:p w:rsidR="00B51CA9" w:rsidRPr="00741B6A" w:rsidRDefault="00B51CA9" w:rsidP="00B51CA9">
      <w:pPr>
        <w:numPr>
          <w:ilvl w:val="0"/>
          <w:numId w:val="3"/>
        </w:numPr>
        <w:spacing w:after="200" w:line="360" w:lineRule="auto"/>
        <w:rPr>
          <w:lang w:val="en-GB"/>
        </w:rPr>
      </w:pPr>
      <w:r w:rsidRPr="00741B6A">
        <w:rPr>
          <w:lang w:val="en-GB"/>
        </w:rPr>
        <w:t>Apply a specified load to the hanger as shown in the diagram</w:t>
      </w:r>
    </w:p>
    <w:p w:rsidR="00B51CA9" w:rsidRPr="00E079EA" w:rsidRDefault="00B51CA9" w:rsidP="003A0138">
      <w:pPr>
        <w:pStyle w:val="ListParagraph"/>
        <w:numPr>
          <w:ilvl w:val="0"/>
          <w:numId w:val="3"/>
        </w:numPr>
        <w:spacing w:line="360" w:lineRule="auto"/>
      </w:pPr>
      <w:r w:rsidRPr="00E079EA">
        <w:t xml:space="preserve">Adjust </w:t>
      </w:r>
      <w:proofErr w:type="spellStart"/>
      <w:r w:rsidR="003A0138">
        <w:t>v</w:t>
      </w:r>
      <w:r w:rsidRPr="00E079EA">
        <w:t>ernier</w:t>
      </w:r>
      <w:proofErr w:type="spellEnd"/>
      <w:r w:rsidRPr="00E079EA">
        <w:t xml:space="preserve"> to zero</w:t>
      </w:r>
    </w:p>
    <w:p w:rsidR="00B51CA9" w:rsidRPr="00741B6A" w:rsidRDefault="00B51CA9" w:rsidP="003A0138">
      <w:pPr>
        <w:spacing w:line="360" w:lineRule="auto"/>
        <w:ind w:firstLine="420"/>
        <w:rPr>
          <w:lang w:val="en-GB"/>
        </w:rPr>
      </w:pPr>
      <w:proofErr w:type="gramStart"/>
      <w:r>
        <w:rPr>
          <w:lang w:val="en-GB"/>
        </w:rPr>
        <w:t xml:space="preserve">(iv)      </w:t>
      </w:r>
      <w:r w:rsidRPr="00741B6A">
        <w:rPr>
          <w:lang w:val="en-GB"/>
        </w:rPr>
        <w:t>Add</w:t>
      </w:r>
      <w:proofErr w:type="gramEnd"/>
      <w:r w:rsidRPr="00741B6A">
        <w:rPr>
          <w:lang w:val="en-GB"/>
        </w:rPr>
        <w:t xml:space="preserve"> a small load and note the </w:t>
      </w:r>
      <w:proofErr w:type="spellStart"/>
      <w:r w:rsidR="003A0138">
        <w:rPr>
          <w:lang w:val="en-GB"/>
        </w:rPr>
        <w:t>v</w:t>
      </w:r>
      <w:r w:rsidRPr="00741B6A">
        <w:rPr>
          <w:lang w:val="en-GB"/>
        </w:rPr>
        <w:t>ernier</w:t>
      </w:r>
      <w:proofErr w:type="spellEnd"/>
      <w:r w:rsidRPr="00741B6A">
        <w:rPr>
          <w:lang w:val="en-GB"/>
        </w:rPr>
        <w:t xml:space="preserve"> reading</w:t>
      </w:r>
    </w:p>
    <w:p w:rsidR="00B51CA9" w:rsidRPr="00741B6A" w:rsidRDefault="00B51CA9" w:rsidP="00B51CA9">
      <w:pPr>
        <w:spacing w:line="360" w:lineRule="auto"/>
        <w:ind w:firstLine="420"/>
        <w:rPr>
          <w:lang w:val="en-GB"/>
        </w:rPr>
      </w:pPr>
      <w:r w:rsidRPr="00741B6A">
        <w:rPr>
          <w:lang w:val="en-GB"/>
        </w:rPr>
        <w:t>(v) </w:t>
      </w:r>
      <w:r>
        <w:rPr>
          <w:lang w:val="en-GB"/>
        </w:rPr>
        <w:t xml:space="preserve">     </w:t>
      </w:r>
      <w:r w:rsidRPr="00741B6A">
        <w:rPr>
          <w:lang w:val="en-GB"/>
        </w:rPr>
        <w:t>Calculate the extension</w:t>
      </w:r>
    </w:p>
    <w:p w:rsidR="00B51CA9" w:rsidRPr="00741B6A" w:rsidRDefault="00B51CA9" w:rsidP="00B51CA9">
      <w:pPr>
        <w:spacing w:line="360" w:lineRule="auto"/>
        <w:ind w:firstLine="420"/>
        <w:rPr>
          <w:lang w:val="en-GB"/>
        </w:rPr>
      </w:pPr>
      <w:proofErr w:type="gramStart"/>
      <w:r w:rsidRPr="00741B6A">
        <w:rPr>
          <w:lang w:val="en-GB"/>
        </w:rPr>
        <w:t>(vi) </w:t>
      </w:r>
      <w:r>
        <w:rPr>
          <w:lang w:val="en-GB"/>
        </w:rPr>
        <w:t xml:space="preserve">    </w:t>
      </w:r>
      <w:r w:rsidRPr="00741B6A">
        <w:rPr>
          <w:lang w:val="en-GB"/>
        </w:rPr>
        <w:t>Repeat</w:t>
      </w:r>
      <w:proofErr w:type="gramEnd"/>
      <w:r w:rsidRPr="00741B6A">
        <w:rPr>
          <w:lang w:val="en-GB"/>
        </w:rPr>
        <w:t xml:space="preserve"> for various load as given by your instructor</w:t>
      </w:r>
    </w:p>
    <w:p w:rsidR="00B51CA9" w:rsidRPr="00741B6A" w:rsidRDefault="00B51CA9" w:rsidP="00B51CA9">
      <w:pPr>
        <w:spacing w:line="360" w:lineRule="auto"/>
        <w:ind w:left="420"/>
        <w:rPr>
          <w:lang w:val="en-GB"/>
        </w:rPr>
      </w:pPr>
    </w:p>
    <w:p w:rsidR="00B51CA9" w:rsidRPr="00741B6A" w:rsidRDefault="00B51CA9" w:rsidP="00B51CA9">
      <w:pPr>
        <w:spacing w:line="360" w:lineRule="auto"/>
        <w:ind w:left="420"/>
        <w:rPr>
          <w:lang w:val="en-GB"/>
        </w:rPr>
      </w:pPr>
      <w:r w:rsidRPr="00741B6A">
        <w:rPr>
          <w:lang w:val="en-GB"/>
        </w:rPr>
        <w:lastRenderedPageBreak/>
        <w:t>Tabulate your readings on the table: Initial value of the spring length in mm = ……..</w:t>
      </w:r>
    </w:p>
    <w:p w:rsidR="00B51CA9" w:rsidRPr="00741B6A" w:rsidRDefault="00220CA6" w:rsidP="00B51CA9">
      <w:pPr>
        <w:spacing w:line="360" w:lineRule="auto"/>
        <w:ind w:left="420"/>
        <w:rPr>
          <w:lang w:val="en-GB"/>
        </w:rPr>
      </w:pPr>
      <w:r>
        <w:rPr>
          <w:lang w:val="en-GB"/>
        </w:rPr>
        <w:t>Table 5.1</w:t>
      </w:r>
      <w:r w:rsidR="001C2956">
        <w:rPr>
          <w:lang w:val="en-GB"/>
        </w:rPr>
        <w:t xml:space="preserve">: </w:t>
      </w:r>
      <w:r w:rsidR="00744E03">
        <w:rPr>
          <w:lang w:val="en-GB"/>
        </w:rPr>
        <w:t xml:space="preserve">Table of </w:t>
      </w:r>
      <w:r w:rsidR="001C2956">
        <w:rPr>
          <w:lang w:val="en-GB"/>
        </w:rPr>
        <w:t>Values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1240"/>
        <w:gridCol w:w="2250"/>
        <w:gridCol w:w="2160"/>
        <w:gridCol w:w="1710"/>
        <w:gridCol w:w="900"/>
      </w:tblGrid>
      <w:tr w:rsidR="00B51CA9" w:rsidRPr="00741B6A" w:rsidTr="0046671D">
        <w:tc>
          <w:tcPr>
            <w:tcW w:w="560" w:type="dxa"/>
            <w:shd w:val="clear" w:color="auto" w:fill="auto"/>
          </w:tcPr>
          <w:p w:rsidR="00B51CA9" w:rsidRPr="00741B6A" w:rsidRDefault="00B51CA9" w:rsidP="0046671D">
            <w:pPr>
              <w:pStyle w:val="NoSpacing"/>
              <w:spacing w:line="360" w:lineRule="auto"/>
              <w:rPr>
                <w:b/>
              </w:rPr>
            </w:pPr>
            <w:r w:rsidRPr="00741B6A">
              <w:rPr>
                <w:b/>
              </w:rPr>
              <w:t>S/N</w:t>
            </w:r>
          </w:p>
        </w:tc>
        <w:tc>
          <w:tcPr>
            <w:tcW w:w="1240" w:type="dxa"/>
            <w:shd w:val="clear" w:color="auto" w:fill="auto"/>
          </w:tcPr>
          <w:p w:rsidR="00B51CA9" w:rsidRPr="00741B6A" w:rsidRDefault="00B51CA9" w:rsidP="0046671D">
            <w:pPr>
              <w:pStyle w:val="NoSpacing"/>
              <w:spacing w:line="360" w:lineRule="auto"/>
              <w:rPr>
                <w:b/>
              </w:rPr>
            </w:pPr>
            <w:r w:rsidRPr="00741B6A">
              <w:rPr>
                <w:b/>
              </w:rPr>
              <w:t xml:space="preserve">Load (N) </w:t>
            </w:r>
          </w:p>
        </w:tc>
        <w:tc>
          <w:tcPr>
            <w:tcW w:w="2250" w:type="dxa"/>
            <w:shd w:val="clear" w:color="auto" w:fill="auto"/>
          </w:tcPr>
          <w:p w:rsidR="00B51CA9" w:rsidRPr="00741B6A" w:rsidRDefault="00B51CA9" w:rsidP="0046671D">
            <w:pPr>
              <w:pStyle w:val="NoSpacing"/>
              <w:spacing w:line="360" w:lineRule="auto"/>
              <w:rPr>
                <w:b/>
              </w:rPr>
            </w:pPr>
            <w:proofErr w:type="spellStart"/>
            <w:r w:rsidRPr="00741B6A">
              <w:rPr>
                <w:b/>
              </w:rPr>
              <w:t>Vernier</w:t>
            </w:r>
            <w:proofErr w:type="spellEnd"/>
            <w:r w:rsidRPr="00741B6A">
              <w:rPr>
                <w:b/>
              </w:rPr>
              <w:t xml:space="preserve"> Reading (mm)</w:t>
            </w:r>
          </w:p>
        </w:tc>
        <w:tc>
          <w:tcPr>
            <w:tcW w:w="2160" w:type="dxa"/>
            <w:shd w:val="clear" w:color="auto" w:fill="auto"/>
          </w:tcPr>
          <w:p w:rsidR="00B51CA9" w:rsidRPr="00741B6A" w:rsidRDefault="00B51CA9" w:rsidP="0046671D">
            <w:pPr>
              <w:pStyle w:val="NoSpacing"/>
              <w:spacing w:line="360" w:lineRule="auto"/>
              <w:rPr>
                <w:b/>
              </w:rPr>
            </w:pPr>
            <w:r w:rsidRPr="00741B6A">
              <w:rPr>
                <w:b/>
              </w:rPr>
              <w:t>Initial Reading (mm)</w:t>
            </w:r>
          </w:p>
        </w:tc>
        <w:tc>
          <w:tcPr>
            <w:tcW w:w="1710" w:type="dxa"/>
            <w:shd w:val="clear" w:color="auto" w:fill="auto"/>
          </w:tcPr>
          <w:p w:rsidR="00B51CA9" w:rsidRPr="00741B6A" w:rsidRDefault="00B51CA9" w:rsidP="0046671D">
            <w:pPr>
              <w:pStyle w:val="NoSpacing"/>
              <w:spacing w:line="360" w:lineRule="auto"/>
              <w:rPr>
                <w:b/>
              </w:rPr>
            </w:pPr>
            <w:r w:rsidRPr="00741B6A">
              <w:rPr>
                <w:b/>
              </w:rPr>
              <w:t>Extension (mm)</w:t>
            </w:r>
          </w:p>
        </w:tc>
        <w:tc>
          <w:tcPr>
            <w:tcW w:w="900" w:type="dxa"/>
            <w:shd w:val="clear" w:color="auto" w:fill="auto"/>
          </w:tcPr>
          <w:p w:rsidR="00B51CA9" w:rsidRPr="00741B6A" w:rsidRDefault="00B51CA9" w:rsidP="0046671D">
            <w:pPr>
              <w:pStyle w:val="NoSpacing"/>
              <w:spacing w:line="360" w:lineRule="auto"/>
              <w:rPr>
                <w:b/>
              </w:rPr>
            </w:pPr>
          </w:p>
        </w:tc>
      </w:tr>
      <w:tr w:rsidR="00B51CA9" w:rsidRPr="00741B6A" w:rsidTr="0046671D">
        <w:trPr>
          <w:trHeight w:val="188"/>
        </w:trPr>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bl>
    <w:p w:rsidR="00B51CA9" w:rsidRDefault="00B51CA9" w:rsidP="00B51CA9">
      <w:pPr>
        <w:spacing w:line="360" w:lineRule="auto"/>
        <w:rPr>
          <w:b/>
          <w:lang w:val="en-GB"/>
        </w:rPr>
      </w:pPr>
    </w:p>
    <w:p w:rsidR="00B51CA9" w:rsidRPr="00741B6A" w:rsidRDefault="00B51CA9" w:rsidP="00B51CA9">
      <w:pPr>
        <w:spacing w:line="360" w:lineRule="auto"/>
        <w:rPr>
          <w:lang w:val="en-GB"/>
        </w:rPr>
      </w:pPr>
      <w:r w:rsidRPr="00741B6A">
        <w:rPr>
          <w:b/>
          <w:lang w:val="en-GB"/>
        </w:rPr>
        <w:t>Exercises</w:t>
      </w:r>
      <w:r w:rsidRPr="00741B6A">
        <w:rPr>
          <w:lang w:val="en-GB"/>
        </w:rPr>
        <w:t>:</w:t>
      </w:r>
    </w:p>
    <w:p w:rsidR="00B51CA9" w:rsidRPr="00741B6A" w:rsidRDefault="00B51CA9" w:rsidP="00B51CA9">
      <w:pPr>
        <w:numPr>
          <w:ilvl w:val="0"/>
          <w:numId w:val="4"/>
        </w:numPr>
        <w:spacing w:after="200" w:line="360" w:lineRule="auto"/>
        <w:rPr>
          <w:lang w:val="en-GB"/>
        </w:rPr>
      </w:pPr>
      <w:r w:rsidRPr="00741B6A">
        <w:rPr>
          <w:lang w:val="en-GB"/>
        </w:rPr>
        <w:t>Plot the graph of load (N) against extension (mm)</w:t>
      </w:r>
    </w:p>
    <w:p w:rsidR="00B51CA9" w:rsidRPr="00741B6A" w:rsidRDefault="00B51CA9" w:rsidP="00B51CA9">
      <w:pPr>
        <w:numPr>
          <w:ilvl w:val="0"/>
          <w:numId w:val="4"/>
        </w:numPr>
        <w:spacing w:after="200" w:line="360" w:lineRule="auto"/>
        <w:rPr>
          <w:lang w:val="en-GB"/>
        </w:rPr>
      </w:pPr>
      <w:r w:rsidRPr="00741B6A">
        <w:rPr>
          <w:lang w:val="en-GB"/>
        </w:rPr>
        <w:t>What is the shape of your graph?</w:t>
      </w:r>
    </w:p>
    <w:p w:rsidR="00B51CA9" w:rsidRPr="00741B6A" w:rsidRDefault="00B51CA9" w:rsidP="00B51CA9">
      <w:pPr>
        <w:numPr>
          <w:ilvl w:val="0"/>
          <w:numId w:val="4"/>
        </w:numPr>
        <w:spacing w:after="200" w:line="360" w:lineRule="auto"/>
        <w:rPr>
          <w:lang w:val="en-GB"/>
        </w:rPr>
      </w:pPr>
      <w:r w:rsidRPr="00741B6A">
        <w:rPr>
          <w:lang w:val="en-GB"/>
        </w:rPr>
        <w:t>What is the corresponding extension value (mm) when a load of ………</w:t>
      </w:r>
      <w:proofErr w:type="gramStart"/>
      <w:r w:rsidRPr="00741B6A">
        <w:rPr>
          <w:lang w:val="en-GB"/>
        </w:rPr>
        <w:t>.(</w:t>
      </w:r>
      <w:proofErr w:type="gramEnd"/>
      <w:r w:rsidRPr="00741B6A">
        <w:rPr>
          <w:lang w:val="en-GB"/>
        </w:rPr>
        <w:t>N) is selected on your graph?</w:t>
      </w:r>
    </w:p>
    <w:p w:rsidR="00B51CA9" w:rsidRPr="00741B6A" w:rsidRDefault="00B51CA9" w:rsidP="00B51CA9">
      <w:pPr>
        <w:numPr>
          <w:ilvl w:val="0"/>
          <w:numId w:val="4"/>
        </w:numPr>
        <w:spacing w:after="200" w:line="360" w:lineRule="auto"/>
        <w:rPr>
          <w:lang w:val="en-GB"/>
        </w:rPr>
      </w:pPr>
      <w:r w:rsidRPr="00741B6A">
        <w:rPr>
          <w:lang w:val="en-GB"/>
        </w:rPr>
        <w:t>Determine Modulus of Rigidity G and Young Modulus of Elasticity E</w:t>
      </w:r>
    </w:p>
    <w:p w:rsidR="00B51CA9" w:rsidRPr="00741B6A" w:rsidRDefault="00B51CA9" w:rsidP="00B51CA9">
      <w:pPr>
        <w:numPr>
          <w:ilvl w:val="0"/>
          <w:numId w:val="4"/>
        </w:numPr>
        <w:spacing w:after="200" w:line="360" w:lineRule="auto"/>
        <w:rPr>
          <w:lang w:val="en-GB"/>
        </w:rPr>
      </w:pPr>
      <w:r w:rsidRPr="00741B6A">
        <w:rPr>
          <w:lang w:val="en-GB"/>
        </w:rPr>
        <w:t>Compare the value of Young Modulus of Elasticity E calculated with the standard one in the textbooks.</w:t>
      </w:r>
    </w:p>
    <w:p w:rsidR="00B51CA9" w:rsidRPr="00741B6A" w:rsidRDefault="00B51CA9" w:rsidP="00B51CA9">
      <w:pPr>
        <w:numPr>
          <w:ilvl w:val="0"/>
          <w:numId w:val="4"/>
        </w:numPr>
        <w:spacing w:after="200" w:line="360" w:lineRule="auto"/>
        <w:rPr>
          <w:lang w:val="en-GB"/>
        </w:rPr>
      </w:pPr>
      <w:r w:rsidRPr="00741B6A">
        <w:rPr>
          <w:lang w:val="en-GB"/>
        </w:rPr>
        <w:t>What is Young Modulus of Elasticity?</w:t>
      </w:r>
    </w:p>
    <w:p w:rsidR="00B51CA9" w:rsidRPr="00741B6A" w:rsidRDefault="00B51CA9" w:rsidP="00B51CA9">
      <w:pPr>
        <w:spacing w:line="360" w:lineRule="auto"/>
        <w:rPr>
          <w:sz w:val="28"/>
          <w:szCs w:val="28"/>
          <w:lang w:val="en-GB"/>
        </w:rPr>
      </w:pPr>
      <w:r w:rsidRPr="00741B6A">
        <w:rPr>
          <w:sz w:val="28"/>
          <w:szCs w:val="28"/>
          <w:lang w:val="en-GB"/>
        </w:rPr>
        <w:br w:type="page"/>
      </w:r>
    </w:p>
    <w:p w:rsidR="003A0138" w:rsidRPr="00741B6A" w:rsidRDefault="00A91C77" w:rsidP="003A0138">
      <w:pPr>
        <w:spacing w:line="360" w:lineRule="auto"/>
        <w:jc w:val="both"/>
        <w:rPr>
          <w:b/>
          <w:sz w:val="28"/>
          <w:szCs w:val="28"/>
          <w:lang w:val="en-GB"/>
        </w:rPr>
      </w:pPr>
      <w:r>
        <w:rPr>
          <w:b/>
          <w:sz w:val="28"/>
          <w:szCs w:val="28"/>
          <w:lang w:val="en-GB"/>
        </w:rPr>
        <w:lastRenderedPageBreak/>
        <w:t>EXPERIMENT - 6</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Title:</w:t>
      </w:r>
      <w:r>
        <w:rPr>
          <w:b/>
          <w:sz w:val="28"/>
          <w:szCs w:val="28"/>
          <w:lang w:val="en-GB"/>
        </w:rPr>
        <w:t xml:space="preserve"> </w:t>
      </w:r>
      <w:r w:rsidRPr="00741B6A">
        <w:rPr>
          <w:sz w:val="28"/>
          <w:szCs w:val="28"/>
          <w:lang w:val="en-GB"/>
        </w:rPr>
        <w:t>Torsion</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w:t>
      </w:r>
      <w:proofErr w:type="spellStart"/>
      <w:r w:rsidRPr="00741B6A">
        <w:rPr>
          <w:sz w:val="28"/>
          <w:szCs w:val="28"/>
          <w:lang w:val="en-GB"/>
        </w:rPr>
        <w:t>torsional</w:t>
      </w:r>
      <w:proofErr w:type="spellEnd"/>
      <w:r w:rsidRPr="00741B6A">
        <w:rPr>
          <w:sz w:val="28"/>
          <w:szCs w:val="28"/>
          <w:lang w:val="en-GB"/>
        </w:rPr>
        <w:t xml:space="preserve"> loading and to determine the modulus of rigidity of the shaft material.</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Apparatus</w:t>
      </w:r>
      <w:r w:rsidRPr="00741B6A">
        <w:rPr>
          <w:sz w:val="28"/>
          <w:szCs w:val="28"/>
          <w:lang w:val="en-GB"/>
        </w:rPr>
        <w:t xml:space="preserve">: torsion apparatus, specimen, micrometer screw gauge or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meter rule, hanger and masses.</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b/>
          <w:sz w:val="28"/>
          <w:szCs w:val="28"/>
          <w:lang w:val="en-GB"/>
        </w:rPr>
      </w:pPr>
      <w:r w:rsidRPr="00741B6A">
        <w:rPr>
          <w:b/>
          <w:sz w:val="28"/>
          <w:szCs w:val="28"/>
          <w:lang w:val="en-GB"/>
        </w:rPr>
        <w:t>Method: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3A0138" w:rsidRDefault="003A0138" w:rsidP="003A0138">
      <w:pPr>
        <w:pStyle w:val="ListParagraph"/>
        <w:spacing w:line="360" w:lineRule="auto"/>
        <w:jc w:val="both"/>
        <w:rPr>
          <w:rFonts w:ascii="Times New Roman" w:hAnsi="Times New Roman" w:cs="Times New Roman"/>
          <w:sz w:val="28"/>
          <w:szCs w:val="28"/>
        </w:rPr>
      </w:pPr>
      <w:proofErr w:type="gramStart"/>
      <w:r w:rsidRPr="00741B6A">
        <w:rPr>
          <w:rFonts w:ascii="Times New Roman" w:hAnsi="Times New Roman" w:cs="Times New Roman"/>
          <w:sz w:val="28"/>
          <w:szCs w:val="28"/>
        </w:rPr>
        <w:t>Radius of torsion pulley ‘a’.</w:t>
      </w:r>
      <w:proofErr w:type="gramEnd"/>
    </w:p>
    <w:p w:rsidR="001C2956" w:rsidRPr="00744E03" w:rsidRDefault="001C2956" w:rsidP="00744E03">
      <w:pPr>
        <w:spacing w:line="360" w:lineRule="auto"/>
        <w:jc w:val="both"/>
        <w:rPr>
          <w:sz w:val="28"/>
          <w:szCs w:val="28"/>
        </w:rPr>
      </w:pPr>
      <w:r w:rsidRPr="00744E03">
        <w:rPr>
          <w:sz w:val="28"/>
          <w:szCs w:val="28"/>
        </w:rPr>
        <w:lastRenderedPageBreak/>
        <w:t>Table 6.1: Values of results</w:t>
      </w:r>
    </w:p>
    <w:tbl>
      <w:tblPr>
        <w:tblW w:w="10038" w:type="dxa"/>
        <w:tblInd w:w="-512" w:type="dxa"/>
        <w:tblLook w:val="04A0"/>
      </w:tblPr>
      <w:tblGrid>
        <w:gridCol w:w="676"/>
        <w:gridCol w:w="979"/>
        <w:gridCol w:w="1259"/>
        <w:gridCol w:w="1534"/>
        <w:gridCol w:w="1417"/>
        <w:gridCol w:w="1559"/>
        <w:gridCol w:w="1418"/>
        <w:gridCol w:w="1196"/>
      </w:tblGrid>
      <w:tr w:rsidR="003A0138" w:rsidRPr="00741B6A" w:rsidTr="0046671D">
        <w:trPr>
          <w:trHeight w:val="550"/>
        </w:trPr>
        <w:tc>
          <w:tcPr>
            <w:tcW w:w="2914" w:type="dxa"/>
            <w:gridSpan w:val="3"/>
            <w:tcBorders>
              <w:top w:val="nil"/>
              <w:left w:val="nil"/>
              <w:bottom w:val="single" w:sz="4" w:space="0" w:color="auto"/>
            </w:tcBorders>
          </w:tcPr>
          <w:p w:rsidR="003A0138" w:rsidRPr="00741B6A" w:rsidRDefault="003A0138" w:rsidP="0046671D">
            <w:pPr>
              <w:spacing w:line="360" w:lineRule="auto"/>
              <w:jc w:val="center"/>
              <w:rPr>
                <w:sz w:val="28"/>
                <w:szCs w:val="28"/>
                <w:lang w:val="en-GB"/>
              </w:rPr>
            </w:pPr>
          </w:p>
        </w:tc>
        <w:tc>
          <w:tcPr>
            <w:tcW w:w="2951" w:type="dxa"/>
            <w:gridSpan w:val="2"/>
            <w:tcBorders>
              <w:bottom w:val="single" w:sz="4" w:space="0" w:color="auto"/>
            </w:tcBorders>
          </w:tcPr>
          <w:p w:rsidR="003A0138" w:rsidRPr="00741B6A" w:rsidRDefault="003A0138" w:rsidP="00744E03">
            <w:pPr>
              <w:spacing w:line="360" w:lineRule="auto"/>
              <w:rPr>
                <w:sz w:val="28"/>
                <w:szCs w:val="28"/>
                <w:lang w:val="en-GB"/>
              </w:rPr>
            </w:pPr>
            <w:r w:rsidRPr="00741B6A">
              <w:rPr>
                <w:sz w:val="28"/>
                <w:szCs w:val="28"/>
                <w:lang w:val="en-GB"/>
              </w:rPr>
              <w:t>Deflection gauge</w:t>
            </w:r>
          </w:p>
        </w:tc>
        <w:tc>
          <w:tcPr>
            <w:tcW w:w="2977" w:type="dxa"/>
            <w:gridSpan w:val="2"/>
            <w:tcBorders>
              <w:bottom w:val="single" w:sz="4" w:space="0" w:color="auto"/>
            </w:tcBorders>
          </w:tcPr>
          <w:p w:rsidR="003A0138" w:rsidRPr="00741B6A" w:rsidRDefault="003A0138" w:rsidP="0046671D">
            <w:pPr>
              <w:spacing w:line="360" w:lineRule="auto"/>
              <w:jc w:val="center"/>
              <w:rPr>
                <w:sz w:val="28"/>
                <w:szCs w:val="28"/>
                <w:lang w:val="en-GB"/>
              </w:rPr>
            </w:pPr>
            <w:r w:rsidRPr="00741B6A">
              <w:rPr>
                <w:sz w:val="28"/>
                <w:szCs w:val="28"/>
                <w:lang w:val="en-GB"/>
              </w:rPr>
              <w:t>Dial gauge</w:t>
            </w:r>
          </w:p>
        </w:tc>
        <w:tc>
          <w:tcPr>
            <w:tcW w:w="1196" w:type="dxa"/>
            <w:tcBorders>
              <w:top w:val="nil"/>
              <w:bottom w:val="single" w:sz="4" w:space="0" w:color="auto"/>
              <w:right w:val="nil"/>
            </w:tcBorders>
          </w:tcPr>
          <w:p w:rsidR="003A0138" w:rsidRPr="00741B6A" w:rsidRDefault="003A0138" w:rsidP="0046671D">
            <w:pPr>
              <w:spacing w:line="360" w:lineRule="auto"/>
              <w:jc w:val="center"/>
              <w:rPr>
                <w:sz w:val="28"/>
                <w:szCs w:val="28"/>
                <w:lang w:val="en-GB"/>
              </w:rPr>
            </w:pPr>
          </w:p>
        </w:tc>
      </w:tr>
      <w:tr w:rsidR="003A0138" w:rsidRPr="00741B6A" w:rsidTr="0046671D">
        <w:trPr>
          <w:trHeight w:val="983"/>
        </w:trPr>
        <w:tc>
          <w:tcPr>
            <w:tcW w:w="67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S/N</w:t>
            </w:r>
          </w:p>
        </w:tc>
        <w:tc>
          <w:tcPr>
            <w:tcW w:w="97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Load mass (m/kg)</w:t>
            </w:r>
          </w:p>
        </w:tc>
        <w:tc>
          <w:tcPr>
            <w:tcW w:w="12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Torque T/</w:t>
            </w:r>
            <w:proofErr w:type="spellStart"/>
            <w:r w:rsidRPr="00741B6A">
              <w:rPr>
                <w:sz w:val="28"/>
                <w:szCs w:val="28"/>
                <w:lang w:val="en-GB"/>
              </w:rPr>
              <w:t>Mga</w:t>
            </w:r>
            <w:proofErr w:type="spellEnd"/>
            <w:r w:rsidRPr="00741B6A">
              <w:rPr>
                <w:sz w:val="28"/>
                <w:szCs w:val="28"/>
                <w:lang w:val="en-GB"/>
              </w:rPr>
              <w:t xml:space="preserve">/N </w:t>
            </w:r>
          </w:p>
        </w:tc>
        <w:tc>
          <w:tcPr>
            <w:tcW w:w="1534"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(Degree)</w:t>
            </w:r>
          </w:p>
        </w:tc>
        <w:tc>
          <w:tcPr>
            <w:tcW w:w="1417"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5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in degree</w:t>
            </w:r>
          </w:p>
        </w:tc>
        <w:tc>
          <w:tcPr>
            <w:tcW w:w="1418"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19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Mean (Radian)</w:t>
            </w:r>
          </w:p>
        </w:tc>
      </w:tr>
      <w:tr w:rsidR="003A0138" w:rsidRPr="00741B6A" w:rsidTr="0046671D">
        <w:trPr>
          <w:trHeight w:val="354"/>
        </w:trPr>
        <w:tc>
          <w:tcPr>
            <w:tcW w:w="676" w:type="dxa"/>
            <w:tcBorders>
              <w:top w:val="single" w:sz="4" w:space="0" w:color="auto"/>
            </w:tcBorders>
          </w:tcPr>
          <w:p w:rsidR="003A0138" w:rsidRPr="00741B6A" w:rsidRDefault="003A0138" w:rsidP="0046671D">
            <w:pPr>
              <w:spacing w:line="360" w:lineRule="auto"/>
              <w:jc w:val="both"/>
              <w:rPr>
                <w:sz w:val="28"/>
                <w:szCs w:val="28"/>
                <w:lang w:val="en-GB"/>
              </w:rPr>
            </w:pPr>
          </w:p>
        </w:tc>
        <w:tc>
          <w:tcPr>
            <w:tcW w:w="97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2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34"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7"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8" w:type="dxa"/>
            <w:tcBorders>
              <w:top w:val="single" w:sz="4" w:space="0" w:color="auto"/>
            </w:tcBorders>
          </w:tcPr>
          <w:p w:rsidR="003A0138" w:rsidRPr="00741B6A" w:rsidRDefault="003A0138" w:rsidP="0046671D">
            <w:pPr>
              <w:spacing w:line="360" w:lineRule="auto"/>
              <w:jc w:val="both"/>
              <w:rPr>
                <w:sz w:val="28"/>
                <w:szCs w:val="28"/>
                <w:lang w:val="en-GB"/>
              </w:rPr>
            </w:pPr>
          </w:p>
        </w:tc>
        <w:tc>
          <w:tcPr>
            <w:tcW w:w="1196" w:type="dxa"/>
            <w:tcBorders>
              <w:top w:val="single" w:sz="4" w:space="0" w:color="auto"/>
            </w:tcBorders>
          </w:tcPr>
          <w:p w:rsidR="003A0138" w:rsidRPr="00741B6A" w:rsidRDefault="003A0138" w:rsidP="0046671D">
            <w:pPr>
              <w:spacing w:line="360" w:lineRule="auto"/>
              <w:jc w:val="both"/>
              <w:rPr>
                <w:sz w:val="28"/>
                <w:szCs w:val="28"/>
                <w:lang w:val="en-GB"/>
              </w:rPr>
            </w:pPr>
          </w:p>
        </w:tc>
      </w:tr>
    </w:tbl>
    <w:p w:rsidR="003A0138" w:rsidRPr="00741B6A" w:rsidRDefault="003A0138" w:rsidP="003A0138">
      <w:pPr>
        <w:spacing w:line="360" w:lineRule="auto"/>
        <w:jc w:val="both"/>
        <w:rPr>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REPORT TASKS QUESTION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p w:rsidR="003A0138" w:rsidRPr="00741B6A" w:rsidRDefault="003A0138" w:rsidP="003A0138">
      <w:pPr>
        <w:spacing w:line="360" w:lineRule="auto"/>
        <w:rPr>
          <w:sz w:val="28"/>
          <w:szCs w:val="28"/>
          <w:lang w:val="en-GB"/>
        </w:rPr>
      </w:pPr>
      <w:r w:rsidRPr="00741B6A">
        <w:rPr>
          <w:sz w:val="28"/>
          <w:szCs w:val="28"/>
          <w:lang w:val="en-GB"/>
        </w:rPr>
        <w:br w:type="page"/>
      </w:r>
    </w:p>
    <w:p w:rsidR="00A91C77" w:rsidRDefault="00A91C77" w:rsidP="00A91C77">
      <w:pPr>
        <w:autoSpaceDE w:val="0"/>
        <w:autoSpaceDN w:val="0"/>
        <w:adjustRightInd w:val="0"/>
        <w:rPr>
          <w:b/>
          <w:bCs/>
          <w:i/>
          <w:iCs/>
        </w:rPr>
      </w:pPr>
      <w:r>
        <w:rPr>
          <w:b/>
          <w:bCs/>
          <w:i/>
          <w:iCs/>
        </w:rPr>
        <w:lastRenderedPageBreak/>
        <w:t>PRACTICAL REPORT</w:t>
      </w:r>
    </w:p>
    <w:p w:rsidR="00A91C77" w:rsidRDefault="00A91C77" w:rsidP="00A91C77">
      <w:pPr>
        <w:autoSpaceDE w:val="0"/>
        <w:autoSpaceDN w:val="0"/>
        <w:adjustRightInd w:val="0"/>
        <w:rPr>
          <w:b/>
          <w:bCs/>
          <w:i/>
          <w:iCs/>
        </w:rPr>
      </w:pPr>
    </w:p>
    <w:p w:rsidR="00A91C77" w:rsidRPr="009D00E0" w:rsidRDefault="00A91C77" w:rsidP="00A91C77">
      <w:pPr>
        <w:pStyle w:val="NoSpacing"/>
        <w:rPr>
          <w:rFonts w:asciiTheme="majorBidi" w:hAnsiTheme="majorBidi" w:cstheme="majorBidi"/>
          <w:sz w:val="24"/>
          <w:szCs w:val="24"/>
        </w:rPr>
      </w:pPr>
      <w:r w:rsidRPr="009D00E0">
        <w:rPr>
          <w:rFonts w:asciiTheme="majorBidi" w:hAnsiTheme="majorBidi" w:cstheme="majorBidi"/>
          <w:sz w:val="24"/>
          <w:szCs w:val="24"/>
        </w:rPr>
        <w:t xml:space="preserve">NOTES: </w:t>
      </w:r>
    </w:p>
    <w:p w:rsidR="00A91C77" w:rsidRDefault="00A91C77" w:rsidP="00A91C77">
      <w:pPr>
        <w:pStyle w:val="NoSpacing"/>
        <w:rPr>
          <w:b/>
          <w:bCs/>
          <w:i/>
          <w:iCs/>
        </w:rPr>
      </w:pPr>
      <w:r>
        <w:t>…………………………………………………………………………………….......................................................…..................................................................................................................................................................……………………………………………………………………………………………………........................................................................................................................................................................................................................……………………………...</w:t>
      </w:r>
      <w:r>
        <w:rPr>
          <w:b/>
          <w:bCs/>
          <w:i/>
          <w:iCs/>
        </w:rPr>
        <w:t>………………………………………………………………………………………………………………………………………………………………………………………………………………………………………………………………………………………………………………</w:t>
      </w:r>
      <w:r w:rsidR="00744E03">
        <w:rPr>
          <w:b/>
          <w:bCs/>
          <w:i/>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tabs>
          <w:tab w:val="left" w:pos="0"/>
        </w:tabs>
        <w:autoSpaceDE w:val="0"/>
        <w:autoSpaceDN w:val="0"/>
        <w:adjustRightInd w:val="0"/>
        <w:rPr>
          <w:b/>
          <w:bCs/>
          <w:i/>
          <w:iCs/>
        </w:rPr>
      </w:pPr>
      <w:r>
        <w:rPr>
          <w:b/>
          <w:bCs/>
          <w:i/>
          <w:iCs/>
        </w:rPr>
        <w:t>………….…………………………………………………………………………………………………………………………………………………………………………………………………………………………………………………………………………………………………………………………………………………………………………………………………………………………………………………………………………………………………………................................................................................................................................................................……………</w:t>
      </w:r>
    </w:p>
    <w:p w:rsidR="00A91C77" w:rsidRDefault="00A91C77" w:rsidP="00A91C77">
      <w:pPr>
        <w:pStyle w:val="NoSpacing"/>
      </w:pPr>
      <w:r>
        <w:t>………………………………………………………………………………………………….......................................................…..................................................................................................................................................................…………….………………………………………………………………………………………........................................................................................................................................................................................................................……………………………</w:t>
      </w:r>
    </w:p>
    <w:p w:rsidR="00A91C77" w:rsidRPr="00741B6A"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sectPr w:rsidR="0046671D" w:rsidSect="002A51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ngr" w:date="2021-07-30T10:07:00Z" w:initials="E">
    <w:p w:rsidR="00F74C6E" w:rsidRDefault="00F74C6E" w:rsidP="00104A6B">
      <w:pPr>
        <w:pStyle w:val="CommentText"/>
      </w:pPr>
      <w:r>
        <w:rPr>
          <w:rStyle w:val="CommentReference"/>
        </w:rPr>
        <w:annotationRef/>
      </w:r>
    </w:p>
  </w:comment>
  <w:comment w:id="1" w:author="Engr" w:date="2017-12-31T14:05:00Z" w:initials="E">
    <w:p w:rsidR="00F74C6E" w:rsidRDefault="00F74C6E">
      <w:pPr>
        <w:pStyle w:val="CommentText"/>
      </w:pPr>
      <w:r>
        <w:rPr>
          <w:rStyle w:val="CommentReference"/>
        </w:rPr>
        <w:annotationRef/>
      </w:r>
      <w:r>
        <w:t>Apply comment E1</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06FD513F"/>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37ED0"/>
    <w:multiLevelType w:val="hybridMultilevel"/>
    <w:tmpl w:val="AD5C4E86"/>
    <w:lvl w:ilvl="0" w:tplc="6CB0F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84AFA"/>
    <w:multiLevelType w:val="hybridMultilevel"/>
    <w:tmpl w:val="2A44B97C"/>
    <w:lvl w:ilvl="0" w:tplc="421EFC00">
      <w:start w:val="1"/>
      <w:numFmt w:val="lowerRoman"/>
      <w:lvlText w:val="(%1)"/>
      <w:lvlJc w:val="left"/>
      <w:pPr>
        <w:ind w:left="1140" w:hanging="720"/>
      </w:pPr>
      <w:rPr>
        <w:rFonts w:ascii="Times New Roman" w:eastAsia="Times New Roman"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6E26F5F"/>
    <w:multiLevelType w:val="hybridMultilevel"/>
    <w:tmpl w:val="C4347132"/>
    <w:lvl w:ilvl="0" w:tplc="397804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8"/>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CA9"/>
    <w:rsid w:val="000712DE"/>
    <w:rsid w:val="00104A6B"/>
    <w:rsid w:val="001C2956"/>
    <w:rsid w:val="00220CA6"/>
    <w:rsid w:val="002A5187"/>
    <w:rsid w:val="003A0138"/>
    <w:rsid w:val="003F03D2"/>
    <w:rsid w:val="0046671D"/>
    <w:rsid w:val="004A24E1"/>
    <w:rsid w:val="00583A86"/>
    <w:rsid w:val="00650DC2"/>
    <w:rsid w:val="00687163"/>
    <w:rsid w:val="00744E03"/>
    <w:rsid w:val="00911E41"/>
    <w:rsid w:val="00930E1D"/>
    <w:rsid w:val="0097435E"/>
    <w:rsid w:val="009C29C1"/>
    <w:rsid w:val="00A91C77"/>
    <w:rsid w:val="00AD6C76"/>
    <w:rsid w:val="00AF3E5C"/>
    <w:rsid w:val="00B51CA9"/>
    <w:rsid w:val="00DD74A4"/>
    <w:rsid w:val="00F74C6E"/>
    <w:rsid w:val="00FC5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8" type="connector" idref="#Straight Arrow Connector 649"/>
        <o:r id="V:Rule39" type="connector" idref="#Straight Arrow Connector 668"/>
        <o:r id="V:Rule40" type="connector" idref="#Straight Arrow Connector 658"/>
        <o:r id="V:Rule41" type="connector" idref="#Straight Arrow Connector 663"/>
        <o:r id="V:Rule42" type="connector" idref="#Straight Arrow Connector 670"/>
        <o:r id="V:Rule43" type="connector" idref="#Straight Arrow Connector 656"/>
        <o:r id="V:Rule44" type="connector" idref="#Straight Arrow Connector 654"/>
        <o:r id="V:Rule45" type="connector" idref="#Straight Arrow Connector 642"/>
        <o:r id="V:Rule46" type="connector" idref="#Straight Arrow Connector 664"/>
        <o:r id="V:Rule47" type="connector" idref="#Straight Arrow Connector 657"/>
        <o:r id="V:Rule48" type="connector" idref="#Straight Arrow Connector 666"/>
        <o:r id="V:Rule49" type="connector" idref="#Straight Arrow Connector 634"/>
        <o:r id="V:Rule50" type="connector" idref="#Straight Arrow Connector 637"/>
        <o:r id="V:Rule51" type="connector" idref="#Straight Arrow Connector 641"/>
        <o:r id="V:Rule52" type="connector" idref="#Straight Arrow Connector 633"/>
        <o:r id="V:Rule53" type="connector" idref="#Straight Arrow Connector 669"/>
        <o:r id="V:Rule54" type="connector" idref="#Straight Arrow Connector 653"/>
        <o:r id="V:Rule55" type="connector" idref="#Straight Arrow Connector 652"/>
        <o:r id="V:Rule56" type="connector" idref="#Straight Arrow Connector 671"/>
        <o:r id="V:Rule57" type="connector" idref="#Straight Arrow Connector 647"/>
        <o:r id="V:Rule58" type="connector" idref="#Straight Arrow Connector 644"/>
        <o:r id="V:Rule59" type="connector" idref="#Straight Arrow Connector 639"/>
        <o:r id="V:Rule60" type="connector" idref="#Straight Arrow Connector 648"/>
        <o:r id="V:Rule61" type="connector" idref="#Straight Arrow Connector 643"/>
        <o:r id="V:Rule62" type="connector" idref="#Straight Arrow Connector 638"/>
        <o:r id="V:Rule63" type="connector" idref="#Straight Arrow Connector 660"/>
        <o:r id="V:Rule64" type="connector" idref="#Straight Arrow Connector 650"/>
        <o:r id="V:Rule65" type="connector" idref="#Straight Arrow Connector 659"/>
        <o:r id="V:Rule66" type="connector" idref="#Straight Arrow Connector 665"/>
        <o:r id="V:Rule67" type="connector" idref="#Straight Arrow Connector 636"/>
        <o:r id="V:Rule68" type="connector" idref="#Straight Arrow Connector 655"/>
        <o:r id="V:Rule69" type="connector" idref="#Straight Arrow Connector 672"/>
        <o:r id="V:Rule70" type="connector" idref="#Straight Arrow Connector 646"/>
        <o:r id="V:Rule71" type="connector" idref="#Straight Arrow Connector 640"/>
        <o:r id="V:Rule72" type="connector" idref="#Straight Arrow Connector 635"/>
        <o:r id="V:Rule73" type="connector" idref="#Straight Arrow Connector 629"/>
        <o:r id="V:Rule74" type="connector" idref="#Straight Arrow Connector 6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emf"/><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40</Pages>
  <Words>20579</Words>
  <Characters>117305</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Owner</cp:lastModifiedBy>
  <cp:revision>5</cp:revision>
  <dcterms:created xsi:type="dcterms:W3CDTF">2018-01-01T17:47:00Z</dcterms:created>
  <dcterms:modified xsi:type="dcterms:W3CDTF">2021-07-30T09:14:00Z</dcterms:modified>
</cp:coreProperties>
</file>