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04" w:type="dxa"/>
        <w:tblInd w:w="94" w:type="dxa"/>
        <w:tblLook w:val="04A0"/>
      </w:tblPr>
      <w:tblGrid>
        <w:gridCol w:w="560"/>
        <w:gridCol w:w="579"/>
        <w:gridCol w:w="4905"/>
        <w:gridCol w:w="829"/>
        <w:gridCol w:w="1021"/>
        <w:gridCol w:w="310"/>
      </w:tblGrid>
      <w:tr w:rsidR="0018361E" w:rsidRPr="0018361E" w:rsidTr="0018361E">
        <w:trPr>
          <w:gridAfter w:val="1"/>
          <w:wAfter w:w="310" w:type="dxa"/>
          <w:trHeight w:val="315"/>
        </w:trPr>
        <w:tc>
          <w:tcPr>
            <w:tcW w:w="78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61E" w:rsidRDefault="0018361E" w:rsidP="00183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836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REVIEW QUOTATION FOR FABRICATION AND INSTALLATION OF IRON TRUSSES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836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 NEW SPRING B</w:t>
            </w:r>
            <w:r w:rsidR="00BE79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APTIST CHURCH, BAALE YAKU AREA, </w:t>
            </w:r>
            <w:r w:rsidRPr="001836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OGBOMOSO.</w:t>
            </w:r>
          </w:p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S/N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MATERIALS SPECIFICATIONS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RATE (N)</w:t>
            </w:r>
          </w:p>
        </w:tc>
        <w:tc>
          <w:tcPr>
            <w:tcW w:w="1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AMOUNT (N)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lengths of 60x60x6mm  for strength trusses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16,300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2673200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lengths of 70x70x6mm  for diagonal trusses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19,000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1140000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lengths o</w:t>
            </w:r>
            <w:r w:rsidR="00BE79AB">
              <w:rPr>
                <w:rFonts w:ascii="Calibri" w:eastAsia="Times New Roman" w:hAnsi="Calibri" w:cs="Calibri"/>
                <w:color w:val="000000"/>
              </w:rPr>
              <w:t>f 50x50x5mm  for bracing and wind</w:t>
            </w:r>
            <w:r w:rsidRPr="0018361E">
              <w:rPr>
                <w:rFonts w:ascii="Calibri" w:eastAsia="Times New Roman" w:hAnsi="Calibri" w:cs="Calibri"/>
                <w:color w:val="000000"/>
              </w:rPr>
              <w:t xml:space="preserve"> brace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9,500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1425000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 of 1.2mm Z-</w:t>
            </w: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purlin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10,500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2037000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nos</w:t>
            </w:r>
            <w:proofErr w:type="spellEnd"/>
            <w:r w:rsidRPr="0018361E">
              <w:rPr>
                <w:rFonts w:ascii="Calibri" w:eastAsia="Times New Roman" w:hAnsi="Calibri" w:cs="Calibri"/>
                <w:color w:val="000000"/>
              </w:rPr>
              <w:t xml:space="preserve"> of angle cleat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228200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lengths of 40x40x4mm cladding angle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6,000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480000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lengths of 25x25x3mm ridge angle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96000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packets of electrode stone bridge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5,000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 xml:space="preserve">gallons of red oxide paint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7,000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dozens of m20 king post bolt &amp; nuts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5,000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litres</w:t>
            </w:r>
            <w:proofErr w:type="spellEnd"/>
            <w:r w:rsidRPr="0018361E">
              <w:rPr>
                <w:rFonts w:ascii="Calibri" w:eastAsia="Times New Roman" w:hAnsi="Calibri" w:cs="Calibri"/>
                <w:color w:val="000000"/>
              </w:rPr>
              <w:t xml:space="preserve"> of diesel fuel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246000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bottles of refilled oxyacetylene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25,000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Nos</w:t>
            </w:r>
            <w:proofErr w:type="spellEnd"/>
            <w:r w:rsidRPr="0018361E">
              <w:rPr>
                <w:rFonts w:ascii="Calibri" w:eastAsia="Times New Roman" w:hAnsi="Calibri" w:cs="Calibri"/>
                <w:color w:val="000000"/>
              </w:rPr>
              <w:t xml:space="preserve"> of 300x225x10mm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104000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Nos</w:t>
            </w:r>
            <w:proofErr w:type="spellEnd"/>
            <w:r w:rsidRPr="0018361E">
              <w:rPr>
                <w:rFonts w:ascii="Calibri" w:eastAsia="Times New Roman" w:hAnsi="Calibri" w:cs="Calibri"/>
                <w:color w:val="000000"/>
              </w:rPr>
              <w:t xml:space="preserve"> of M20 J-Bolts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104000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Other accessories such as petrol, brush, blade, etc.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45,000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361E">
              <w:rPr>
                <w:rFonts w:ascii="Calibri" w:eastAsia="Times New Roman" w:hAnsi="Calibri" w:cs="Calibri"/>
                <w:b/>
                <w:bCs/>
                <w:color w:val="000000"/>
              </w:rPr>
              <w:t>SUB-TOTAL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18361E">
              <w:rPr>
                <w:rFonts w:ascii="Calibri" w:eastAsia="Times New Roman" w:hAnsi="Calibri" w:cs="Calibri"/>
                <w:b/>
                <w:color w:val="000000"/>
              </w:rPr>
              <w:t>9,108,400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361E">
              <w:rPr>
                <w:rFonts w:ascii="Calibri" w:eastAsia="Times New Roman" w:hAnsi="Calibri" w:cs="Calibri"/>
                <w:color w:val="000000"/>
              </w:rPr>
              <w:t>Transportaion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300,000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Workmanship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1,500,000</w:t>
            </w:r>
          </w:p>
        </w:tc>
      </w:tr>
      <w:tr w:rsidR="0018361E" w:rsidRPr="0018361E" w:rsidTr="0018361E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361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6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61E" w:rsidRPr="0018361E" w:rsidRDefault="0018361E" w:rsidP="0018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18361E">
              <w:rPr>
                <w:rFonts w:ascii="Calibri" w:eastAsia="Times New Roman" w:hAnsi="Calibri" w:cs="Calibri"/>
                <w:b/>
                <w:color w:val="000000"/>
              </w:rPr>
              <w:t>10,908,400</w:t>
            </w:r>
          </w:p>
        </w:tc>
      </w:tr>
    </w:tbl>
    <w:p w:rsidR="0018361E" w:rsidRDefault="0018361E">
      <w:pPr>
        <w:rPr>
          <w:lang w:val="en-GB"/>
        </w:rPr>
      </w:pPr>
    </w:p>
    <w:p w:rsidR="0018361E" w:rsidRDefault="0018361E">
      <w:pPr>
        <w:rPr>
          <w:lang w:val="en-GB"/>
        </w:rPr>
      </w:pPr>
    </w:p>
    <w:p w:rsidR="0018361E" w:rsidRPr="0018361E" w:rsidRDefault="0018361E">
      <w:pPr>
        <w:rPr>
          <w:lang w:val="en-GB"/>
        </w:rPr>
      </w:pPr>
    </w:p>
    <w:sectPr w:rsidR="0018361E" w:rsidRPr="0018361E" w:rsidSect="0037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361E"/>
    <w:rsid w:val="0018361E"/>
    <w:rsid w:val="0037112F"/>
    <w:rsid w:val="007C2374"/>
    <w:rsid w:val="00BE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925</Characters>
  <Application>Microsoft Office Word</Application>
  <DocSecurity>0</DocSecurity>
  <Lines>7</Lines>
  <Paragraphs>2</Paragraphs>
  <ScaleCrop>false</ScaleCrop>
  <Company>Grizli777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2022-06-26T13:36:00Z</dcterms:created>
  <dcterms:modified xsi:type="dcterms:W3CDTF">2022-06-26T14:05:00Z</dcterms:modified>
</cp:coreProperties>
</file>