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C6" w:rsidRPr="00952949" w:rsidRDefault="00F860D2">
      <w:pPr>
        <w:rPr>
          <w:rFonts w:ascii="Bell MT" w:hAnsi="Bell MT"/>
          <w:b/>
          <w:sz w:val="28"/>
          <w:szCs w:val="28"/>
        </w:rPr>
      </w:pPr>
      <w:r w:rsidRPr="00952949">
        <w:rPr>
          <w:rFonts w:ascii="Bell MT" w:hAnsi="Bell MT"/>
          <w:b/>
          <w:sz w:val="28"/>
          <w:szCs w:val="28"/>
        </w:rPr>
        <w:t>Barcode chart in tableau</w:t>
      </w:r>
    </w:p>
    <w:p w:rsidR="00F860D2" w:rsidRPr="00952949" w:rsidRDefault="00952949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Connect to sample superstore</w:t>
      </w:r>
    </w:p>
    <w:p w:rsidR="00F860D2" w:rsidRPr="00952949" w:rsidRDefault="00F860D2">
      <w:pPr>
        <w:rPr>
          <w:rFonts w:ascii="Bell MT" w:hAnsi="Bell MT"/>
          <w:sz w:val="28"/>
          <w:szCs w:val="28"/>
        </w:rPr>
      </w:pPr>
      <w:r w:rsidRPr="00952949">
        <w:rPr>
          <w:rFonts w:ascii="Bell MT" w:hAnsi="Bell MT"/>
          <w:sz w:val="28"/>
          <w:szCs w:val="28"/>
        </w:rPr>
        <w:t xml:space="preserve">Drag </w:t>
      </w:r>
      <w:r w:rsidR="00030EA4" w:rsidRPr="00952949">
        <w:rPr>
          <w:rFonts w:ascii="Bell MT" w:hAnsi="Bell MT"/>
          <w:sz w:val="28"/>
          <w:szCs w:val="28"/>
        </w:rPr>
        <w:t>Order Date</w:t>
      </w:r>
      <w:r w:rsidRPr="00952949">
        <w:rPr>
          <w:rFonts w:ascii="Bell MT" w:hAnsi="Bell MT"/>
          <w:sz w:val="28"/>
          <w:szCs w:val="28"/>
        </w:rPr>
        <w:t xml:space="preserve"> to the columns shelf and change it to the </w:t>
      </w:r>
      <w:r w:rsidR="00030EA4" w:rsidRPr="00952949">
        <w:rPr>
          <w:rFonts w:ascii="Bell MT" w:hAnsi="Bell MT"/>
          <w:sz w:val="28"/>
          <w:szCs w:val="28"/>
        </w:rPr>
        <w:t>weeks</w:t>
      </w:r>
      <w:r w:rsidRPr="00952949">
        <w:rPr>
          <w:rFonts w:ascii="Bell MT" w:hAnsi="Bell MT"/>
          <w:sz w:val="28"/>
          <w:szCs w:val="28"/>
        </w:rPr>
        <w:t>.</w:t>
      </w:r>
    </w:p>
    <w:p w:rsidR="00030EA4" w:rsidRPr="00952949" w:rsidRDefault="00F860D2">
      <w:pPr>
        <w:rPr>
          <w:rFonts w:ascii="Bell MT" w:hAnsi="Bell MT"/>
          <w:sz w:val="28"/>
          <w:szCs w:val="28"/>
        </w:rPr>
      </w:pPr>
      <w:r w:rsidRPr="00952949">
        <w:rPr>
          <w:rFonts w:ascii="Bell MT" w:hAnsi="Bell MT"/>
          <w:sz w:val="28"/>
          <w:szCs w:val="28"/>
        </w:rPr>
        <w:t xml:space="preserve">Create a calculated field </w:t>
      </w:r>
    </w:p>
    <w:p w:rsidR="00F860D2" w:rsidRPr="00952949" w:rsidRDefault="00F860D2">
      <w:pPr>
        <w:rPr>
          <w:rFonts w:ascii="Bell MT" w:hAnsi="Bell MT"/>
          <w:sz w:val="28"/>
          <w:szCs w:val="28"/>
        </w:rPr>
      </w:pPr>
      <w:r w:rsidRPr="00952949">
        <w:rPr>
          <w:rFonts w:ascii="Bell MT" w:hAnsi="Bell MT"/>
          <w:sz w:val="28"/>
          <w:szCs w:val="28"/>
        </w:rPr>
        <w:t>Is profitable</w:t>
      </w:r>
    </w:p>
    <w:p w:rsidR="00030EA4" w:rsidRPr="00952949" w:rsidRDefault="00030EA4">
      <w:pPr>
        <w:rPr>
          <w:rFonts w:ascii="Bell MT" w:hAnsi="Bell MT"/>
          <w:sz w:val="28"/>
          <w:szCs w:val="28"/>
        </w:rPr>
      </w:pPr>
      <w:bookmarkStart w:id="0" w:name="_GoBack"/>
      <w:r w:rsidRPr="00952949">
        <w:rPr>
          <w:rFonts w:ascii="Bell MT" w:hAnsi="Bell MT"/>
          <w:sz w:val="28"/>
          <w:szCs w:val="28"/>
        </w:rPr>
        <w:t>SUM([Profit])&gt;0</w:t>
      </w:r>
    </w:p>
    <w:bookmarkEnd w:id="0"/>
    <w:p w:rsidR="00030EA4" w:rsidRPr="00952949" w:rsidRDefault="00030EA4">
      <w:pPr>
        <w:rPr>
          <w:rFonts w:ascii="Bell MT" w:hAnsi="Bell MT"/>
          <w:sz w:val="28"/>
          <w:szCs w:val="28"/>
        </w:rPr>
      </w:pPr>
      <w:r w:rsidRPr="00952949">
        <w:rPr>
          <w:rFonts w:ascii="Bell MT" w:hAnsi="Bell MT"/>
          <w:sz w:val="28"/>
          <w:szCs w:val="28"/>
        </w:rPr>
        <w:t>Drag the calculated field to the colors in the marks shelf and change the color as desired.</w:t>
      </w:r>
    </w:p>
    <w:p w:rsidR="00030EA4" w:rsidRPr="00952949" w:rsidRDefault="00030EA4">
      <w:pPr>
        <w:rPr>
          <w:rFonts w:ascii="Bell MT" w:hAnsi="Bell MT"/>
          <w:sz w:val="28"/>
          <w:szCs w:val="28"/>
        </w:rPr>
      </w:pPr>
      <w:r w:rsidRPr="00952949">
        <w:rPr>
          <w:rFonts w:ascii="Bell MT" w:hAnsi="Bell MT"/>
          <w:sz w:val="28"/>
          <w:szCs w:val="28"/>
        </w:rPr>
        <w:t xml:space="preserve">On the rows field create a calculated field </w:t>
      </w:r>
      <w:proofErr w:type="gramStart"/>
      <w:r w:rsidRPr="00952949">
        <w:rPr>
          <w:rFonts w:ascii="Bell MT" w:hAnsi="Bell MT"/>
          <w:sz w:val="28"/>
          <w:szCs w:val="28"/>
        </w:rPr>
        <w:t>AVG(</w:t>
      </w:r>
      <w:proofErr w:type="gramEnd"/>
      <w:r w:rsidRPr="00952949">
        <w:rPr>
          <w:rFonts w:ascii="Bell MT" w:hAnsi="Bell MT"/>
          <w:sz w:val="28"/>
          <w:szCs w:val="28"/>
        </w:rPr>
        <w:t>0.5) and then change the marks to Bar and change the size as per desired.</w:t>
      </w:r>
    </w:p>
    <w:p w:rsidR="00030EA4" w:rsidRPr="00952949" w:rsidRDefault="00030EA4">
      <w:pPr>
        <w:rPr>
          <w:rFonts w:ascii="Bell MT" w:hAnsi="Bell MT"/>
          <w:sz w:val="28"/>
          <w:szCs w:val="28"/>
        </w:rPr>
      </w:pPr>
      <w:r w:rsidRPr="00952949">
        <w:rPr>
          <w:rFonts w:ascii="Bell MT" w:hAnsi="Bell MT"/>
          <w:sz w:val="28"/>
          <w:szCs w:val="28"/>
        </w:rPr>
        <w:t>Drag the Order Date to the filters shelf and the show filter as per the year and filter the year as per desired and fix the filters as per desired.</w:t>
      </w:r>
    </w:p>
    <w:p w:rsidR="00030EA4" w:rsidRPr="00952949" w:rsidRDefault="00030EA4">
      <w:pPr>
        <w:rPr>
          <w:rFonts w:ascii="Bell MT" w:hAnsi="Bell MT"/>
          <w:sz w:val="28"/>
          <w:szCs w:val="28"/>
        </w:rPr>
      </w:pPr>
    </w:p>
    <w:p w:rsidR="00586A6C" w:rsidRPr="00952949" w:rsidRDefault="00586A6C">
      <w:pPr>
        <w:rPr>
          <w:rFonts w:ascii="Bell MT" w:hAnsi="Bell MT"/>
          <w:sz w:val="28"/>
          <w:szCs w:val="28"/>
        </w:rPr>
      </w:pPr>
    </w:p>
    <w:p w:rsidR="00030EA4" w:rsidRPr="00952949" w:rsidRDefault="00030EA4">
      <w:pPr>
        <w:rPr>
          <w:rFonts w:ascii="Bell MT" w:hAnsi="Bell MT"/>
          <w:sz w:val="28"/>
          <w:szCs w:val="28"/>
        </w:rPr>
      </w:pPr>
    </w:p>
    <w:sectPr w:rsidR="00030EA4" w:rsidRPr="0095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D2"/>
    <w:rsid w:val="00030EA4"/>
    <w:rsid w:val="004A0F52"/>
    <w:rsid w:val="00586A6C"/>
    <w:rsid w:val="00952949"/>
    <w:rsid w:val="00DD16C6"/>
    <w:rsid w:val="00F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56BB0"/>
  <w15:chartTrackingRefBased/>
  <w15:docId w15:val="{5A87FB73-ABCA-46C1-B6B2-DFC7A545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Manoj Shrestha</cp:lastModifiedBy>
  <cp:revision>2</cp:revision>
  <dcterms:created xsi:type="dcterms:W3CDTF">2020-05-04T04:31:00Z</dcterms:created>
  <dcterms:modified xsi:type="dcterms:W3CDTF">2020-05-04T04:31:00Z</dcterms:modified>
</cp:coreProperties>
</file>