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Spacing"/>
        <w:rPr>
          <w:rStyle w:val="Strong"/>
          <w:b w:val="0"/>
        </w:rPr>
      </w:pPr>
    </w:p>
    <w:p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DISTRELEC-8330 - Timestamp Import and Export Cronjob</w:t>
      </w:r>
    </w:p>
    <w:p>
      <w:pPr>
        <w:pStyle w:val="NoSpacing"/>
        <w:rPr>
          <w:rStyle w:val="Strong"/>
          <w:b w:val="0"/>
        </w:rPr>
      </w:pPr>
    </w:p>
    <w:p>
      <w:pPr>
        <w:pStyle w:val="NoSpacing"/>
        <w:numPr>
          <w:ilvl w:val="0"/>
          <w:numId w:val="1"/>
        </w:numPr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>Checkboxes should be checked while hybris Update -</w:t>
      </w:r>
      <w:r>
        <w:rPr>
          <w:rStyle w:val="Strong"/>
          <w:b w:val="0"/>
          <w:sz w:val="22"/>
          <w:u w:val="none"/>
        </w:rPr>
        <w:br/>
      </w:r>
    </w:p>
    <w:p>
      <w:pPr>
        <w:pStyle w:val="NoSpacing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noProof/>
          <w:sz w:val="22"/>
          <w:u w:val="none"/>
        </w:rPr>
        <w:drawing>
          <wp:inline distT="0" distB="0" distL="0" distR="0">
            <wp:extent cx="6352540" cy="520065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827" cy="5206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rPr>
          <w:rStyle w:val="Strong"/>
          <w:b w:val="0"/>
          <w:sz w:val="22"/>
          <w:u w:val="none"/>
        </w:rPr>
      </w:pPr>
    </w:p>
    <w:p>
      <w:pPr>
        <w:pStyle w:val="NoSpacing"/>
        <w:numPr>
          <w:ilvl w:val="0"/>
          <w:numId w:val="1"/>
        </w:numPr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>Make Sure “</w:t>
      </w:r>
      <w:proofErr w:type="spellStart"/>
      <w:r>
        <w:rPr>
          <w:rStyle w:val="Strong"/>
          <w:sz w:val="22"/>
          <w:u w:val="none"/>
        </w:rPr>
        <w:t>firstAppearanceDatefile</w:t>
      </w:r>
      <w:proofErr w:type="spellEnd"/>
      <w:r>
        <w:rPr>
          <w:rStyle w:val="Strong"/>
          <w:b w:val="0"/>
          <w:sz w:val="22"/>
          <w:u w:val="none"/>
        </w:rPr>
        <w:t>” is in right place</w:t>
      </w:r>
    </w:p>
    <w:p>
      <w:pPr>
        <w:pStyle w:val="NoSpacing"/>
        <w:ind w:left="720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 xml:space="preserve">Check </w:t>
      </w:r>
      <w:proofErr w:type="spellStart"/>
      <w:r>
        <w:rPr>
          <w:rStyle w:val="Strong"/>
          <w:b w:val="0"/>
          <w:sz w:val="22"/>
          <w:u w:val="none"/>
        </w:rPr>
        <w:t>hmc.configuration</w:t>
      </w:r>
      <w:proofErr w:type="spellEnd"/>
      <w:r>
        <w:rPr>
          <w:rStyle w:val="Strong"/>
          <w:b w:val="0"/>
          <w:sz w:val="22"/>
          <w:u w:val="none"/>
        </w:rPr>
        <w:t xml:space="preserve"> file in </w:t>
      </w:r>
      <w:proofErr w:type="spellStart"/>
      <w:r>
        <w:rPr>
          <w:rStyle w:val="Strong"/>
          <w:b w:val="0"/>
          <w:sz w:val="22"/>
          <w:u w:val="none"/>
        </w:rPr>
        <w:t>hmc</w:t>
      </w:r>
      <w:proofErr w:type="spellEnd"/>
      <w:r>
        <w:rPr>
          <w:rStyle w:val="Strong"/>
          <w:b w:val="0"/>
          <w:sz w:val="22"/>
          <w:u w:val="none"/>
        </w:rPr>
        <w:t xml:space="preserve"> &gt; Under Product Type you will find in </w:t>
      </w:r>
      <w:r>
        <w:rPr>
          <w:rStyle w:val="Strong"/>
          <w:sz w:val="22"/>
          <w:u w:val="none"/>
        </w:rPr>
        <w:t>Common Section</w:t>
      </w:r>
      <w:r>
        <w:rPr>
          <w:rStyle w:val="Strong"/>
          <w:b w:val="0"/>
          <w:sz w:val="22"/>
          <w:u w:val="none"/>
        </w:rPr>
        <w:t xml:space="preserve"> Tab if not then manually add save the </w:t>
      </w:r>
      <w:proofErr w:type="spellStart"/>
      <w:r>
        <w:rPr>
          <w:rStyle w:val="Strong"/>
          <w:b w:val="0"/>
          <w:sz w:val="22"/>
          <w:u w:val="none"/>
        </w:rPr>
        <w:t>hmc</w:t>
      </w:r>
      <w:proofErr w:type="spellEnd"/>
      <w:r>
        <w:rPr>
          <w:rStyle w:val="Strong"/>
          <w:b w:val="0"/>
          <w:sz w:val="22"/>
          <w:u w:val="none"/>
        </w:rPr>
        <w:t xml:space="preserve"> configuration.</w:t>
      </w:r>
    </w:p>
    <w:p>
      <w:pPr>
        <w:pStyle w:val="NoSpacing"/>
        <w:ind w:left="720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ind w:left="720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noProof/>
          <w:sz w:val="22"/>
          <w:u w:val="none"/>
        </w:rPr>
        <w:drawing>
          <wp:inline distT="0" distB="0" distL="0" distR="0">
            <wp:extent cx="5577840" cy="777240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77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ind w:left="720"/>
        <w:jc w:val="left"/>
        <w:rPr>
          <w:rStyle w:val="Strong"/>
          <w:b w:val="0"/>
          <w:sz w:val="22"/>
          <w:u w:val="none"/>
        </w:rPr>
      </w:pPr>
      <w:bookmarkStart w:id="0" w:name="_GoBack"/>
      <w:bookmarkEnd w:id="0"/>
    </w:p>
    <w:p>
      <w:pPr>
        <w:pStyle w:val="NoSpacing"/>
        <w:numPr>
          <w:ilvl w:val="0"/>
          <w:numId w:val="1"/>
        </w:numPr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lastRenderedPageBreak/>
        <w:t>After successfully hybris update create below Cronjob –</w:t>
      </w: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numPr>
          <w:ilvl w:val="1"/>
          <w:numId w:val="1"/>
        </w:numPr>
        <w:jc w:val="left"/>
        <w:rPr>
          <w:rStyle w:val="Strong"/>
          <w:b w:val="0"/>
          <w:u w:val="none"/>
        </w:rPr>
      </w:pPr>
      <w:r>
        <w:rPr>
          <w:rStyle w:val="Strong"/>
          <w:b w:val="0"/>
          <w:sz w:val="22"/>
          <w:u w:val="none"/>
        </w:rPr>
        <w:t>Timestamp Import Cronjob – Import from file + Incremental update</w:t>
      </w:r>
    </w:p>
    <w:p>
      <w:pPr>
        <w:pStyle w:val="NoSpacing"/>
        <w:numPr>
          <w:ilvl w:val="0"/>
          <w:numId w:val="5"/>
        </w:numPr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 xml:space="preserve">Create Cronjob in HMC: </w:t>
      </w: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 xml:space="preserve">System &gt; </w:t>
      </w:r>
      <w:proofErr w:type="spellStart"/>
      <w:r>
        <w:rPr>
          <w:rStyle w:val="Strong"/>
          <w:b w:val="0"/>
          <w:sz w:val="22"/>
          <w:u w:val="none"/>
        </w:rPr>
        <w:t>CronJobs</w:t>
      </w:r>
      <w:proofErr w:type="spellEnd"/>
      <w:r>
        <w:rPr>
          <w:rStyle w:val="Strong"/>
          <w:b w:val="0"/>
          <w:sz w:val="22"/>
          <w:u w:val="none"/>
        </w:rPr>
        <w:t xml:space="preserve"> &gt; Create &gt; Select </w:t>
      </w:r>
      <w:proofErr w:type="spellStart"/>
      <w:r>
        <w:rPr>
          <w:rStyle w:val="Strong"/>
          <w:sz w:val="22"/>
        </w:rPr>
        <w:t>DistUpdateFirstAppearanceDateCronJob</w:t>
      </w:r>
      <w:proofErr w:type="spellEnd"/>
      <w:r>
        <w:rPr>
          <w:rStyle w:val="Strong"/>
          <w:b w:val="0"/>
          <w:sz w:val="22"/>
          <w:u w:val="none"/>
        </w:rPr>
        <w:t xml:space="preserve"> form list</w:t>
      </w: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noProof/>
          <w:sz w:val="22"/>
          <w:u w:val="none"/>
        </w:rPr>
        <w:drawing>
          <wp:inline distT="0" distB="0" distL="0" distR="0">
            <wp:extent cx="5731510" cy="3776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>To import the Data from file –</w:t>
      </w:r>
    </w:p>
    <w:p>
      <w:pPr>
        <w:pStyle w:val="NoSpacing"/>
        <w:numPr>
          <w:ilvl w:val="0"/>
          <w:numId w:val="4"/>
        </w:numPr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sz w:val="22"/>
        </w:rPr>
        <w:t>First Appearance Date File Path</w:t>
      </w:r>
      <w:r>
        <w:rPr>
          <w:rStyle w:val="Strong"/>
          <w:b w:val="0"/>
          <w:sz w:val="22"/>
          <w:u w:val="none"/>
        </w:rPr>
        <w:t xml:space="preserve">: Here you can provide the complete file path from application server (Node 0). It is mandatory field </w:t>
      </w:r>
      <w:r>
        <w:rPr>
          <w:rStyle w:val="Strong"/>
          <w:b w:val="0"/>
          <w:sz w:val="22"/>
        </w:rPr>
        <w:t>Please make sure file extension should be .</w:t>
      </w:r>
      <w:proofErr w:type="spellStart"/>
      <w:r>
        <w:rPr>
          <w:rStyle w:val="Strong"/>
          <w:b w:val="0"/>
          <w:sz w:val="22"/>
        </w:rPr>
        <w:t>xlsx</w:t>
      </w:r>
      <w:proofErr w:type="spellEnd"/>
    </w:p>
    <w:p>
      <w:pPr>
        <w:pStyle w:val="NoSpacing"/>
        <w:numPr>
          <w:ilvl w:val="0"/>
          <w:numId w:val="4"/>
        </w:numPr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sz w:val="22"/>
        </w:rPr>
        <w:t>Import From File</w:t>
      </w:r>
      <w:r>
        <w:rPr>
          <w:rStyle w:val="Strong"/>
          <w:b w:val="0"/>
          <w:sz w:val="22"/>
          <w:u w:val="none"/>
        </w:rPr>
        <w:t xml:space="preserve">: Checked the checkbox and It is mandatory to checked </w:t>
      </w:r>
    </w:p>
    <w:p>
      <w:pPr>
        <w:pStyle w:val="NoSpacing"/>
        <w:jc w:val="left"/>
        <w:rPr>
          <w:rStyle w:val="Strong"/>
          <w:b w:val="0"/>
        </w:rPr>
      </w:pP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>Incremental Update -</w:t>
      </w:r>
    </w:p>
    <w:p>
      <w:pPr>
        <w:pStyle w:val="NoSpacing"/>
        <w:numPr>
          <w:ilvl w:val="0"/>
          <w:numId w:val="8"/>
        </w:numPr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sz w:val="22"/>
        </w:rPr>
        <w:t>Import from File</w:t>
      </w:r>
      <w:r>
        <w:rPr>
          <w:rStyle w:val="Strong"/>
          <w:b w:val="0"/>
          <w:sz w:val="22"/>
          <w:u w:val="none"/>
        </w:rPr>
        <w:t>: It should be unchecked for Incremental Update.</w:t>
      </w:r>
    </w:p>
    <w:p>
      <w:pPr>
        <w:pStyle w:val="NoSpacing"/>
        <w:numPr>
          <w:ilvl w:val="0"/>
          <w:numId w:val="8"/>
        </w:numPr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sz w:val="22"/>
        </w:rPr>
        <w:t>First Appearance Date File Path</w:t>
      </w:r>
      <w:r>
        <w:rPr>
          <w:rStyle w:val="Strong"/>
          <w:b w:val="0"/>
          <w:sz w:val="22"/>
          <w:u w:val="none"/>
        </w:rPr>
        <w:t>: No Need to provide the file path but it is optional. As per best practice it should be blank on Production while running Incremental Update</w:t>
      </w: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noProof/>
          <w:sz w:val="22"/>
          <w:u w:val="none"/>
        </w:rPr>
        <w:lastRenderedPageBreak/>
        <w:drawing>
          <wp:inline distT="0" distB="0" distL="0" distR="0">
            <wp:extent cx="6229350" cy="20764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jc w:val="left"/>
        <w:rPr>
          <w:rStyle w:val="Strong"/>
          <w:b w:val="0"/>
        </w:rPr>
      </w:pPr>
    </w:p>
    <w:p>
      <w:pPr>
        <w:pStyle w:val="NoSpacing"/>
        <w:numPr>
          <w:ilvl w:val="1"/>
          <w:numId w:val="1"/>
        </w:numPr>
        <w:jc w:val="left"/>
        <w:rPr>
          <w:rStyle w:val="Strong"/>
          <w:b w:val="0"/>
          <w:u w:val="none"/>
        </w:rPr>
      </w:pPr>
      <w:r>
        <w:rPr>
          <w:rStyle w:val="Strong"/>
          <w:b w:val="0"/>
          <w:sz w:val="22"/>
          <w:u w:val="none"/>
        </w:rPr>
        <w:t>Timestamp Export Cronjob – Export file to PIM</w:t>
      </w:r>
    </w:p>
    <w:p>
      <w:pPr>
        <w:pStyle w:val="NoSpacing"/>
        <w:numPr>
          <w:ilvl w:val="0"/>
          <w:numId w:val="10"/>
        </w:numPr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 xml:space="preserve">Create </w:t>
      </w:r>
      <w:proofErr w:type="spellStart"/>
      <w:r>
        <w:rPr>
          <w:rStyle w:val="Strong"/>
          <w:b w:val="0"/>
          <w:sz w:val="22"/>
          <w:u w:val="none"/>
        </w:rPr>
        <w:t>CronJob</w:t>
      </w:r>
      <w:proofErr w:type="spellEnd"/>
      <w:r>
        <w:rPr>
          <w:rStyle w:val="Strong"/>
          <w:b w:val="0"/>
          <w:sz w:val="22"/>
          <w:u w:val="none"/>
        </w:rPr>
        <w:t xml:space="preserve"> in </w:t>
      </w:r>
      <w:proofErr w:type="spellStart"/>
      <w:r>
        <w:rPr>
          <w:rStyle w:val="Strong"/>
          <w:b w:val="0"/>
          <w:sz w:val="22"/>
          <w:u w:val="none"/>
        </w:rPr>
        <w:t>hmc</w:t>
      </w:r>
      <w:proofErr w:type="spellEnd"/>
    </w:p>
    <w:p>
      <w:pPr>
        <w:pStyle w:val="NoSpacing"/>
        <w:ind w:left="1800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ind w:left="1800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noProof/>
          <w:sz w:val="22"/>
          <w:u w:val="none"/>
        </w:rPr>
        <w:drawing>
          <wp:inline distT="0" distB="0" distL="0" distR="0">
            <wp:extent cx="5610224" cy="2609850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794" cy="262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ind w:left="1800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 xml:space="preserve">System &gt; </w:t>
      </w:r>
      <w:proofErr w:type="spellStart"/>
      <w:r>
        <w:rPr>
          <w:rStyle w:val="Strong"/>
          <w:b w:val="0"/>
          <w:sz w:val="22"/>
          <w:u w:val="none"/>
        </w:rPr>
        <w:t>CronJobs</w:t>
      </w:r>
      <w:proofErr w:type="spellEnd"/>
      <w:r>
        <w:rPr>
          <w:rStyle w:val="Strong"/>
          <w:b w:val="0"/>
          <w:sz w:val="22"/>
          <w:u w:val="none"/>
        </w:rPr>
        <w:t xml:space="preserve"> &gt; Create &gt; Select </w:t>
      </w:r>
      <w:proofErr w:type="spellStart"/>
      <w:r>
        <w:rPr>
          <w:rStyle w:val="Strong"/>
          <w:sz w:val="22"/>
        </w:rPr>
        <w:t>DistUpdateFirstAppearanceDateCronJob</w:t>
      </w:r>
      <w:proofErr w:type="spellEnd"/>
      <w:r>
        <w:rPr>
          <w:rStyle w:val="Strong"/>
          <w:b w:val="0"/>
          <w:sz w:val="22"/>
          <w:u w:val="none"/>
        </w:rPr>
        <w:t xml:space="preserve"> form list</w:t>
      </w:r>
    </w:p>
    <w:p>
      <w:pPr>
        <w:pStyle w:val="NoSpacing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numPr>
          <w:ilvl w:val="0"/>
          <w:numId w:val="10"/>
        </w:numPr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 xml:space="preserve">Provide the file path below which is mandatory for Export Job. </w:t>
      </w:r>
      <w:r>
        <w:rPr>
          <w:rStyle w:val="Strong"/>
          <w:b w:val="0"/>
          <w:sz w:val="22"/>
        </w:rPr>
        <w:t>Please make sure file extension should be .</w:t>
      </w:r>
      <w:proofErr w:type="spellStart"/>
      <w:r>
        <w:rPr>
          <w:rStyle w:val="Strong"/>
          <w:b w:val="0"/>
          <w:sz w:val="22"/>
        </w:rPr>
        <w:t>xlsx</w:t>
      </w:r>
      <w:proofErr w:type="spellEnd"/>
    </w:p>
    <w:p>
      <w:pPr>
        <w:pStyle w:val="NoSpacing"/>
        <w:ind w:left="1440"/>
        <w:jc w:val="left"/>
        <w:rPr>
          <w:rStyle w:val="Strong"/>
          <w:b w:val="0"/>
          <w:sz w:val="22"/>
          <w:u w:val="none"/>
        </w:rPr>
      </w:pPr>
    </w:p>
    <w:p>
      <w:pPr>
        <w:pStyle w:val="NoSpacing"/>
        <w:ind w:left="1440"/>
        <w:jc w:val="left"/>
        <w:rPr>
          <w:rStyle w:val="Strong"/>
          <w:b w:val="0"/>
          <w:sz w:val="22"/>
          <w:u w:val="none"/>
        </w:rPr>
      </w:pPr>
      <w:r>
        <w:rPr>
          <w:rStyle w:val="Strong"/>
          <w:b w:val="0"/>
          <w:noProof/>
          <w:sz w:val="22"/>
          <w:u w:val="none"/>
        </w:rPr>
        <w:drawing>
          <wp:inline distT="0" distB="0" distL="0" distR="0">
            <wp:extent cx="576072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7655"/>
    <w:multiLevelType w:val="hybridMultilevel"/>
    <w:tmpl w:val="6FF0E050"/>
    <w:lvl w:ilvl="0" w:tplc="141005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051E9E"/>
    <w:multiLevelType w:val="hybridMultilevel"/>
    <w:tmpl w:val="0E44C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86D0C8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D1428B6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14100"/>
    <w:multiLevelType w:val="hybridMultilevel"/>
    <w:tmpl w:val="DFBCD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37E84"/>
    <w:multiLevelType w:val="hybridMultilevel"/>
    <w:tmpl w:val="C9647F8E"/>
    <w:lvl w:ilvl="0" w:tplc="106AFC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BAB19FB"/>
    <w:multiLevelType w:val="hybridMultilevel"/>
    <w:tmpl w:val="C9647F8E"/>
    <w:lvl w:ilvl="0" w:tplc="106AFC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A5A3C8F"/>
    <w:multiLevelType w:val="hybridMultilevel"/>
    <w:tmpl w:val="4522A244"/>
    <w:lvl w:ilvl="0" w:tplc="3FAE69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85168C"/>
    <w:multiLevelType w:val="hybridMultilevel"/>
    <w:tmpl w:val="C9647F8E"/>
    <w:lvl w:ilvl="0" w:tplc="106AFC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62D5D4A"/>
    <w:multiLevelType w:val="hybridMultilevel"/>
    <w:tmpl w:val="4522A244"/>
    <w:lvl w:ilvl="0" w:tplc="3FAE69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B304065"/>
    <w:multiLevelType w:val="hybridMultilevel"/>
    <w:tmpl w:val="4224CC20"/>
    <w:lvl w:ilvl="0" w:tplc="6186D0C8">
      <w:start w:val="1"/>
      <w:numFmt w:val="lowerLetter"/>
      <w:lvlText w:val="%1."/>
      <w:lvlJc w:val="left"/>
      <w:pPr>
        <w:ind w:left="1440" w:hanging="360"/>
      </w:pPr>
      <w:rPr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23CF5"/>
    <w:multiLevelType w:val="hybridMultilevel"/>
    <w:tmpl w:val="AA785D42"/>
    <w:lvl w:ilvl="0" w:tplc="765E5E50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7E093-0611-4E52-B484-FE393C9D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pPr>
      <w:spacing w:after="0" w:line="240" w:lineRule="auto"/>
      <w:jc w:val="center"/>
    </w:pPr>
    <w:rPr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rFonts w:ascii="Arial" w:hAnsi="Arial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E14C7-D57E-426D-8414-50255661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Datwyler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datimp_sapmii1 (Karnatak, Rajneesh)</dc:creator>
  <cp:keywords/>
  <dc:description/>
  <cp:lastModifiedBy>datimp_sapmii1 (Karnatak, Rajneesh)</cp:lastModifiedBy>
  <cp:revision>5</cp:revision>
  <dcterms:created xsi:type="dcterms:W3CDTF">2016-02-18T06:40:00Z</dcterms:created>
  <dcterms:modified xsi:type="dcterms:W3CDTF">2016-02-18T13:10:00Z</dcterms:modified>
</cp:coreProperties>
</file>