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FDED3" w14:textId="0C5A8890" w:rsidR="00E452E5" w:rsidRDefault="00DA2039" w:rsidP="00CF036F">
      <w:pPr>
        <w:jc w:val="both"/>
        <w:rPr>
          <w:rFonts w:ascii="Times New Roman" w:hAnsi="Times New Roman" w:cs="Times New Roman"/>
          <w:i/>
          <w:iCs/>
        </w:rPr>
      </w:pPr>
      <w:r w:rsidRPr="00C6064E">
        <w:rPr>
          <w:rFonts w:ascii="Times New Roman" w:hAnsi="Times New Roman" w:cs="Times New Roman"/>
          <w:sz w:val="24"/>
          <w:szCs w:val="24"/>
        </w:rPr>
        <w:t xml:space="preserve">El siguiente documento representa un resumen sobre el diagnóstico de enfermedad del corazón presentado al paciente, obtenido utilizando técnicas de Inteligencia Artificial y </w:t>
      </w:r>
      <w:r w:rsidRPr="00C6064E">
        <w:rPr>
          <w:rFonts w:ascii="Times New Roman" w:hAnsi="Times New Roman" w:cs="Times New Roman"/>
          <w:i/>
          <w:iCs/>
          <w:sz w:val="24"/>
          <w:szCs w:val="24"/>
        </w:rPr>
        <w:t xml:space="preserve">Machine Learning, </w:t>
      </w:r>
      <w:r w:rsidRPr="00C6064E">
        <w:rPr>
          <w:rFonts w:ascii="Times New Roman" w:hAnsi="Times New Roman" w:cs="Times New Roman"/>
          <w:sz w:val="24"/>
          <w:szCs w:val="24"/>
        </w:rPr>
        <w:t>que actúan como herramientas de soporte médico para</w:t>
      </w:r>
      <w:r w:rsidR="006D19BC">
        <w:rPr>
          <w:rFonts w:ascii="Times New Roman" w:hAnsi="Times New Roman" w:cs="Times New Roman"/>
          <w:sz w:val="24"/>
          <w:szCs w:val="24"/>
        </w:rPr>
        <w:t xml:space="preserve"> su </w:t>
      </w:r>
      <w:r w:rsidR="001A2E40">
        <w:rPr>
          <w:rFonts w:ascii="Times New Roman" w:hAnsi="Times New Roman" w:cs="Times New Roman"/>
          <w:sz w:val="24"/>
          <w:szCs w:val="24"/>
        </w:rPr>
        <w:t xml:space="preserve"> ágil</w:t>
      </w:r>
      <w:r w:rsidR="006D19BC">
        <w:rPr>
          <w:rFonts w:ascii="Times New Roman" w:hAnsi="Times New Roman" w:cs="Times New Roman"/>
          <w:sz w:val="24"/>
          <w:szCs w:val="24"/>
        </w:rPr>
        <w:t xml:space="preserve"> </w:t>
      </w:r>
      <w:r w:rsidRPr="00C6064E">
        <w:rPr>
          <w:rFonts w:ascii="Times New Roman" w:hAnsi="Times New Roman" w:cs="Times New Roman"/>
          <w:sz w:val="24"/>
          <w:szCs w:val="24"/>
        </w:rPr>
        <w:t>identificación</w:t>
      </w:r>
      <w:r w:rsidRPr="00C6064E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BFF565C" w14:textId="77777777" w:rsidR="00E452E5" w:rsidRPr="00E452E5" w:rsidRDefault="00E452E5" w:rsidP="00CF036F">
      <w:pPr>
        <w:jc w:val="both"/>
        <w:rPr>
          <w:rFonts w:ascii="Times New Roman" w:hAnsi="Times New Roman" w:cs="Times New Roman"/>
          <w:i/>
          <w:i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7"/>
      </w:tblGrid>
      <w:tr w:rsidR="00DA2039" w14:paraId="6C0F3F10" w14:textId="77777777" w:rsidTr="007A04B4">
        <w:tc>
          <w:tcPr>
            <w:tcW w:w="6663" w:type="dxa"/>
          </w:tcPr>
          <w:p w14:paraId="4093C605" w14:textId="77777777" w:rsidR="00C6064E" w:rsidRPr="00190CA0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CA0">
              <w:rPr>
                <w:rFonts w:ascii="Times New Roman" w:hAnsi="Times New Roman" w:cs="Times New Roman"/>
                <w:sz w:val="24"/>
                <w:szCs w:val="24"/>
              </w:rPr>
              <w:t>Nombre del Paciente:</w:t>
            </w:r>
          </w:p>
          <w:p w14:paraId="4236212D" w14:textId="0DD507AA" w:rsidR="00C6064E" w:rsidRPr="00190CA0" w:rsidRDefault="00C606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7" w:type="dxa"/>
          </w:tcPr>
          <w:p w14:paraId="31A3981C" w14:textId="528BA9ED" w:rsidR="00DA2039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  <w:r w:rsidR="00CF03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064E">
              <w:rPr>
                <w:rFonts w:ascii="Times New Roman" w:hAnsi="Times New Roman" w:cs="Times New Roman"/>
                <w:sz w:val="24"/>
                <w:szCs w:val="24"/>
              </w:rPr>
              <w:t>Diagnóstico:</w:t>
            </w:r>
            <w:r w:rsidR="00CF036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  <w:tr w:rsidR="00DA2039" w14:paraId="38683A47" w14:textId="77777777" w:rsidTr="007A04B4">
        <w:trPr>
          <w:trHeight w:val="87"/>
        </w:trPr>
        <w:tc>
          <w:tcPr>
            <w:tcW w:w="6663" w:type="dxa"/>
          </w:tcPr>
          <w:p w14:paraId="1FF3414D" w14:textId="43E28E7E" w:rsidR="00DA2039" w:rsidRPr="00190CA0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CA0">
              <w:rPr>
                <w:rFonts w:ascii="Times New Roman" w:hAnsi="Times New Roman" w:cs="Times New Roman"/>
                <w:sz w:val="24"/>
                <w:szCs w:val="24"/>
              </w:rPr>
              <w:t>Identificación:</w:t>
            </w:r>
          </w:p>
        </w:tc>
        <w:tc>
          <w:tcPr>
            <w:tcW w:w="3407" w:type="dxa"/>
          </w:tcPr>
          <w:p w14:paraId="521CDD72" w14:textId="77777777" w:rsidR="00DA2039" w:rsidRPr="00C6064E" w:rsidRDefault="00DA20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75A5E0" w14:textId="77777777" w:rsidR="00C6064E" w:rsidRDefault="00C6064E">
      <w:pPr>
        <w:rPr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C6064E" w14:paraId="688D79B6" w14:textId="77777777" w:rsidTr="00C6064E">
        <w:tc>
          <w:tcPr>
            <w:tcW w:w="5035" w:type="dxa"/>
          </w:tcPr>
          <w:p w14:paraId="15B87201" w14:textId="77777777" w:rsidR="00C6064E" w:rsidRPr="002568AC" w:rsidRDefault="00C6064E" w:rsidP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8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Resultado: </w:t>
            </w:r>
          </w:p>
          <w:p w14:paraId="3EA2B46E" w14:textId="77777777" w:rsidR="00C6064E" w:rsidRPr="002568AC" w:rsidRDefault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14:paraId="02F0BCF3" w14:textId="77777777" w:rsidR="00C6064E" w:rsidRDefault="00C6064E">
            <w:pPr>
              <w:rPr>
                <w:sz w:val="28"/>
                <w:szCs w:val="28"/>
              </w:rPr>
            </w:pPr>
          </w:p>
        </w:tc>
      </w:tr>
      <w:tr w:rsidR="00C6064E" w14:paraId="539347DB" w14:textId="77777777" w:rsidTr="00C6064E">
        <w:tc>
          <w:tcPr>
            <w:tcW w:w="5035" w:type="dxa"/>
          </w:tcPr>
          <w:p w14:paraId="21598623" w14:textId="35229151" w:rsidR="00C6064E" w:rsidRPr="002568AC" w:rsidRDefault="00C6064E" w:rsidP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68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Precisión: </w:t>
            </w:r>
          </w:p>
          <w:p w14:paraId="50C90F2F" w14:textId="77777777" w:rsidR="00C6064E" w:rsidRDefault="00C6064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83273E" w14:textId="6DA0E6F4" w:rsidR="00E452E5" w:rsidRPr="002568AC" w:rsidRDefault="00E452E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035" w:type="dxa"/>
          </w:tcPr>
          <w:p w14:paraId="40854420" w14:textId="77777777" w:rsidR="00C6064E" w:rsidRDefault="00C6064E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anormal3"/>
        <w:tblW w:w="10354" w:type="dxa"/>
        <w:tblLook w:val="04A0" w:firstRow="1" w:lastRow="0" w:firstColumn="1" w:lastColumn="0" w:noHBand="0" w:noVBand="1"/>
      </w:tblPr>
      <w:tblGrid>
        <w:gridCol w:w="5177"/>
        <w:gridCol w:w="5177"/>
      </w:tblGrid>
      <w:tr w:rsidR="00C6064E" w14:paraId="179AAF27" w14:textId="77777777" w:rsidTr="00F74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77" w:type="dxa"/>
          </w:tcPr>
          <w:p w14:paraId="503D7468" w14:textId="14F2C594" w:rsidR="00C6064E" w:rsidRPr="00B01C0B" w:rsidRDefault="00C6064E" w:rsidP="002568AC">
            <w:pPr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C0B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Indicador</w:t>
            </w:r>
          </w:p>
        </w:tc>
        <w:tc>
          <w:tcPr>
            <w:tcW w:w="5177" w:type="dxa"/>
          </w:tcPr>
          <w:p w14:paraId="60A7920C" w14:textId="3E1EEA27" w:rsidR="00C6064E" w:rsidRPr="00B01C0B" w:rsidRDefault="00C6064E" w:rsidP="002568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C0B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Valor</w:t>
            </w:r>
          </w:p>
        </w:tc>
      </w:tr>
      <w:tr w:rsidR="00C6064E" w14:paraId="15B721C3" w14:textId="77777777" w:rsidTr="00F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243E2803" w14:textId="2BE76775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Edad</w:t>
            </w:r>
          </w:p>
        </w:tc>
        <w:tc>
          <w:tcPr>
            <w:tcW w:w="5177" w:type="dxa"/>
          </w:tcPr>
          <w:p w14:paraId="7F91C172" w14:textId="43C37C39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F036F" w14:paraId="6F5BC698" w14:textId="77777777" w:rsidTr="00F745B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015DBE04" w14:textId="0EB79D84" w:rsidR="00CF036F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Género</w:t>
            </w:r>
          </w:p>
        </w:tc>
        <w:tc>
          <w:tcPr>
            <w:tcW w:w="5177" w:type="dxa"/>
          </w:tcPr>
          <w:p w14:paraId="044F4020" w14:textId="77777777" w:rsidR="00CF036F" w:rsidRPr="002568AC" w:rsidRDefault="00CF036F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7900FED8" w14:textId="77777777" w:rsidTr="00F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2D96E652" w14:textId="16DC5351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 xml:space="preserve">Tipo De </w:t>
            </w:r>
            <w:r w:rsidR="008D0316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Dolor Torácico</w:t>
            </w:r>
          </w:p>
        </w:tc>
        <w:tc>
          <w:tcPr>
            <w:tcW w:w="5177" w:type="dxa"/>
          </w:tcPr>
          <w:p w14:paraId="110E9F46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3B7CFCBC" w14:textId="77777777" w:rsidTr="00F745B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363D8A13" w14:textId="445F3036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Colesterol Sérico (</w:t>
            </w:r>
            <w:r w:rsidR="00C114A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g/</w:t>
            </w:r>
            <w:r w:rsidR="00C114A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l)</w:t>
            </w:r>
          </w:p>
        </w:tc>
        <w:tc>
          <w:tcPr>
            <w:tcW w:w="5177" w:type="dxa"/>
          </w:tcPr>
          <w:p w14:paraId="71E6BA10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901C43B" w14:textId="77777777" w:rsidTr="00F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44F89B21" w14:textId="73499D95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Resultados Electrocardiográficos En Reposo</w:t>
            </w:r>
          </w:p>
        </w:tc>
        <w:tc>
          <w:tcPr>
            <w:tcW w:w="5177" w:type="dxa"/>
          </w:tcPr>
          <w:p w14:paraId="10640ADF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986502D" w14:textId="77777777" w:rsidTr="00F745B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03D2069F" w14:textId="01124624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Angina Inducida Por El Ejercicio</w:t>
            </w:r>
          </w:p>
        </w:tc>
        <w:tc>
          <w:tcPr>
            <w:tcW w:w="5177" w:type="dxa"/>
          </w:tcPr>
          <w:p w14:paraId="2B54A68E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0062EC2E" w14:textId="77777777" w:rsidTr="00F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60BED032" w14:textId="3239C460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Pendiente Del Segmento ST Durante Pico Del Ejercicio</w:t>
            </w:r>
          </w:p>
        </w:tc>
        <w:tc>
          <w:tcPr>
            <w:tcW w:w="5177" w:type="dxa"/>
          </w:tcPr>
          <w:p w14:paraId="1346060D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257384BD" w14:textId="77777777" w:rsidTr="00F745B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6D15B0C0" w14:textId="52624D7C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Resultado Prueba De Estrés Con Talio</w:t>
            </w:r>
          </w:p>
        </w:tc>
        <w:tc>
          <w:tcPr>
            <w:tcW w:w="5177" w:type="dxa"/>
          </w:tcPr>
          <w:p w14:paraId="742AB520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C55A2BE" w14:textId="77777777" w:rsidTr="00F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64452FBB" w14:textId="24350872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Presión Arterial En Reposo (</w:t>
            </w:r>
            <w:r w:rsidR="001A2E4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 Hg)</w:t>
            </w:r>
          </w:p>
        </w:tc>
        <w:tc>
          <w:tcPr>
            <w:tcW w:w="5177" w:type="dxa"/>
          </w:tcPr>
          <w:p w14:paraId="4D450820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32602A02" w14:textId="77777777" w:rsidTr="00F745B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2021B041" w14:textId="4BF53BCC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Nivel De Azúcar En Ayunas (</w:t>
            </w:r>
            <w:r w:rsidR="001A2E4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m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g/</w:t>
            </w:r>
            <w:r w:rsidR="001A2E40"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</w:t>
            </w: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l)</w:t>
            </w:r>
          </w:p>
        </w:tc>
        <w:tc>
          <w:tcPr>
            <w:tcW w:w="5177" w:type="dxa"/>
          </w:tcPr>
          <w:p w14:paraId="47736E6D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3E5ACEFC" w14:textId="77777777" w:rsidTr="00F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53CC9328" w14:textId="24F3124F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Frecuencia Cardiaca Máxima Alcanzada</w:t>
            </w:r>
          </w:p>
        </w:tc>
        <w:tc>
          <w:tcPr>
            <w:tcW w:w="5177" w:type="dxa"/>
          </w:tcPr>
          <w:p w14:paraId="6A3640A4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6B582B25" w14:textId="77777777" w:rsidTr="00F745B2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1E2B9188" w14:textId="00516959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Depresión De Onda ST Inducida Por Ejercicio (En Relación Al Reposo)</w:t>
            </w:r>
          </w:p>
        </w:tc>
        <w:tc>
          <w:tcPr>
            <w:tcW w:w="5177" w:type="dxa"/>
          </w:tcPr>
          <w:p w14:paraId="087AD55E" w14:textId="77777777" w:rsidR="00C6064E" w:rsidRPr="002568AC" w:rsidRDefault="00C6064E" w:rsidP="00CF0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6064E" w14:paraId="14210FAE" w14:textId="77777777" w:rsidTr="00F74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7" w:type="dxa"/>
          </w:tcPr>
          <w:p w14:paraId="092C2205" w14:textId="51F222CE" w:rsidR="00C6064E" w:rsidRPr="002568AC" w:rsidRDefault="00CF036F" w:rsidP="00CF036F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68AC">
              <w:rPr>
                <w:rFonts w:ascii="Times New Roman" w:hAnsi="Times New Roman" w:cs="Times New Roman"/>
                <w:b w:val="0"/>
                <w:bCs w:val="0"/>
                <w:caps w:val="0"/>
                <w:sz w:val="24"/>
                <w:szCs w:val="24"/>
              </w:rPr>
              <w:t>Numero De Vasos Principales Coloreados Por La Floración</w:t>
            </w:r>
          </w:p>
        </w:tc>
        <w:tc>
          <w:tcPr>
            <w:tcW w:w="5177" w:type="dxa"/>
          </w:tcPr>
          <w:p w14:paraId="7D21C8CB" w14:textId="77777777" w:rsidR="00C6064E" w:rsidRPr="002568AC" w:rsidRDefault="00C6064E" w:rsidP="00CF0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F586608" w14:textId="31801BE1" w:rsidR="00F979F5" w:rsidRDefault="00F979F5" w:rsidP="00CF036F"/>
    <w:p w14:paraId="1ABA5E68" w14:textId="7AC4832F" w:rsidR="0094029E" w:rsidRDefault="0094029E" w:rsidP="00CF036F"/>
    <w:p w14:paraId="6208F24B" w14:textId="0C440EBA" w:rsidR="0094029E" w:rsidRDefault="0094029E" w:rsidP="00CF036F"/>
    <w:p w14:paraId="79BD75EE" w14:textId="20F31190" w:rsidR="0094029E" w:rsidRDefault="0094029E" w:rsidP="009402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029E">
        <w:rPr>
          <w:rFonts w:ascii="Times New Roman" w:hAnsi="Times New Roman" w:cs="Times New Roman"/>
          <w:b/>
          <w:bCs/>
          <w:sz w:val="24"/>
          <w:szCs w:val="24"/>
        </w:rPr>
        <w:t>Enfermedad Del Corazón Según Indicadores</w:t>
      </w:r>
    </w:p>
    <w:p w14:paraId="27F579A9" w14:textId="0F7FA1A5" w:rsidR="0094029E" w:rsidRPr="00A631DA" w:rsidRDefault="008D0316" w:rsidP="0094029E">
      <w:pPr>
        <w:rPr>
          <w:rFonts w:ascii="Times New Roman" w:hAnsi="Times New Roman" w:cs="Times New Roman"/>
        </w:rPr>
      </w:pPr>
      <w:r w:rsidRPr="00A631DA">
        <w:rPr>
          <w:rFonts w:ascii="Times New Roman" w:hAnsi="Times New Roman" w:cs="Times New Roman"/>
        </w:rPr>
        <w:t>Los siguientes gráficos presentan información sobre la frecuencia en la que se ha detectado o no la enfermedad en diferentes pacientes, según ciertos indicadores.</w:t>
      </w:r>
      <w:bookmarkStart w:id="0" w:name="_GoBack"/>
      <w:bookmarkEnd w:id="0"/>
    </w:p>
    <w:p w14:paraId="2B1FDA5E" w14:textId="77777777" w:rsidR="008D0316" w:rsidRDefault="008D0316" w:rsidP="009402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5D445F" w14:textId="6E9FD746" w:rsidR="0094029E" w:rsidRPr="00E24983" w:rsidRDefault="0094029E" w:rsidP="0094029E">
      <w:pPr>
        <w:rPr>
          <w:rFonts w:ascii="Times New Roman" w:hAnsi="Times New Roman" w:cs="Times New Roman"/>
          <w:u w:val="single"/>
        </w:rPr>
      </w:pPr>
      <w:r w:rsidRPr="00E24983">
        <w:rPr>
          <w:rFonts w:ascii="Times New Roman" w:hAnsi="Times New Roman" w:cs="Times New Roman"/>
          <w:u w:val="single"/>
        </w:rPr>
        <w:t>Frecuencia Según Edad</w:t>
      </w:r>
    </w:p>
    <w:p w14:paraId="051280A9" w14:textId="108E0964" w:rsidR="0094029E" w:rsidRDefault="003051EF" w:rsidP="008D0316">
      <w:pPr>
        <w:ind w:left="-567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2986D59" wp14:editId="49A3D9CB">
            <wp:extent cx="7227736" cy="24022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8" t="6213" r="8820" b="3065"/>
                    <a:stretch/>
                  </pic:blipFill>
                  <pic:spPr bwMode="auto">
                    <a:xfrm>
                      <a:off x="0" y="0"/>
                      <a:ext cx="7292162" cy="242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8B644" w14:textId="39850986" w:rsidR="008D0316" w:rsidRDefault="008D0316" w:rsidP="008D0316">
      <w:pPr>
        <w:ind w:left="-567"/>
        <w:rPr>
          <w:rFonts w:ascii="Times New Roman" w:hAnsi="Times New Roman" w:cs="Times New Roman"/>
          <w:sz w:val="24"/>
          <w:szCs w:val="24"/>
          <w:u w:val="single"/>
        </w:rPr>
      </w:pPr>
    </w:p>
    <w:p w14:paraId="3FCB23B6" w14:textId="21B4363D" w:rsidR="008D0316" w:rsidRDefault="008D0316" w:rsidP="008D0316">
      <w:pPr>
        <w:ind w:left="142"/>
        <w:rPr>
          <w:rFonts w:ascii="Times New Roman" w:hAnsi="Times New Roman" w:cs="Times New Roman"/>
          <w:u w:val="single"/>
        </w:rPr>
      </w:pPr>
      <w:r w:rsidRPr="00E24983">
        <w:rPr>
          <w:rFonts w:ascii="Times New Roman" w:hAnsi="Times New Roman" w:cs="Times New Roman"/>
          <w:u w:val="single"/>
        </w:rPr>
        <w:t>Frecuencia Según Dolor Torácico</w:t>
      </w:r>
    </w:p>
    <w:p w14:paraId="199174BD" w14:textId="459362D3" w:rsidR="00E24983" w:rsidRPr="00E24983" w:rsidRDefault="00E24983" w:rsidP="00E24983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24983">
        <w:rPr>
          <w:rFonts w:ascii="Times New Roman" w:hAnsi="Times New Roman" w:cs="Times New Roman"/>
        </w:rPr>
        <w:t>0: Angina Típica</w:t>
      </w:r>
    </w:p>
    <w:p w14:paraId="4243224D" w14:textId="55A05051" w:rsidR="00E24983" w:rsidRPr="00E24983" w:rsidRDefault="00E24983" w:rsidP="00E24983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24983">
        <w:rPr>
          <w:rFonts w:ascii="Times New Roman" w:hAnsi="Times New Roman" w:cs="Times New Roman"/>
        </w:rPr>
        <w:t>1: Angina Atípica</w:t>
      </w:r>
    </w:p>
    <w:p w14:paraId="02362971" w14:textId="4F196E6A" w:rsidR="00E24983" w:rsidRPr="00E24983" w:rsidRDefault="00E24983" w:rsidP="00E24983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24983">
        <w:rPr>
          <w:rFonts w:ascii="Times New Roman" w:hAnsi="Times New Roman" w:cs="Times New Roman"/>
        </w:rPr>
        <w:t>2: Dolor No</w:t>
      </w:r>
      <w:r w:rsidR="000213A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Anginoso</w:t>
      </w:r>
    </w:p>
    <w:p w14:paraId="06A4E905" w14:textId="27153D66" w:rsidR="00E24983" w:rsidRDefault="00E24983" w:rsidP="00E24983">
      <w:pPr>
        <w:pStyle w:val="Sinespaciado"/>
        <w:numPr>
          <w:ilvl w:val="0"/>
          <w:numId w:val="1"/>
        </w:numPr>
        <w:rPr>
          <w:rFonts w:ascii="Times New Roman" w:hAnsi="Times New Roman" w:cs="Times New Roman"/>
        </w:rPr>
      </w:pPr>
      <w:r w:rsidRPr="00E24983">
        <w:rPr>
          <w:rFonts w:ascii="Times New Roman" w:hAnsi="Times New Roman" w:cs="Times New Roman"/>
        </w:rPr>
        <w:t>3: Asintomático</w:t>
      </w:r>
    </w:p>
    <w:p w14:paraId="74E1327D" w14:textId="77777777" w:rsidR="003051EF" w:rsidRPr="00E24983" w:rsidRDefault="003051EF" w:rsidP="003051EF">
      <w:pPr>
        <w:pStyle w:val="Sinespaciado"/>
        <w:ind w:left="720"/>
        <w:rPr>
          <w:rFonts w:ascii="Times New Roman" w:hAnsi="Times New Roman" w:cs="Times New Roman"/>
        </w:rPr>
      </w:pPr>
    </w:p>
    <w:p w14:paraId="538FCE5D" w14:textId="1D4789E5" w:rsidR="00E24983" w:rsidRDefault="003051EF" w:rsidP="00E24983">
      <w:pPr>
        <w:ind w:left="142"/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2540C31C" wp14:editId="13C59A5E">
            <wp:extent cx="5922335" cy="2511976"/>
            <wp:effectExtent l="0" t="0" r="254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1" t="6212" r="8323" b="4349"/>
                    <a:stretch/>
                  </pic:blipFill>
                  <pic:spPr bwMode="auto">
                    <a:xfrm>
                      <a:off x="0" y="0"/>
                      <a:ext cx="5978497" cy="253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CFD73" w14:textId="60EED838" w:rsidR="003051EF" w:rsidRDefault="003051EF" w:rsidP="008A5022">
      <w:pPr>
        <w:rPr>
          <w:rFonts w:ascii="Times New Roman" w:hAnsi="Times New Roman" w:cs="Times New Roman"/>
          <w:u w:val="single"/>
        </w:rPr>
      </w:pPr>
    </w:p>
    <w:p w14:paraId="45E9BB47" w14:textId="1EB5FB93" w:rsidR="008A5022" w:rsidRDefault="008A5022" w:rsidP="008A502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Frecuencia Según Resultados Electrocardiográficos</w:t>
      </w:r>
    </w:p>
    <w:p w14:paraId="4680FA70" w14:textId="5D9F5992" w:rsidR="008A5022" w:rsidRPr="008A5022" w:rsidRDefault="008A5022" w:rsidP="008A50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A5022">
        <w:rPr>
          <w:rFonts w:ascii="Times New Roman" w:hAnsi="Times New Roman" w:cs="Times New Roman"/>
        </w:rPr>
        <w:t>0: Sin Resultados Relevantes</w:t>
      </w:r>
    </w:p>
    <w:p w14:paraId="319F692E" w14:textId="71E2EA1C" w:rsidR="008A5022" w:rsidRPr="008A5022" w:rsidRDefault="008A5022" w:rsidP="008A50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A5022">
        <w:rPr>
          <w:rFonts w:ascii="Times New Roman" w:hAnsi="Times New Roman" w:cs="Times New Roman"/>
        </w:rPr>
        <w:t>1: Anormalidad en Onda ST-T</w:t>
      </w:r>
    </w:p>
    <w:p w14:paraId="3BEF5F39" w14:textId="55FD881C" w:rsidR="008A5022" w:rsidRPr="008A5022" w:rsidRDefault="008A5022" w:rsidP="008A502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A5022">
        <w:rPr>
          <w:rFonts w:ascii="Times New Roman" w:hAnsi="Times New Roman" w:cs="Times New Roman"/>
        </w:rPr>
        <w:t>2: Hipertrofia ventricular Izquierda Posible o Definitiva</w:t>
      </w:r>
    </w:p>
    <w:p w14:paraId="398D4AD2" w14:textId="0D90674B" w:rsidR="008A5022" w:rsidRDefault="008A5022" w:rsidP="008A5022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4C6F4778" wp14:editId="34EDE507">
            <wp:extent cx="5899868" cy="2665988"/>
            <wp:effectExtent l="0" t="0" r="571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4" t="2172" r="8447" b="3105"/>
                    <a:stretch/>
                  </pic:blipFill>
                  <pic:spPr bwMode="auto">
                    <a:xfrm>
                      <a:off x="0" y="0"/>
                      <a:ext cx="5934954" cy="268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76370" w14:textId="61AAB0A1" w:rsidR="008A5022" w:rsidRDefault="008A5022" w:rsidP="008A5022">
      <w:pPr>
        <w:jc w:val="center"/>
        <w:rPr>
          <w:rFonts w:ascii="Times New Roman" w:hAnsi="Times New Roman" w:cs="Times New Roman"/>
          <w:u w:val="single"/>
        </w:rPr>
      </w:pPr>
    </w:p>
    <w:p w14:paraId="6C46F6D7" w14:textId="5820CAF1" w:rsidR="008A5022" w:rsidRDefault="00A832B8" w:rsidP="008A502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Frecuencia Según Pendiente del Segmento ST</w:t>
      </w:r>
    </w:p>
    <w:p w14:paraId="7D1661A1" w14:textId="6DC167A0" w:rsidR="00A832B8" w:rsidRDefault="00A832B8" w:rsidP="00A832B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0: </w:t>
      </w:r>
      <w:r w:rsidRPr="00A832B8">
        <w:rPr>
          <w:rFonts w:ascii="Times New Roman" w:hAnsi="Times New Roman" w:cs="Times New Roman"/>
        </w:rPr>
        <w:t>Ascendente (ritmo cardiaco mejora con el ejercicio)</w:t>
      </w:r>
    </w:p>
    <w:p w14:paraId="7C6D0DD2" w14:textId="79CD3791" w:rsidR="00A832B8" w:rsidRDefault="00A832B8" w:rsidP="00A832B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Plana (cambio mínimo)</w:t>
      </w:r>
    </w:p>
    <w:p w14:paraId="138A86E1" w14:textId="01BAD732" w:rsidR="00A832B8" w:rsidRPr="00A832B8" w:rsidRDefault="00A832B8" w:rsidP="00A832B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Descendente (signos de corazón enfermo)</w:t>
      </w:r>
    </w:p>
    <w:p w14:paraId="49840547" w14:textId="110AF887" w:rsidR="00A832B8" w:rsidRDefault="00A832B8" w:rsidP="00A832B8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7826CA3C" wp14:editId="664F3F60">
            <wp:extent cx="5963479" cy="26551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6" t="2795" r="7949" b="2763"/>
                    <a:stretch/>
                  </pic:blipFill>
                  <pic:spPr bwMode="auto">
                    <a:xfrm>
                      <a:off x="0" y="0"/>
                      <a:ext cx="5996325" cy="266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1547" w14:textId="5E563482" w:rsidR="00B409A1" w:rsidRDefault="00B409A1" w:rsidP="00A832B8">
      <w:pPr>
        <w:jc w:val="center"/>
        <w:rPr>
          <w:rFonts w:ascii="Times New Roman" w:hAnsi="Times New Roman" w:cs="Times New Roman"/>
          <w:u w:val="single"/>
        </w:rPr>
      </w:pPr>
    </w:p>
    <w:p w14:paraId="2C2958D6" w14:textId="44B3302A" w:rsidR="00B409A1" w:rsidRDefault="005E5742" w:rsidP="005E574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Frecuencia Según </w:t>
      </w:r>
      <w:r>
        <w:rPr>
          <w:rFonts w:ascii="Times New Roman" w:hAnsi="Times New Roman" w:cs="Times New Roman"/>
          <w:u w:val="single"/>
        </w:rPr>
        <w:t>Nivel de Azúcar en Ayunas</w:t>
      </w:r>
    </w:p>
    <w:p w14:paraId="4C3E6971" w14:textId="479CB02A" w:rsidR="005E5742" w:rsidRPr="005E5742" w:rsidRDefault="005E5742" w:rsidP="005E57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E5742">
        <w:rPr>
          <w:rFonts w:ascii="Times New Roman" w:hAnsi="Times New Roman" w:cs="Times New Roman"/>
        </w:rPr>
        <w:t>0: Es menor a 120</w:t>
      </w:r>
    </w:p>
    <w:p w14:paraId="611F189E" w14:textId="44B64703" w:rsidR="005E5742" w:rsidRPr="005E5742" w:rsidRDefault="005E5742" w:rsidP="005E5742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E5742">
        <w:rPr>
          <w:rFonts w:ascii="Times New Roman" w:hAnsi="Times New Roman" w:cs="Times New Roman"/>
        </w:rPr>
        <w:t>1: Es mayor a 120</w:t>
      </w:r>
    </w:p>
    <w:p w14:paraId="4859FDC0" w14:textId="3653E722" w:rsidR="005E5742" w:rsidRPr="00E24983" w:rsidRDefault="005E5742" w:rsidP="005E5742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49290BF8" wp14:editId="54CD7C27">
            <wp:extent cx="6122504" cy="2602342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3" t="6213" r="8323" b="3725"/>
                    <a:stretch/>
                  </pic:blipFill>
                  <pic:spPr bwMode="auto">
                    <a:xfrm>
                      <a:off x="0" y="0"/>
                      <a:ext cx="6159323" cy="26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5742" w:rsidRPr="00E24983" w:rsidSect="00B5102F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411C7" w14:textId="77777777" w:rsidR="00292015" w:rsidRDefault="00292015" w:rsidP="00B5102F">
      <w:pPr>
        <w:spacing w:after="0" w:line="240" w:lineRule="auto"/>
      </w:pPr>
      <w:r>
        <w:separator/>
      </w:r>
    </w:p>
  </w:endnote>
  <w:endnote w:type="continuationSeparator" w:id="0">
    <w:p w14:paraId="49DFE359" w14:textId="77777777" w:rsidR="00292015" w:rsidRDefault="00292015" w:rsidP="00B5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782"/>
      <w:gridCol w:w="29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3990529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979F5" w14:paraId="1EE47537" w14:textId="77777777" w:rsidTr="00733370">
          <w:trPr>
            <w:trHeight w:val="727"/>
          </w:trPr>
          <w:tc>
            <w:tcPr>
              <w:tcW w:w="4852" w:type="pct"/>
              <w:tcBorders>
                <w:right w:val="triple" w:sz="4" w:space="0" w:color="4472C4" w:themeColor="accent1"/>
              </w:tcBorders>
            </w:tcPr>
            <w:p w14:paraId="228B573E" w14:textId="470C83F9" w:rsidR="00F979F5" w:rsidRDefault="00F979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48" w:type="pct"/>
              <w:tcBorders>
                <w:left w:val="triple" w:sz="4" w:space="0" w:color="4472C4" w:themeColor="accent1"/>
              </w:tcBorders>
            </w:tcPr>
            <w:p w14:paraId="569EA31D" w14:textId="3D71851D" w:rsidR="00F979F5" w:rsidRDefault="00F979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es-ES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6F5A092B" w14:textId="77777777" w:rsidR="00F979F5" w:rsidRDefault="00F979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03322" w14:textId="77777777" w:rsidR="00292015" w:rsidRDefault="00292015" w:rsidP="00B5102F">
      <w:pPr>
        <w:spacing w:after="0" w:line="240" w:lineRule="auto"/>
      </w:pPr>
      <w:r>
        <w:separator/>
      </w:r>
    </w:p>
  </w:footnote>
  <w:footnote w:type="continuationSeparator" w:id="0">
    <w:p w14:paraId="6A8FAC9B" w14:textId="77777777" w:rsidR="00292015" w:rsidRDefault="00292015" w:rsidP="00B5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946"/>
      <w:gridCol w:w="1608"/>
    </w:tblGrid>
    <w:tr w:rsidR="00F979F5" w14:paraId="179665F7" w14:textId="77777777" w:rsidTr="00F979F5">
      <w:trPr>
        <w:trHeight w:val="282"/>
      </w:trPr>
      <w:tc>
        <w:tcPr>
          <w:tcW w:w="1696" w:type="dxa"/>
        </w:tcPr>
        <w:p w14:paraId="42DE2C22" w14:textId="77777777" w:rsidR="00F979F5" w:rsidRDefault="00F979F5" w:rsidP="00F979F5">
          <w:pPr>
            <w:pStyle w:val="Encabezado"/>
          </w:pPr>
          <w:r>
            <w:rPr>
              <w:noProof/>
            </w:rPr>
            <w:drawing>
              <wp:inline distT="0" distB="0" distL="0" distR="0" wp14:anchorId="7FD27ED5" wp14:editId="69EEEFE3">
                <wp:extent cx="371475" cy="441126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art-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459" cy="460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</w:tcPr>
        <w:p w14:paraId="604FDE01" w14:textId="77777777" w:rsidR="00F979F5" w:rsidRPr="00F979F5" w:rsidRDefault="00F979F5" w:rsidP="00F979F5">
          <w:pPr>
            <w:pStyle w:val="Encabezado"/>
            <w:spacing w:before="24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79F5">
            <w:rPr>
              <w:rFonts w:ascii="Times New Roman" w:hAnsi="Times New Roman" w:cs="Times New Roman"/>
              <w:sz w:val="24"/>
              <w:szCs w:val="24"/>
            </w:rPr>
            <w:t>Diagnóstico Enfermedad del Corazón</w:t>
          </w:r>
        </w:p>
      </w:tc>
      <w:tc>
        <w:tcPr>
          <w:tcW w:w="1608" w:type="dxa"/>
        </w:tcPr>
        <w:p w14:paraId="7304BB67" w14:textId="77777777" w:rsidR="00F979F5" w:rsidRDefault="00F979F5" w:rsidP="00F979F5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68936A77" wp14:editId="4F446793">
                <wp:extent cx="438150" cy="4381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edicine-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7A6F8B" w14:textId="6DA95CFD" w:rsidR="00B5102F" w:rsidRDefault="00B510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D0154"/>
    <w:multiLevelType w:val="hybridMultilevel"/>
    <w:tmpl w:val="38C8C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32CA4"/>
    <w:multiLevelType w:val="hybridMultilevel"/>
    <w:tmpl w:val="A40CCA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3745E"/>
    <w:multiLevelType w:val="hybridMultilevel"/>
    <w:tmpl w:val="2D7A16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B143C"/>
    <w:multiLevelType w:val="hybridMultilevel"/>
    <w:tmpl w:val="0B52AA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1"/>
    <w:rsid w:val="000213A7"/>
    <w:rsid w:val="00082787"/>
    <w:rsid w:val="00136CD6"/>
    <w:rsid w:val="00190CA0"/>
    <w:rsid w:val="001A2E40"/>
    <w:rsid w:val="001D15E7"/>
    <w:rsid w:val="00230431"/>
    <w:rsid w:val="002568AC"/>
    <w:rsid w:val="00292015"/>
    <w:rsid w:val="003051EF"/>
    <w:rsid w:val="003B7E84"/>
    <w:rsid w:val="005E5742"/>
    <w:rsid w:val="00636125"/>
    <w:rsid w:val="006D19BC"/>
    <w:rsid w:val="00710722"/>
    <w:rsid w:val="00733370"/>
    <w:rsid w:val="007A04B4"/>
    <w:rsid w:val="008A5022"/>
    <w:rsid w:val="008D0316"/>
    <w:rsid w:val="0094029E"/>
    <w:rsid w:val="009C2080"/>
    <w:rsid w:val="00A07970"/>
    <w:rsid w:val="00A631DA"/>
    <w:rsid w:val="00A832B8"/>
    <w:rsid w:val="00B01C0B"/>
    <w:rsid w:val="00B409A1"/>
    <w:rsid w:val="00B5102F"/>
    <w:rsid w:val="00BB520D"/>
    <w:rsid w:val="00C114A0"/>
    <w:rsid w:val="00C6064E"/>
    <w:rsid w:val="00CF036F"/>
    <w:rsid w:val="00D63788"/>
    <w:rsid w:val="00DA2039"/>
    <w:rsid w:val="00DF1CA2"/>
    <w:rsid w:val="00E24983"/>
    <w:rsid w:val="00E452E5"/>
    <w:rsid w:val="00E6789F"/>
    <w:rsid w:val="00F578E0"/>
    <w:rsid w:val="00F745B2"/>
    <w:rsid w:val="00F979F5"/>
    <w:rsid w:val="00FE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00AD9"/>
  <w15:chartTrackingRefBased/>
  <w15:docId w15:val="{11802273-15D9-40BA-AD8B-4E93BC0A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02F"/>
  </w:style>
  <w:style w:type="paragraph" w:styleId="Piedepgina">
    <w:name w:val="footer"/>
    <w:basedOn w:val="Normal"/>
    <w:link w:val="PiedepginaCar"/>
    <w:uiPriority w:val="99"/>
    <w:unhideWhenUsed/>
    <w:rsid w:val="00B5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02F"/>
  </w:style>
  <w:style w:type="table" w:styleId="Tablaconcuadrcula">
    <w:name w:val="Table Grid"/>
    <w:basedOn w:val="Tablanormal"/>
    <w:uiPriority w:val="39"/>
    <w:rsid w:val="00B51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5102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2F"/>
    <w:rPr>
      <w:rFonts w:eastAsiaTheme="minorEastAsia"/>
      <w:lang w:eastAsia="es-CO"/>
    </w:rPr>
  </w:style>
  <w:style w:type="table" w:styleId="Tablanormal3">
    <w:name w:val="Plain Table 3"/>
    <w:basedOn w:val="Tablanormal"/>
    <w:uiPriority w:val="43"/>
    <w:rsid w:val="00C60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">
    <w:name w:val="Grid Table 3"/>
    <w:basedOn w:val="Tablanormal"/>
    <w:uiPriority w:val="48"/>
    <w:rsid w:val="00C606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4">
    <w:name w:val="Plain Table 4"/>
    <w:basedOn w:val="Tablanormal"/>
    <w:uiPriority w:val="44"/>
    <w:rsid w:val="00C60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8A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Emmanuel Martínez Gómez</dc:creator>
  <cp:keywords/>
  <dc:description/>
  <cp:lastModifiedBy>Juan Emmanuel Martínez Gómez</cp:lastModifiedBy>
  <cp:revision>29</cp:revision>
  <cp:lastPrinted>2021-02-06T06:05:00Z</cp:lastPrinted>
  <dcterms:created xsi:type="dcterms:W3CDTF">2021-02-06T05:17:00Z</dcterms:created>
  <dcterms:modified xsi:type="dcterms:W3CDTF">2021-02-12T05:03:00Z</dcterms:modified>
</cp:coreProperties>
</file>