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BECAF" w14:textId="0A7423E9" w:rsidR="005A56D4" w:rsidRDefault="00DB731C">
      <w:r>
        <w:t>Jennifer DeVore</w:t>
      </w:r>
    </w:p>
    <w:p w14:paraId="24926A41" w14:textId="7E6DC4B9" w:rsidR="00DB731C" w:rsidRDefault="00DB731C">
      <w:r>
        <w:t>10 March 2020</w:t>
      </w:r>
    </w:p>
    <w:p w14:paraId="5420D701" w14:textId="6B1145E8" w:rsidR="00DB731C" w:rsidRDefault="00DB731C">
      <w:r>
        <w:t>CIS 435</w:t>
      </w:r>
    </w:p>
    <w:p w14:paraId="10B3C6CD" w14:textId="046ED6C6" w:rsidR="00DB731C" w:rsidRPr="00DB731C" w:rsidRDefault="00DB731C" w:rsidP="00DB731C">
      <w:pPr>
        <w:jc w:val="center"/>
        <w:rPr>
          <w:b/>
          <w:bCs/>
          <w:u w:val="single"/>
        </w:rPr>
      </w:pPr>
      <w:r w:rsidRPr="00DB731C">
        <w:rPr>
          <w:b/>
          <w:bCs/>
          <w:u w:val="single"/>
        </w:rPr>
        <w:t>Unit 2 Graded Exercise 3: Coding Subqueries</w:t>
      </w:r>
    </w:p>
    <w:p w14:paraId="411E6B60" w14:textId="77777777" w:rsidR="002862AB" w:rsidRDefault="00DB731C" w:rsidP="00DB731C">
      <w:pPr>
        <w:pStyle w:val="ListParagraph"/>
        <w:numPr>
          <w:ilvl w:val="0"/>
          <w:numId w:val="1"/>
        </w:numPr>
        <w:rPr>
          <w:rFonts w:ascii="Roboto" w:hAnsi="Roboto"/>
          <w:color w:val="3C3C3C"/>
          <w:sz w:val="21"/>
          <w:szCs w:val="21"/>
          <w:shd w:val="clear" w:color="auto" w:fill="FAFAFA"/>
        </w:rPr>
      </w:pPr>
      <w:r w:rsidRPr="00DB731C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Write a SELECT statement that returns the same result set as this SELECT statement. Substitute a subquery in a WHERE clause for the inner join. </w:t>
      </w:r>
    </w:p>
    <w:p w14:paraId="65C0D7F4" w14:textId="5E1187F1" w:rsidR="002862AB" w:rsidRPr="00BF4896" w:rsidRDefault="00DB731C" w:rsidP="00BF4896">
      <w:pPr>
        <w:pStyle w:val="ListParagraph"/>
        <w:rPr>
          <w:rFonts w:ascii="Roboto" w:hAnsi="Roboto"/>
          <w:color w:val="3C3C3C"/>
          <w:sz w:val="21"/>
          <w:szCs w:val="21"/>
          <w:shd w:val="clear" w:color="auto" w:fill="FAFAFA"/>
        </w:rPr>
      </w:pPr>
      <w:r w:rsidRPr="00DB731C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SELECT DISTINCT VendorName </w:t>
      </w:r>
      <w:r w:rsidR="00BF4896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</w:t>
      </w:r>
      <w:r w:rsidRPr="00BF4896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FROM Vendors JOIN Invoices </w:t>
      </w:r>
    </w:p>
    <w:p w14:paraId="55D2D8EF" w14:textId="490101A4" w:rsidR="00DB731C" w:rsidRPr="00BF4896" w:rsidRDefault="00DB731C" w:rsidP="00BF4896">
      <w:pPr>
        <w:pStyle w:val="ListParagraph"/>
        <w:rPr>
          <w:rFonts w:ascii="Roboto" w:hAnsi="Roboto"/>
          <w:color w:val="3C3C3C"/>
          <w:sz w:val="21"/>
          <w:szCs w:val="21"/>
          <w:shd w:val="clear" w:color="auto" w:fill="FAFAFA"/>
        </w:rPr>
      </w:pPr>
      <w:r w:rsidRPr="00DB731C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ON Vendors.VendorID = Invoices.VendorID </w:t>
      </w:r>
      <w:r w:rsidR="00BF4896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</w:t>
      </w:r>
      <w:bookmarkStart w:id="0" w:name="_GoBack"/>
      <w:bookmarkEnd w:id="0"/>
      <w:r w:rsidRPr="00BF4896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ORDER BY VendorName; </w:t>
      </w:r>
    </w:p>
    <w:p w14:paraId="16AA30C0" w14:textId="0E8A8272" w:rsidR="00DB731C" w:rsidRPr="00DB731C" w:rsidRDefault="00393C7F" w:rsidP="00DB731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 w:rsidRPr="00393C7F">
        <w:drawing>
          <wp:inline distT="0" distB="0" distL="0" distR="0" wp14:anchorId="72BB1492" wp14:editId="307EC5B4">
            <wp:extent cx="5943600" cy="6207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3A65" w14:textId="6360581D" w:rsidR="00DB731C" w:rsidRPr="00DB731C" w:rsidRDefault="00DB731C" w:rsidP="00DB731C">
      <w:pPr>
        <w:pStyle w:val="ListParagraph"/>
        <w:numPr>
          <w:ilvl w:val="0"/>
          <w:numId w:val="1"/>
        </w:numPr>
        <w:rPr>
          <w:rFonts w:ascii="Roboto" w:hAnsi="Roboto"/>
          <w:color w:val="3C3C3C"/>
          <w:sz w:val="21"/>
          <w:szCs w:val="21"/>
          <w:shd w:val="clear" w:color="auto" w:fill="FAFAFA"/>
        </w:rPr>
      </w:pPr>
      <w:r w:rsidRPr="00DB731C">
        <w:rPr>
          <w:rFonts w:ascii="Roboto" w:hAnsi="Roboto"/>
          <w:color w:val="3C3C3C"/>
          <w:sz w:val="21"/>
          <w:szCs w:val="21"/>
          <w:shd w:val="clear" w:color="auto" w:fill="FAFAFA"/>
        </w:rPr>
        <w:lastRenderedPageBreak/>
        <w:t xml:space="preserve">Write a SELECT statement that answers this question: Which invoices have a PaymentTotal that’s greater than the average PaymentTotal for all paid invoices? Return the InvoiceNumber and InvoiceTotal for each invoice. </w:t>
      </w:r>
    </w:p>
    <w:p w14:paraId="1EF2CAF2" w14:textId="29472ADE" w:rsidR="00DB731C" w:rsidRPr="00DB731C" w:rsidRDefault="002862AB" w:rsidP="00DB731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 w:rsidRPr="002862AB">
        <w:drawing>
          <wp:inline distT="0" distB="0" distL="0" distR="0" wp14:anchorId="2A444D9B" wp14:editId="24C55EC4">
            <wp:extent cx="5943600" cy="6188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B6DB" w14:textId="2D98DFA6" w:rsidR="00DB731C" w:rsidRPr="00DB731C" w:rsidRDefault="00DB731C" w:rsidP="00DB731C">
      <w:pPr>
        <w:pStyle w:val="ListParagraph"/>
        <w:numPr>
          <w:ilvl w:val="0"/>
          <w:numId w:val="1"/>
        </w:numPr>
        <w:rPr>
          <w:rFonts w:ascii="Roboto" w:hAnsi="Roboto"/>
          <w:color w:val="3C3C3C"/>
          <w:sz w:val="21"/>
          <w:szCs w:val="21"/>
          <w:shd w:val="clear" w:color="auto" w:fill="FAFAFA"/>
        </w:rPr>
      </w:pPr>
      <w:r w:rsidRPr="00DB731C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Write a SELECT statement that answers this question: Which invoices have a PaymentTotal that’s greater than the median PaymentTotal for all paid invoices? (The median marks the midpoint in a set of values; an equal number of values lie above and below it.) Return the InvoiceNumber and InvoiceTotal for each invoice. Hint: Begin with the solution to exercise 2, then use the ALL keyword in the WHERE clause and code “TOP 50 PERCENT PaymentTotal” in the subquery. </w:t>
      </w:r>
    </w:p>
    <w:p w14:paraId="670E607F" w14:textId="603AC93A" w:rsidR="00DB731C" w:rsidRPr="00DB731C" w:rsidRDefault="0076768C" w:rsidP="00DB731C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  <w:r w:rsidRPr="0076768C">
        <w:lastRenderedPageBreak/>
        <w:drawing>
          <wp:inline distT="0" distB="0" distL="0" distR="0" wp14:anchorId="4A468E30" wp14:editId="5903316F">
            <wp:extent cx="5943600" cy="6224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8488" w14:textId="68428ACB" w:rsidR="00DB731C" w:rsidRPr="00DB731C" w:rsidRDefault="00DB731C" w:rsidP="00DB731C">
      <w:pPr>
        <w:pStyle w:val="ListParagraph"/>
        <w:numPr>
          <w:ilvl w:val="0"/>
          <w:numId w:val="1"/>
        </w:numPr>
        <w:rPr>
          <w:rFonts w:ascii="Roboto" w:hAnsi="Roboto"/>
          <w:color w:val="3C3C3C"/>
          <w:sz w:val="21"/>
          <w:szCs w:val="21"/>
          <w:shd w:val="clear" w:color="auto" w:fill="FAFAFA"/>
        </w:rPr>
      </w:pPr>
      <w:r w:rsidRPr="00DB731C">
        <w:rPr>
          <w:rFonts w:ascii="Roboto" w:hAnsi="Roboto"/>
          <w:color w:val="3C3C3C"/>
          <w:sz w:val="21"/>
          <w:szCs w:val="21"/>
          <w:shd w:val="clear" w:color="auto" w:fill="FAFAFA"/>
        </w:rPr>
        <w:t>Write a SELECT statement that returns two columns from the GLAccounts table: AccountNo and AccountDescription. The result set should have one row for each account number that has never been used. Use a correlated subquery introduced with the NOT EXISTS operator. Sort the final result set by AccountNo.</w:t>
      </w:r>
    </w:p>
    <w:p w14:paraId="0394385A" w14:textId="79DE3347" w:rsidR="00DB731C" w:rsidRDefault="00393C7F" w:rsidP="00DB731C">
      <w:r w:rsidRPr="00393C7F">
        <w:lastRenderedPageBreak/>
        <w:drawing>
          <wp:inline distT="0" distB="0" distL="0" distR="0" wp14:anchorId="5C623316" wp14:editId="224D2E03">
            <wp:extent cx="5943600" cy="6224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245"/>
    <w:multiLevelType w:val="hybridMultilevel"/>
    <w:tmpl w:val="DBAC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1C"/>
    <w:rsid w:val="002862AB"/>
    <w:rsid w:val="00393C7F"/>
    <w:rsid w:val="0076768C"/>
    <w:rsid w:val="00991681"/>
    <w:rsid w:val="00BB0D15"/>
    <w:rsid w:val="00BF4896"/>
    <w:rsid w:val="00DB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17BF"/>
  <w15:chartTrackingRefBased/>
  <w15:docId w15:val="{C2F673B8-AA54-4FA0-8C23-516F1582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Steg</dc:creator>
  <cp:keywords/>
  <dc:description/>
  <cp:lastModifiedBy>Jenn Steg</cp:lastModifiedBy>
  <cp:revision>6</cp:revision>
  <dcterms:created xsi:type="dcterms:W3CDTF">2020-03-10T22:39:00Z</dcterms:created>
  <dcterms:modified xsi:type="dcterms:W3CDTF">2020-03-10T23:15:00Z</dcterms:modified>
</cp:coreProperties>
</file>