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A8C4" w14:textId="77777777" w:rsidR="008B527D" w:rsidRDefault="008B527D" w:rsidP="008B527D">
      <w:pPr>
        <w:bidi/>
        <w:jc w:val="center"/>
        <w:rPr>
          <w:rtl/>
        </w:rPr>
      </w:pPr>
      <w:r w:rsidRPr="00A756C5">
        <w:rPr>
          <w:rtl/>
        </w:rPr>
        <w:t>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>
        <w:rPr>
          <w:rFonts w:hint="cs"/>
          <w:rtl/>
        </w:rPr>
        <w:t xml:space="preserve"> مانند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عابر بانک، چک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کپچا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عدد</w:t>
      </w:r>
      <w:r w:rsidRPr="00A756C5">
        <w:rPr>
          <w:rFonts w:hint="cs"/>
          <w:rtl/>
        </w:rPr>
        <w:t>ی</w:t>
      </w:r>
    </w:p>
    <w:p w14:paraId="684A6B86" w14:textId="77777777" w:rsidR="008B527D" w:rsidRDefault="008B527D" w:rsidP="008B527D">
      <w:pPr>
        <w:bidi/>
      </w:pPr>
      <w:r w:rsidRPr="00A756C5">
        <w:rPr>
          <w:rFonts w:hint="cs"/>
          <w:rtl/>
        </w:rPr>
        <w:t>فهرست</w:t>
      </w:r>
    </w:p>
    <w:p w14:paraId="0A0BEB7E" w14:textId="77777777" w:rsidR="008B527D" w:rsidRDefault="008B527D" w:rsidP="008B52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فصل اول: کلیات</w:t>
      </w:r>
    </w:p>
    <w:p w14:paraId="06560543" w14:textId="77777777" w:rsidR="008B527D" w:rsidRDefault="008B527D" w:rsidP="008B527D">
      <w:pPr>
        <w:pStyle w:val="ListParagraph"/>
        <w:numPr>
          <w:ilvl w:val="0"/>
          <w:numId w:val="1"/>
        </w:numPr>
        <w:bidi/>
        <w:rPr>
          <w:rtl/>
        </w:rPr>
      </w:pPr>
      <w:r w:rsidRPr="00A756C5">
        <w:rPr>
          <w:rtl/>
        </w:rPr>
        <w:t>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متنوع هوش مصنوع</w:t>
      </w:r>
      <w:r w:rsidRPr="00A756C5">
        <w:rPr>
          <w:rFonts w:hint="cs"/>
          <w:rtl/>
        </w:rPr>
        <w:t>ی</w:t>
      </w:r>
      <w:r>
        <w:rPr>
          <w:rFonts w:hint="cs"/>
          <w:rtl/>
        </w:rPr>
        <w:t xml:space="preserve"> برای انواع تشخیص</w:t>
      </w:r>
    </w:p>
    <w:p w14:paraId="2D148F91" w14:textId="77777777" w:rsidR="008B527D" w:rsidRDefault="008B527D" w:rsidP="008B527D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A756C5">
        <w:rPr>
          <w:rtl/>
        </w:rPr>
        <w:t>پردازش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مانند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چک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عکس‌ها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پرسنل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تحل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عابر بانک، و حت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 تست‌ها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CAPTCHA</w:t>
      </w:r>
      <w:r>
        <w:rPr>
          <w:rFonts w:hint="cs"/>
          <w:rtl/>
        </w:rPr>
        <w:t xml:space="preserve"> </w:t>
      </w:r>
    </w:p>
    <w:p w14:paraId="08D4784F" w14:textId="77777777" w:rsidR="008B527D" w:rsidRDefault="008B527D" w:rsidP="008B527D">
      <w:pPr>
        <w:bidi/>
        <w:rPr>
          <w:lang w:bidi="fa-IR"/>
        </w:rPr>
      </w:pPr>
      <w:r>
        <w:rPr>
          <w:rFonts w:hint="cs"/>
          <w:rtl/>
          <w:lang w:bidi="fa-IR"/>
        </w:rPr>
        <w:t>فصل دوم: ادبیات کار</w:t>
      </w:r>
    </w:p>
    <w:p w14:paraId="5A181EE0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مقدمه:</w:t>
      </w:r>
      <w:r w:rsidRPr="00A756C5">
        <w:rPr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</w:p>
    <w:p w14:paraId="6A656FB5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 w:rsidRPr="00A756C5">
        <w:rPr>
          <w:rFonts w:hint="eastAsia"/>
          <w:rtl/>
        </w:rPr>
        <w:t>هدف</w:t>
      </w:r>
      <w:r w:rsidRPr="00A756C5">
        <w:rPr>
          <w:rtl/>
        </w:rPr>
        <w:t xml:space="preserve">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پروژه</w:t>
      </w:r>
      <w:r>
        <w:rPr>
          <w:rFonts w:hint="cs"/>
          <w:rtl/>
        </w:rPr>
        <w:t xml:space="preserve">:جلوگیری از تقلب و سیستماتیک کردن </w:t>
      </w:r>
    </w:p>
    <w:p w14:paraId="507B6804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حفاظت از داده‌ها</w:t>
      </w:r>
      <w:r>
        <w:rPr>
          <w:rFonts w:hint="cs"/>
          <w:rtl/>
        </w:rPr>
        <w:t xml:space="preserve"> در سیستم مالی و بانکی</w:t>
      </w:r>
    </w:p>
    <w:p w14:paraId="2952458F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چگونگی استفاده از هوش مصنوعی برای تشخیص</w:t>
      </w:r>
    </w:p>
    <w:p w14:paraId="54434C33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دلایل سود اوری و اهمیت بانکی</w:t>
      </w:r>
    </w:p>
    <w:p w14:paraId="34CF24C8" w14:textId="77777777" w:rsidR="008B527D" w:rsidRDefault="008B527D" w:rsidP="008B527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چالش ها در ایران</w:t>
      </w:r>
    </w:p>
    <w:p w14:paraId="09C2E7D9" w14:textId="77777777" w:rsidR="008B527D" w:rsidRDefault="008B527D" w:rsidP="008B527D">
      <w:pPr>
        <w:bidi/>
        <w:rPr>
          <w:rtl/>
        </w:rPr>
      </w:pPr>
      <w:r>
        <w:rPr>
          <w:rFonts w:hint="cs"/>
          <w:rtl/>
        </w:rPr>
        <w:t>فصل سوم: روش کار</w:t>
      </w:r>
    </w:p>
    <w:p w14:paraId="1545257C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شبکه عصبی هوش مصنوعی </w:t>
      </w:r>
    </w:p>
    <w:p w14:paraId="18BBBBA0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الگوریتم ها</w:t>
      </w:r>
    </w:p>
    <w:p w14:paraId="751997BA" w14:textId="77777777" w:rsidR="008B527D" w:rsidRPr="00A756C5" w:rsidRDefault="008B527D" w:rsidP="008B527D">
      <w:pPr>
        <w:pStyle w:val="ListParagraph"/>
        <w:numPr>
          <w:ilvl w:val="0"/>
          <w:numId w:val="2"/>
        </w:numPr>
        <w:bidi/>
        <w:rPr>
          <w:rtl/>
        </w:rPr>
      </w:pPr>
      <w:r w:rsidRPr="00A756C5">
        <w:rPr>
          <w:rFonts w:hint="cs"/>
          <w:rtl/>
        </w:rPr>
        <w:t>تکنولوژی های مورد استفاده</w:t>
      </w:r>
    </w:p>
    <w:p w14:paraId="71DEBA05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</w:p>
    <w:p w14:paraId="089350F9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t>OpenCV</w:t>
      </w:r>
    </w:p>
    <w:p w14:paraId="16961D60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proofErr w:type="spellStart"/>
      <w:r>
        <w:t>Pytorch</w:t>
      </w:r>
      <w:proofErr w:type="spellEnd"/>
    </w:p>
    <w:p w14:paraId="17F1B934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 xml:space="preserve">کد </w:t>
      </w:r>
      <w:r w:rsidRPr="00A756C5">
        <w:t>QR</w:t>
      </w:r>
    </w:p>
    <w:p w14:paraId="2F5AC4C0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t>Base64</w:t>
      </w:r>
    </w:p>
    <w:p w14:paraId="483AD0D1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قبل آموزش‌د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>
        <w:rPr>
          <w:rFonts w:hint="cs"/>
          <w:rtl/>
        </w:rPr>
        <w:t xml:space="preserve">: </w:t>
      </w:r>
      <w:r w:rsidRPr="00A756C5">
        <w:t>ResNet18</w:t>
      </w:r>
    </w:p>
    <w:p w14:paraId="1369BE51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کانولوشنال (</w:t>
      </w:r>
      <w:r w:rsidRPr="00A756C5">
        <w:t>CNN</w:t>
      </w:r>
      <w:r w:rsidRPr="00A756C5">
        <w:rPr>
          <w:rtl/>
        </w:rPr>
        <w:t>)</w:t>
      </w:r>
    </w:p>
    <w:p w14:paraId="5AB6DB7A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</w:t>
      </w:r>
    </w:p>
    <w:p w14:paraId="340EBE0C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Fonts w:hint="eastAsia"/>
          <w:rtl/>
        </w:rPr>
        <w:t>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</w:p>
    <w:p w14:paraId="349DAD53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</w:p>
    <w:p w14:paraId="200F1043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مشخص کردن تابع ضرر،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و متر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</w:p>
    <w:p w14:paraId="7CEF9C46" w14:textId="77777777" w:rsidR="008B527D" w:rsidRDefault="008B527D" w:rsidP="008B52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آموزش مدل</w:t>
      </w:r>
    </w:p>
    <w:p w14:paraId="0F4B23A4" w14:textId="77777777" w:rsidR="008B527D" w:rsidRDefault="008B527D" w:rsidP="008B527D">
      <w:pPr>
        <w:bidi/>
        <w:rPr>
          <w:rtl/>
        </w:rPr>
      </w:pPr>
      <w:r>
        <w:rPr>
          <w:rFonts w:hint="cs"/>
          <w:rtl/>
        </w:rPr>
        <w:t>فصل چهارم: کاری که انجام شده</w:t>
      </w:r>
    </w:p>
    <w:p w14:paraId="50A307F2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تست و برسی نرم افزار</w:t>
      </w:r>
    </w:p>
    <w:p w14:paraId="19749FB0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خروجی نرم افزار</w:t>
      </w:r>
    </w:p>
    <w:p w14:paraId="2A1EF56F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نمونه در دنیا</w:t>
      </w:r>
    </w:p>
    <w:p w14:paraId="00BA7CA5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موارد استفاده در حال حاضر به صورت عملی و واقعی</w:t>
      </w:r>
    </w:p>
    <w:p w14:paraId="0D4C66D7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جای بهبود و توسعه</w:t>
      </w:r>
    </w:p>
    <w:p w14:paraId="4711EF9E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نرم افزار های مشابه </w:t>
      </w:r>
    </w:p>
    <w:p w14:paraId="16225781" w14:textId="77777777" w:rsidR="008B527D" w:rsidRDefault="008B527D" w:rsidP="008B527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سخت افزار های مورد نیاز</w:t>
      </w:r>
    </w:p>
    <w:p w14:paraId="3E83BC97" w14:textId="77777777" w:rsidR="008B527D" w:rsidRDefault="008B527D" w:rsidP="008B527D">
      <w:pPr>
        <w:bidi/>
        <w:rPr>
          <w:rtl/>
        </w:rPr>
      </w:pPr>
      <w:r>
        <w:rPr>
          <w:rFonts w:hint="cs"/>
          <w:rtl/>
        </w:rPr>
        <w:t>فصل پنجم: نتیجه گیری</w:t>
      </w:r>
    </w:p>
    <w:p w14:paraId="5EE6C6B1" w14:textId="77777777" w:rsidR="008B527D" w:rsidRDefault="008B527D" w:rsidP="008B527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نتیجه گیری</w:t>
      </w:r>
    </w:p>
    <w:p w14:paraId="45A84937" w14:textId="0B87709E" w:rsidR="00A17086" w:rsidRPr="008B527D" w:rsidRDefault="008B527D" w:rsidP="008B527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منابع</w:t>
      </w:r>
    </w:p>
    <w:sectPr w:rsidR="00A17086" w:rsidRPr="008B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7B7B"/>
    <w:multiLevelType w:val="hybridMultilevel"/>
    <w:tmpl w:val="7710FAC0"/>
    <w:lvl w:ilvl="0" w:tplc="606453F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EBF134D"/>
    <w:multiLevelType w:val="hybridMultilevel"/>
    <w:tmpl w:val="962C83FA"/>
    <w:lvl w:ilvl="0" w:tplc="0AB41B52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FFD404E"/>
    <w:multiLevelType w:val="hybridMultilevel"/>
    <w:tmpl w:val="E9BC6916"/>
    <w:lvl w:ilvl="0" w:tplc="0BDC3FC6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9E91121"/>
    <w:multiLevelType w:val="hybridMultilevel"/>
    <w:tmpl w:val="94AC35DC"/>
    <w:lvl w:ilvl="0" w:tplc="DE143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C12F8"/>
    <w:multiLevelType w:val="hybridMultilevel"/>
    <w:tmpl w:val="A7D6675A"/>
    <w:lvl w:ilvl="0" w:tplc="E9DA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42478">
    <w:abstractNumId w:val="3"/>
  </w:num>
  <w:num w:numId="2" w16cid:durableId="1566187741">
    <w:abstractNumId w:val="2"/>
  </w:num>
  <w:num w:numId="3" w16cid:durableId="1675650391">
    <w:abstractNumId w:val="4"/>
  </w:num>
  <w:num w:numId="4" w16cid:durableId="1894660604">
    <w:abstractNumId w:val="0"/>
  </w:num>
  <w:num w:numId="5" w16cid:durableId="185815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1F"/>
    <w:rsid w:val="000C7A1F"/>
    <w:rsid w:val="008B527D"/>
    <w:rsid w:val="00A17086"/>
    <w:rsid w:val="00F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5500"/>
  <w15:chartTrackingRefBased/>
  <w15:docId w15:val="{6051A3C3-1156-443A-8DD0-F9FACF1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7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2023-12-29T13:16:00Z</dcterms:created>
  <dcterms:modified xsi:type="dcterms:W3CDTF">2023-12-29T13:19:00Z</dcterms:modified>
</cp:coreProperties>
</file>