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6D7EB" w14:textId="77777777" w:rsidR="00877CD3" w:rsidRDefault="00877CD3" w:rsidP="00877CD3">
      <w:pPr>
        <w:pStyle w:val="Heading1"/>
        <w:spacing w:before="0"/>
        <w:jc w:val="center"/>
        <w:rPr>
          <w:rFonts w:ascii="Georgia" w:hAnsi="Georgia"/>
          <w:color w:val="1F1F1F"/>
        </w:rPr>
      </w:pPr>
      <w:r>
        <w:rPr>
          <w:rStyle w:val="title-text"/>
          <w:rFonts w:ascii="Georgia" w:hAnsi="Georgia"/>
          <w:b/>
          <w:bCs/>
          <w:color w:val="1F1F1F"/>
        </w:rPr>
        <w:t>Lattice-based sum of t-norms on bounded lattices</w:t>
      </w:r>
    </w:p>
    <w:p w14:paraId="72CB3509" w14:textId="77777777" w:rsidR="00877CD3" w:rsidRDefault="00877CD3" w:rsidP="00696D7B">
      <w:pPr>
        <w:spacing w:before="480" w:after="240" w:line="240" w:lineRule="auto"/>
        <w:outlineLvl w:val="1"/>
        <w:rPr>
          <w:rFonts w:ascii="Georgia" w:eastAsia="Times New Roman" w:hAnsi="Georgia" w:cs="Arial"/>
          <w:color w:val="1F1F1F"/>
          <w:sz w:val="36"/>
          <w:szCs w:val="36"/>
          <w:rtl/>
        </w:rPr>
      </w:pPr>
    </w:p>
    <w:p w14:paraId="487FB552" w14:textId="3C786BC5" w:rsidR="00696D7B" w:rsidRPr="00696D7B" w:rsidRDefault="00696D7B" w:rsidP="00696D7B">
      <w:pPr>
        <w:spacing w:before="480" w:after="240" w:line="240" w:lineRule="auto"/>
        <w:outlineLvl w:val="1"/>
        <w:rPr>
          <w:rFonts w:ascii="Georgia" w:eastAsia="Times New Roman" w:hAnsi="Georgia" w:cs="Arial"/>
          <w:color w:val="1F1F1F"/>
          <w:sz w:val="36"/>
          <w:szCs w:val="36"/>
        </w:rPr>
      </w:pPr>
      <w:r w:rsidRPr="00696D7B">
        <w:rPr>
          <w:rFonts w:ascii="Georgia" w:eastAsia="Times New Roman" w:hAnsi="Georgia" w:cs="Arial"/>
          <w:color w:val="1F1F1F"/>
          <w:sz w:val="36"/>
          <w:szCs w:val="36"/>
        </w:rPr>
        <w:t>Abstract</w:t>
      </w:r>
    </w:p>
    <w:p w14:paraId="665BF689" w14:textId="77777777" w:rsidR="00696D7B" w:rsidRPr="00696D7B" w:rsidRDefault="00696D7B" w:rsidP="00696D7B">
      <w:pPr>
        <w:spacing w:after="120" w:line="240" w:lineRule="auto"/>
        <w:rPr>
          <w:rFonts w:ascii="Georgia" w:eastAsia="Times New Roman" w:hAnsi="Georgia" w:cs="Arial"/>
          <w:color w:val="1F1F1F"/>
          <w:sz w:val="30"/>
          <w:szCs w:val="30"/>
        </w:rPr>
      </w:pPr>
      <w:r w:rsidRPr="00696D7B">
        <w:rPr>
          <w:rFonts w:ascii="Georgia" w:eastAsia="Times New Roman" w:hAnsi="Georgia" w:cs="Arial"/>
          <w:color w:val="1F1F1F"/>
          <w:sz w:val="30"/>
          <w:szCs w:val="30"/>
        </w:rPr>
        <w:t>The concept of </w:t>
      </w:r>
      <w:hyperlink r:id="rId5" w:tooltip="Learn more about ordinal sums from ScienceDirect's AI-generated Topic Pages" w:history="1">
        <w:r w:rsidRPr="00696D7B">
          <w:rPr>
            <w:rFonts w:ascii="Georgia" w:eastAsia="Times New Roman" w:hAnsi="Georgia" w:cs="Arial"/>
            <w:color w:val="1F1F1F"/>
            <w:sz w:val="30"/>
            <w:szCs w:val="30"/>
            <w:u w:val="single"/>
          </w:rPr>
          <w:t>ordinal sums</w:t>
        </w:r>
      </w:hyperlink>
      <w:r w:rsidRPr="00696D7B">
        <w:rPr>
          <w:rFonts w:ascii="Georgia" w:eastAsia="Times New Roman" w:hAnsi="Georgia" w:cs="Arial"/>
          <w:color w:val="1F1F1F"/>
          <w:sz w:val="30"/>
          <w:szCs w:val="30"/>
        </w:rPr>
        <w:t> in the sense of Clifford have long been blamed for their limitations in constructing new t-norms including inability to cope with general bounded </w:t>
      </w:r>
      <w:hyperlink r:id="rId6" w:tooltip="Learn more about lattices from ScienceDirect's AI-generated Topic Pages" w:history="1">
        <w:r w:rsidRPr="00696D7B">
          <w:rPr>
            <w:rFonts w:ascii="Georgia" w:eastAsia="Times New Roman" w:hAnsi="Georgia" w:cs="Arial"/>
            <w:color w:val="1F1F1F"/>
            <w:sz w:val="30"/>
            <w:szCs w:val="30"/>
            <w:u w:val="single"/>
          </w:rPr>
          <w:t>lattices</w:t>
        </w:r>
      </w:hyperlink>
      <w:r w:rsidRPr="00696D7B">
        <w:rPr>
          <w:rFonts w:ascii="Georgia" w:eastAsia="Times New Roman" w:hAnsi="Georgia" w:cs="Arial"/>
          <w:color w:val="1F1F1F"/>
          <w:sz w:val="30"/>
          <w:szCs w:val="30"/>
        </w:rPr>
        <w:t>. Motivated by this observation, and based on the lattice-based sum of </w:t>
      </w:r>
      <w:hyperlink r:id="rId7" w:tooltip="Learn more about lattices from ScienceDirect's AI-generated Topic Pages" w:history="1">
        <w:r w:rsidRPr="00696D7B">
          <w:rPr>
            <w:rFonts w:ascii="Georgia" w:eastAsia="Times New Roman" w:hAnsi="Georgia" w:cs="Arial"/>
            <w:color w:val="1F1F1F"/>
            <w:sz w:val="30"/>
            <w:szCs w:val="30"/>
            <w:u w:val="single"/>
          </w:rPr>
          <w:t>lattices</w:t>
        </w:r>
      </w:hyperlink>
      <w:r w:rsidRPr="00696D7B">
        <w:rPr>
          <w:rFonts w:ascii="Georgia" w:eastAsia="Times New Roman" w:hAnsi="Georgia" w:cs="Arial"/>
          <w:color w:val="1F1F1F"/>
          <w:sz w:val="30"/>
          <w:szCs w:val="30"/>
        </w:rPr>
        <w:t> that has been recently introduced by El-Zekey et al., we propose a new sum-type construction of t-norms, called a </w:t>
      </w:r>
      <w:r w:rsidRPr="00696D7B">
        <w:rPr>
          <w:rFonts w:ascii="Georgia" w:eastAsia="Times New Roman" w:hAnsi="Georgia" w:cs="Arial"/>
          <w:i/>
          <w:iCs/>
          <w:color w:val="1F1F1F"/>
          <w:sz w:val="30"/>
          <w:szCs w:val="30"/>
        </w:rPr>
        <w:t>lattice-based sum of t-norms</w:t>
      </w:r>
      <w:r w:rsidRPr="00696D7B">
        <w:rPr>
          <w:rFonts w:ascii="Georgia" w:eastAsia="Times New Roman" w:hAnsi="Georgia" w:cs="Arial"/>
          <w:color w:val="1F1F1F"/>
          <w:sz w:val="30"/>
          <w:szCs w:val="30"/>
        </w:rPr>
        <w:t>, for building new t-norms on bounded lattices from given ones. The proposed sum is generalizing the well-known ordinal and horizontal sum constructions of t-norms by allowing for lattice ordered index sets. We demonstrate that, like the ordinal sum of t-norms, the lattice-based sum of t-norms can be generalized using as summands so-called t-</w:t>
      </w:r>
      <w:proofErr w:type="spellStart"/>
      <w:r w:rsidRPr="00696D7B">
        <w:rPr>
          <w:rFonts w:ascii="Georgia" w:eastAsia="Times New Roman" w:hAnsi="Georgia" w:cs="Arial"/>
          <w:color w:val="1F1F1F"/>
          <w:sz w:val="30"/>
          <w:szCs w:val="30"/>
        </w:rPr>
        <w:t>subnorms</w:t>
      </w:r>
      <w:proofErr w:type="spellEnd"/>
      <w:r w:rsidRPr="00696D7B">
        <w:rPr>
          <w:rFonts w:ascii="Georgia" w:eastAsia="Times New Roman" w:hAnsi="Georgia" w:cs="Arial"/>
          <w:color w:val="1F1F1F"/>
          <w:sz w:val="30"/>
          <w:szCs w:val="30"/>
        </w:rPr>
        <w:t>, still leading to a t-norm. Subsequently, we apply the results for constructing several new families of t-norms and t-</w:t>
      </w:r>
      <w:proofErr w:type="spellStart"/>
      <w:r w:rsidRPr="00696D7B">
        <w:rPr>
          <w:rFonts w:ascii="Georgia" w:eastAsia="Times New Roman" w:hAnsi="Georgia" w:cs="Arial"/>
          <w:color w:val="1F1F1F"/>
          <w:sz w:val="30"/>
          <w:szCs w:val="30"/>
        </w:rPr>
        <w:t>subnorms</w:t>
      </w:r>
      <w:proofErr w:type="spellEnd"/>
      <w:r w:rsidRPr="00696D7B">
        <w:rPr>
          <w:rFonts w:ascii="Georgia" w:eastAsia="Times New Roman" w:hAnsi="Georgia" w:cs="Arial"/>
          <w:color w:val="1F1F1F"/>
          <w:sz w:val="30"/>
          <w:szCs w:val="30"/>
        </w:rPr>
        <w:t xml:space="preserve"> on bounded lattices. In the same spirit, by the duality, we will also introduce </w:t>
      </w:r>
      <w:r w:rsidRPr="00696D7B">
        <w:rPr>
          <w:rFonts w:ascii="Georgia" w:eastAsia="Times New Roman" w:hAnsi="Georgia" w:cs="Arial"/>
          <w:i/>
          <w:iCs/>
          <w:color w:val="1F1F1F"/>
          <w:sz w:val="30"/>
          <w:szCs w:val="30"/>
        </w:rPr>
        <w:t>lattice-based sums of t-conorms</w:t>
      </w:r>
      <w:r w:rsidRPr="00696D7B">
        <w:rPr>
          <w:rFonts w:ascii="Georgia" w:eastAsia="Times New Roman" w:hAnsi="Georgia" w:cs="Arial"/>
          <w:color w:val="1F1F1F"/>
          <w:sz w:val="30"/>
          <w:szCs w:val="30"/>
        </w:rPr>
        <w:t> and </w:t>
      </w:r>
      <w:r w:rsidRPr="00696D7B">
        <w:rPr>
          <w:rFonts w:ascii="Georgia" w:eastAsia="Times New Roman" w:hAnsi="Georgia" w:cs="Arial"/>
          <w:i/>
          <w:iCs/>
          <w:color w:val="1F1F1F"/>
          <w:sz w:val="30"/>
          <w:szCs w:val="30"/>
        </w:rPr>
        <w:t>t-</w:t>
      </w:r>
      <w:proofErr w:type="spellStart"/>
      <w:r w:rsidRPr="00696D7B">
        <w:rPr>
          <w:rFonts w:ascii="Georgia" w:eastAsia="Times New Roman" w:hAnsi="Georgia" w:cs="Arial"/>
          <w:i/>
          <w:iCs/>
          <w:color w:val="1F1F1F"/>
          <w:sz w:val="30"/>
          <w:szCs w:val="30"/>
        </w:rPr>
        <w:t>subconorms</w:t>
      </w:r>
      <w:proofErr w:type="spellEnd"/>
      <w:r w:rsidRPr="00696D7B">
        <w:rPr>
          <w:rFonts w:ascii="Georgia" w:eastAsia="Times New Roman" w:hAnsi="Georgia" w:cs="Arial"/>
          <w:color w:val="1F1F1F"/>
          <w:sz w:val="30"/>
          <w:szCs w:val="30"/>
        </w:rPr>
        <w:t>.</w:t>
      </w:r>
    </w:p>
    <w:p w14:paraId="710DC740" w14:textId="77777777" w:rsidR="00696D7B" w:rsidRPr="00696D7B" w:rsidRDefault="00696D7B" w:rsidP="00696D7B">
      <w:pPr>
        <w:spacing w:after="240" w:line="240" w:lineRule="auto"/>
        <w:outlineLvl w:val="1"/>
        <w:rPr>
          <w:rFonts w:ascii="Georgia" w:eastAsia="Times New Roman" w:hAnsi="Georgia" w:cs="Arial"/>
          <w:color w:val="1F1F1F"/>
          <w:sz w:val="36"/>
          <w:szCs w:val="36"/>
        </w:rPr>
      </w:pPr>
      <w:r w:rsidRPr="00696D7B">
        <w:rPr>
          <w:rFonts w:ascii="Georgia" w:eastAsia="Times New Roman" w:hAnsi="Georgia" w:cs="Arial"/>
          <w:color w:val="1F1F1F"/>
          <w:sz w:val="36"/>
          <w:szCs w:val="36"/>
        </w:rPr>
        <w:t>Introduction</w:t>
      </w:r>
    </w:p>
    <w:p w14:paraId="38A1C827" w14:textId="77777777" w:rsidR="00696D7B" w:rsidRPr="00696D7B" w:rsidRDefault="00696D7B" w:rsidP="00696D7B">
      <w:pPr>
        <w:spacing w:after="240" w:line="240" w:lineRule="auto"/>
        <w:rPr>
          <w:rFonts w:ascii="Georgia" w:eastAsia="Times New Roman" w:hAnsi="Georgia" w:cs="Arial"/>
          <w:color w:val="1F1F1F"/>
          <w:sz w:val="30"/>
          <w:szCs w:val="30"/>
        </w:rPr>
      </w:pPr>
      <w:r w:rsidRPr="00696D7B">
        <w:rPr>
          <w:rFonts w:ascii="Georgia" w:eastAsia="Times New Roman" w:hAnsi="Georgia" w:cs="Arial"/>
          <w:color w:val="1F1F1F"/>
          <w:sz w:val="30"/>
          <w:szCs w:val="30"/>
        </w:rPr>
        <w:t xml:space="preserve">Triangular norms (t-norms for short) on the unit interval were originally studied by Schweizer and </w:t>
      </w:r>
      <w:proofErr w:type="spellStart"/>
      <w:r w:rsidRPr="00696D7B">
        <w:rPr>
          <w:rFonts w:ascii="Georgia" w:eastAsia="Times New Roman" w:hAnsi="Georgia" w:cs="Arial"/>
          <w:color w:val="1F1F1F"/>
          <w:sz w:val="30"/>
          <w:szCs w:val="30"/>
        </w:rPr>
        <w:t>Sklar</w:t>
      </w:r>
      <w:proofErr w:type="spellEnd"/>
      <w:r w:rsidRPr="00696D7B">
        <w:rPr>
          <w:rFonts w:ascii="Georgia" w:eastAsia="Times New Roman" w:hAnsi="Georgia" w:cs="Arial"/>
          <w:color w:val="1F1F1F"/>
          <w:sz w:val="30"/>
          <w:szCs w:val="30"/>
        </w:rPr>
        <w:t xml:space="preserve"> (see e.g. [35]) in the framework of probabilistic metric spaces. Later on, they turned out to be interpretations of the conjunction in fuzzy logic and, subsequently, for the intersection of fuzzy sets. They have also proven to be useful in many other fields like decision making, statistics as well as in the theories of non-additive measures and cooperative games. For a comprehensive treatment on t-norms on the unite interval we refer to the monographs [4], [24].</w:t>
      </w:r>
    </w:p>
    <w:p w14:paraId="31885B35" w14:textId="77777777" w:rsidR="00696D7B" w:rsidRPr="00696D7B" w:rsidRDefault="00696D7B" w:rsidP="00696D7B">
      <w:pPr>
        <w:spacing w:after="240" w:line="240" w:lineRule="auto"/>
        <w:rPr>
          <w:rFonts w:ascii="Georgia" w:eastAsia="Times New Roman" w:hAnsi="Georgia" w:cs="Arial"/>
          <w:color w:val="1F1F1F"/>
          <w:sz w:val="30"/>
          <w:szCs w:val="30"/>
        </w:rPr>
      </w:pPr>
      <w:r w:rsidRPr="00696D7B">
        <w:rPr>
          <w:rFonts w:ascii="Georgia" w:eastAsia="Times New Roman" w:hAnsi="Georgia" w:cs="Arial"/>
          <w:color w:val="1F1F1F"/>
          <w:sz w:val="30"/>
          <w:szCs w:val="30"/>
        </w:rPr>
        <w:t xml:space="preserve">One of typical constructions for t-norms on the unit interval is the ordinal sum in the sense of Clifford [5]. It provided a method to </w:t>
      </w:r>
      <w:r w:rsidRPr="00696D7B">
        <w:rPr>
          <w:rFonts w:ascii="Georgia" w:eastAsia="Times New Roman" w:hAnsi="Georgia" w:cs="Arial"/>
          <w:color w:val="1F1F1F"/>
          <w:sz w:val="30"/>
          <w:szCs w:val="30"/>
        </w:rPr>
        <w:lastRenderedPageBreak/>
        <w:t>construct a new t-norm from a given system of t-norms indexed by a linearly ordered index set. As shown in [18], this ordinal sum construction can be generalized using as summands so-called t-</w:t>
      </w:r>
      <w:proofErr w:type="spellStart"/>
      <w:r w:rsidRPr="00696D7B">
        <w:rPr>
          <w:rFonts w:ascii="Georgia" w:eastAsia="Times New Roman" w:hAnsi="Georgia" w:cs="Arial"/>
          <w:color w:val="1F1F1F"/>
          <w:sz w:val="30"/>
          <w:szCs w:val="30"/>
        </w:rPr>
        <w:t>subnorms</w:t>
      </w:r>
      <w:proofErr w:type="spellEnd"/>
      <w:r w:rsidRPr="00696D7B">
        <w:rPr>
          <w:rFonts w:ascii="Georgia" w:eastAsia="Times New Roman" w:hAnsi="Georgia" w:cs="Arial"/>
          <w:color w:val="1F1F1F"/>
          <w:sz w:val="30"/>
          <w:szCs w:val="30"/>
        </w:rPr>
        <w:t>, still leading to a t-norm. It is worth mentioning that ordinal sums are a construction method but also a representation tool in the framework of associative conjunctions in many-valued logics and intersections in fuzzy set theory [8], [13], [18], [24], [25], [26], [34].</w:t>
      </w:r>
    </w:p>
    <w:p w14:paraId="571FCE54" w14:textId="77777777" w:rsidR="00696D7B" w:rsidRPr="00696D7B" w:rsidRDefault="00696D7B" w:rsidP="00696D7B">
      <w:pPr>
        <w:spacing w:after="240" w:line="240" w:lineRule="auto"/>
        <w:rPr>
          <w:rFonts w:ascii="Georgia" w:eastAsia="Times New Roman" w:hAnsi="Georgia" w:cs="Arial"/>
          <w:color w:val="1F1F1F"/>
          <w:sz w:val="30"/>
          <w:szCs w:val="30"/>
        </w:rPr>
      </w:pPr>
      <w:r w:rsidRPr="00696D7B">
        <w:rPr>
          <w:rFonts w:ascii="Georgia" w:eastAsia="Times New Roman" w:hAnsi="Georgia" w:cs="Arial"/>
          <w:color w:val="1F1F1F"/>
          <w:sz w:val="30"/>
          <w:szCs w:val="30"/>
        </w:rPr>
        <w:t>Due to the close connection between order theory and fuzzy set theory, the unit interval was replaced by some more general structure, for example, a bounded lattice (see e.g. [12]). Therefore, recently an increasing interest of t-norms on bounded lattices can be observed, see e.g. [3], [7], [10], [11], [16], [17], [19], [23], [24], [29], [30], [32], [33], [37] and many others.</w:t>
      </w:r>
    </w:p>
    <w:p w14:paraId="7A3B50B1" w14:textId="77777777" w:rsidR="00696D7B" w:rsidRPr="00696D7B" w:rsidRDefault="00696D7B" w:rsidP="00696D7B">
      <w:pPr>
        <w:spacing w:after="240" w:line="240" w:lineRule="auto"/>
        <w:rPr>
          <w:rFonts w:ascii="Georgia" w:eastAsia="Times New Roman" w:hAnsi="Georgia" w:cs="Arial"/>
          <w:color w:val="1F1F1F"/>
          <w:sz w:val="30"/>
          <w:szCs w:val="30"/>
        </w:rPr>
      </w:pPr>
      <w:r w:rsidRPr="00696D7B">
        <w:rPr>
          <w:rFonts w:ascii="Georgia" w:eastAsia="Times New Roman" w:hAnsi="Georgia" w:cs="Arial"/>
          <w:color w:val="1F1F1F"/>
          <w:sz w:val="30"/>
          <w:szCs w:val="30"/>
        </w:rPr>
        <w:t xml:space="preserve">Considering bounded lattices, the concept of ordinal sums in the sense of Clifford [5] have long been blamed for their limitations in constructing new t-norms including inability to cope with general bounded lattices. On the one hand, as observed in [32], in general, an ordinal sum like construction of t-norms may not work on bounded lattices. In [32] (see also [29], [33]) constraints on bounded lattices guaranteeing that the ordinal sum operation yields again a t-norm on the lattices have been revealed. On the other hand, it is known that the ordinal sum of t-norms in the sense of Clifford [5] whose carriers are bounded lattices is again a t-norm with a carrier equal to the ordinal sum (in the sense of </w:t>
      </w:r>
      <w:proofErr w:type="spellStart"/>
      <w:r w:rsidRPr="00696D7B">
        <w:rPr>
          <w:rFonts w:ascii="Georgia" w:eastAsia="Times New Roman" w:hAnsi="Georgia" w:cs="Arial"/>
          <w:color w:val="1F1F1F"/>
          <w:sz w:val="30"/>
          <w:szCs w:val="30"/>
        </w:rPr>
        <w:t>Birkhoff</w:t>
      </w:r>
      <w:proofErr w:type="spellEnd"/>
      <w:r w:rsidRPr="00696D7B">
        <w:rPr>
          <w:rFonts w:ascii="Georgia" w:eastAsia="Times New Roman" w:hAnsi="Georgia" w:cs="Arial"/>
          <w:color w:val="1F1F1F"/>
          <w:sz w:val="30"/>
          <w:szCs w:val="30"/>
        </w:rPr>
        <w:t xml:space="preserve"> [1]) of the summand lattices. However, due to the ordinality (</w:t>
      </w:r>
      <w:proofErr w:type="gramStart"/>
      <w:r w:rsidRPr="00696D7B">
        <w:rPr>
          <w:rFonts w:ascii="Georgia" w:eastAsia="Times New Roman" w:hAnsi="Georgia" w:cs="Arial"/>
          <w:color w:val="1F1F1F"/>
          <w:sz w:val="30"/>
          <w:szCs w:val="30"/>
        </w:rPr>
        <w:t>i.e.</w:t>
      </w:r>
      <w:proofErr w:type="gramEnd"/>
      <w:r w:rsidRPr="00696D7B">
        <w:rPr>
          <w:rFonts w:ascii="Georgia" w:eastAsia="Times New Roman" w:hAnsi="Georgia" w:cs="Arial"/>
          <w:color w:val="1F1F1F"/>
          <w:sz w:val="30"/>
          <w:szCs w:val="30"/>
        </w:rPr>
        <w:t xml:space="preserve"> the linear order of the index set involved), there exist ordinal sum like construction of t-norms yielding again a t-norm on bounded lattices which are not an ordinal sum of some of their sublattices, see [32]. In summary, there is a need for a new sum-type construction generalizing the ordinal sum construction of t-norms and cope very well with general bounded lattices.</w:t>
      </w:r>
    </w:p>
    <w:p w14:paraId="509390E2" w14:textId="77777777" w:rsidR="00696D7B" w:rsidRPr="00696D7B" w:rsidRDefault="00696D7B" w:rsidP="00696D7B">
      <w:pPr>
        <w:spacing w:after="0" w:line="240" w:lineRule="auto"/>
        <w:rPr>
          <w:rFonts w:ascii="Georgia" w:eastAsia="Times New Roman" w:hAnsi="Georgia" w:cs="Arial"/>
          <w:color w:val="1F1F1F"/>
          <w:sz w:val="30"/>
          <w:szCs w:val="30"/>
        </w:rPr>
      </w:pPr>
      <w:r w:rsidRPr="00696D7B">
        <w:rPr>
          <w:rFonts w:ascii="Georgia" w:eastAsia="Times New Roman" w:hAnsi="Georgia" w:cs="Arial"/>
          <w:color w:val="1F1F1F"/>
          <w:sz w:val="30"/>
          <w:szCs w:val="30"/>
        </w:rPr>
        <w:t>Motivated by these observations, in this contribution we propose a new sum-type construction of t-norms for building new t-norms on bounded lattices from given ones. We will call such a proposed sum-type construction a </w:t>
      </w:r>
      <w:r w:rsidRPr="00696D7B">
        <w:rPr>
          <w:rFonts w:ascii="Georgia" w:eastAsia="Times New Roman" w:hAnsi="Georgia" w:cs="Arial"/>
          <w:i/>
          <w:iCs/>
          <w:color w:val="1F1F1F"/>
          <w:sz w:val="30"/>
          <w:szCs w:val="30"/>
        </w:rPr>
        <w:t>lattice-based sum of t-norms</w:t>
      </w:r>
      <w:r w:rsidRPr="00696D7B">
        <w:rPr>
          <w:rFonts w:ascii="Georgia" w:eastAsia="Times New Roman" w:hAnsi="Georgia" w:cs="Arial"/>
          <w:color w:val="1F1F1F"/>
          <w:sz w:val="30"/>
          <w:szCs w:val="30"/>
        </w:rPr>
        <w:t>. The proposed sum is based on </w:t>
      </w:r>
      <w:r w:rsidRPr="00696D7B">
        <w:rPr>
          <w:rFonts w:ascii="Georgia" w:eastAsia="Times New Roman" w:hAnsi="Georgia" w:cs="Arial"/>
          <w:i/>
          <w:iCs/>
          <w:color w:val="1F1F1F"/>
          <w:sz w:val="30"/>
          <w:szCs w:val="30"/>
        </w:rPr>
        <w:t>the lattice-based sum of lattices</w:t>
      </w:r>
      <w:r w:rsidRPr="00696D7B">
        <w:rPr>
          <w:rFonts w:ascii="Georgia" w:eastAsia="Times New Roman" w:hAnsi="Georgia" w:cs="Arial"/>
          <w:color w:val="1F1F1F"/>
          <w:sz w:val="30"/>
          <w:szCs w:val="30"/>
        </w:rPr>
        <w:t xml:space="preserve"> that has been recently </w:t>
      </w:r>
      <w:r w:rsidRPr="00696D7B">
        <w:rPr>
          <w:rFonts w:ascii="Georgia" w:eastAsia="Times New Roman" w:hAnsi="Georgia" w:cs="Arial"/>
          <w:color w:val="1F1F1F"/>
          <w:sz w:val="30"/>
          <w:szCs w:val="30"/>
        </w:rPr>
        <w:lastRenderedPageBreak/>
        <w:t>introduced by El-Zekey et al. (see [9]), for building new (bounded) lattice ordered sets from fixed ones. The lattice-based sum construction of t-norms is generalizing the well-known ordinal sum constructions of t-norms by allowing for lattice ordered index sets instead of linearly ordered index set. It extends also the </w:t>
      </w:r>
      <w:r w:rsidRPr="00696D7B">
        <w:rPr>
          <w:rFonts w:ascii="Georgia" w:eastAsia="Times New Roman" w:hAnsi="Georgia" w:cs="Arial"/>
          <w:i/>
          <w:iCs/>
          <w:color w:val="1F1F1F"/>
          <w:sz w:val="30"/>
          <w:szCs w:val="30"/>
        </w:rPr>
        <w:t>horizontal sum</w:t>
      </w:r>
      <w:r w:rsidRPr="00696D7B">
        <w:rPr>
          <w:rFonts w:ascii="Georgia" w:eastAsia="Times New Roman" w:hAnsi="Georgia" w:cs="Arial"/>
          <w:color w:val="1F1F1F"/>
          <w:sz w:val="30"/>
          <w:szCs w:val="30"/>
        </w:rPr>
        <w:t> based on an unstructured index set (i.e., any two distinct indices are incomparable), see [9]. We demonstrate that, like the ordinal sum of t-norms (see [18]), the lattice-based sum of t-norms can be generalized using as summands so-called t-</w:t>
      </w:r>
      <w:proofErr w:type="spellStart"/>
      <w:r w:rsidRPr="00696D7B">
        <w:rPr>
          <w:rFonts w:ascii="Georgia" w:eastAsia="Times New Roman" w:hAnsi="Georgia" w:cs="Arial"/>
          <w:color w:val="1F1F1F"/>
          <w:sz w:val="30"/>
          <w:szCs w:val="30"/>
        </w:rPr>
        <w:t>subnorms</w:t>
      </w:r>
      <w:proofErr w:type="spellEnd"/>
      <w:r w:rsidRPr="00696D7B">
        <w:rPr>
          <w:rFonts w:ascii="Georgia" w:eastAsia="Times New Roman" w:hAnsi="Georgia" w:cs="Arial"/>
          <w:color w:val="1F1F1F"/>
          <w:sz w:val="30"/>
          <w:szCs w:val="30"/>
        </w:rPr>
        <w:t>, still leading to a t-norm. Subsequently, we apply the results for constructing several new families of t-norms and t-</w:t>
      </w:r>
      <w:proofErr w:type="spellStart"/>
      <w:r w:rsidRPr="00696D7B">
        <w:rPr>
          <w:rFonts w:ascii="Georgia" w:eastAsia="Times New Roman" w:hAnsi="Georgia" w:cs="Arial"/>
          <w:color w:val="1F1F1F"/>
          <w:sz w:val="30"/>
          <w:szCs w:val="30"/>
        </w:rPr>
        <w:t>subnorms</w:t>
      </w:r>
      <w:proofErr w:type="spellEnd"/>
      <w:r w:rsidRPr="00696D7B">
        <w:rPr>
          <w:rFonts w:ascii="Georgia" w:eastAsia="Times New Roman" w:hAnsi="Georgia" w:cs="Arial"/>
          <w:color w:val="1F1F1F"/>
          <w:sz w:val="30"/>
          <w:szCs w:val="30"/>
        </w:rPr>
        <w:t xml:space="preserve"> on bounded lattices. In the same spirit, by the duality, we will also introduce </w:t>
      </w:r>
      <w:r w:rsidRPr="00696D7B">
        <w:rPr>
          <w:rFonts w:ascii="Georgia" w:eastAsia="Times New Roman" w:hAnsi="Georgia" w:cs="Arial"/>
          <w:i/>
          <w:iCs/>
          <w:color w:val="1F1F1F"/>
          <w:sz w:val="30"/>
          <w:szCs w:val="30"/>
        </w:rPr>
        <w:t>lattice-based sums of t-conorms</w:t>
      </w:r>
      <w:r w:rsidRPr="00696D7B">
        <w:rPr>
          <w:rFonts w:ascii="Georgia" w:eastAsia="Times New Roman" w:hAnsi="Georgia" w:cs="Arial"/>
          <w:color w:val="1F1F1F"/>
          <w:sz w:val="30"/>
          <w:szCs w:val="30"/>
        </w:rPr>
        <w:t> and </w:t>
      </w:r>
      <w:r w:rsidRPr="00696D7B">
        <w:rPr>
          <w:rFonts w:ascii="Georgia" w:eastAsia="Times New Roman" w:hAnsi="Georgia" w:cs="Arial"/>
          <w:i/>
          <w:iCs/>
          <w:color w:val="1F1F1F"/>
          <w:sz w:val="30"/>
          <w:szCs w:val="30"/>
        </w:rPr>
        <w:t>t-</w:t>
      </w:r>
      <w:proofErr w:type="spellStart"/>
      <w:r w:rsidRPr="00696D7B">
        <w:rPr>
          <w:rFonts w:ascii="Georgia" w:eastAsia="Times New Roman" w:hAnsi="Georgia" w:cs="Arial"/>
          <w:i/>
          <w:iCs/>
          <w:color w:val="1F1F1F"/>
          <w:sz w:val="30"/>
          <w:szCs w:val="30"/>
        </w:rPr>
        <w:t>subconorms</w:t>
      </w:r>
      <w:proofErr w:type="spellEnd"/>
      <w:r w:rsidRPr="00696D7B">
        <w:rPr>
          <w:rFonts w:ascii="Georgia" w:eastAsia="Times New Roman" w:hAnsi="Georgia" w:cs="Arial"/>
          <w:color w:val="1F1F1F"/>
          <w:sz w:val="30"/>
          <w:szCs w:val="30"/>
        </w:rPr>
        <w:t> showing that all results given for t-norms (t-</w:t>
      </w:r>
      <w:proofErr w:type="spellStart"/>
      <w:r w:rsidRPr="00696D7B">
        <w:rPr>
          <w:rFonts w:ascii="Georgia" w:eastAsia="Times New Roman" w:hAnsi="Georgia" w:cs="Arial"/>
          <w:color w:val="1F1F1F"/>
          <w:sz w:val="30"/>
          <w:szCs w:val="30"/>
        </w:rPr>
        <w:t>subnorms</w:t>
      </w:r>
      <w:proofErr w:type="spellEnd"/>
      <w:r w:rsidRPr="00696D7B">
        <w:rPr>
          <w:rFonts w:ascii="Georgia" w:eastAsia="Times New Roman" w:hAnsi="Georgia" w:cs="Arial"/>
          <w:color w:val="1F1F1F"/>
          <w:sz w:val="30"/>
          <w:szCs w:val="30"/>
        </w:rPr>
        <w:t>) remain valid for t-conorms (t-</w:t>
      </w:r>
      <w:proofErr w:type="spellStart"/>
      <w:r w:rsidRPr="00696D7B">
        <w:rPr>
          <w:rFonts w:ascii="Georgia" w:eastAsia="Times New Roman" w:hAnsi="Georgia" w:cs="Arial"/>
          <w:color w:val="1F1F1F"/>
          <w:sz w:val="30"/>
          <w:szCs w:val="30"/>
        </w:rPr>
        <w:t>subconorms</w:t>
      </w:r>
      <w:proofErr w:type="spellEnd"/>
      <w:r w:rsidRPr="00696D7B">
        <w:rPr>
          <w:rFonts w:ascii="Georgia" w:eastAsia="Times New Roman" w:hAnsi="Georgia" w:cs="Arial"/>
          <w:color w:val="1F1F1F"/>
          <w:sz w:val="30"/>
          <w:szCs w:val="30"/>
        </w:rPr>
        <w:t>) with the obvious changes where necessary.</w:t>
      </w:r>
    </w:p>
    <w:p w14:paraId="482A0E3C" w14:textId="77777777" w:rsidR="00696D7B" w:rsidRPr="00696D7B" w:rsidRDefault="00696D7B" w:rsidP="00696D7B">
      <w:pPr>
        <w:spacing w:line="240" w:lineRule="auto"/>
        <w:rPr>
          <w:rFonts w:ascii="Georgia" w:eastAsia="Times New Roman" w:hAnsi="Georgia" w:cs="Arial"/>
          <w:color w:val="1F1F1F"/>
          <w:sz w:val="30"/>
          <w:szCs w:val="30"/>
        </w:rPr>
      </w:pPr>
      <w:r w:rsidRPr="00696D7B">
        <w:rPr>
          <w:rFonts w:ascii="Georgia" w:eastAsia="Times New Roman" w:hAnsi="Georgia" w:cs="Arial"/>
          <w:color w:val="1F1F1F"/>
          <w:sz w:val="30"/>
          <w:szCs w:val="30"/>
        </w:rPr>
        <w:t>This paper is organized as follows. The next section is a preliminary that includes the basic concepts and definitions required in this paper. In Section 3 we briefly recall the lattice-based sum construction of lattice ordered sets. In Section 4, we introduce the lattice-based sum of t-norms and t-</w:t>
      </w:r>
      <w:proofErr w:type="spellStart"/>
      <w:r w:rsidRPr="00696D7B">
        <w:rPr>
          <w:rFonts w:ascii="Georgia" w:eastAsia="Times New Roman" w:hAnsi="Georgia" w:cs="Arial"/>
          <w:color w:val="1F1F1F"/>
          <w:sz w:val="30"/>
          <w:szCs w:val="30"/>
        </w:rPr>
        <w:t>subnorms</w:t>
      </w:r>
      <w:proofErr w:type="spellEnd"/>
      <w:r w:rsidRPr="00696D7B">
        <w:rPr>
          <w:rFonts w:ascii="Georgia" w:eastAsia="Times New Roman" w:hAnsi="Georgia" w:cs="Arial"/>
          <w:color w:val="1F1F1F"/>
          <w:sz w:val="30"/>
          <w:szCs w:val="30"/>
        </w:rPr>
        <w:t>. In Section 5, we apply the latticed-based sum theorems, from Section 4, for constructing several new t-norms and t-</w:t>
      </w:r>
      <w:proofErr w:type="spellStart"/>
      <w:r w:rsidRPr="00696D7B">
        <w:rPr>
          <w:rFonts w:ascii="Georgia" w:eastAsia="Times New Roman" w:hAnsi="Georgia" w:cs="Arial"/>
          <w:color w:val="1F1F1F"/>
          <w:sz w:val="30"/>
          <w:szCs w:val="30"/>
        </w:rPr>
        <w:t>subnorms</w:t>
      </w:r>
      <w:proofErr w:type="spellEnd"/>
      <w:r w:rsidRPr="00696D7B">
        <w:rPr>
          <w:rFonts w:ascii="Georgia" w:eastAsia="Times New Roman" w:hAnsi="Georgia" w:cs="Arial"/>
          <w:color w:val="1F1F1F"/>
          <w:sz w:val="30"/>
          <w:szCs w:val="30"/>
        </w:rPr>
        <w:t xml:space="preserve"> on bounded lattices. The lattice-based sums of t-conorms and t-</w:t>
      </w:r>
      <w:proofErr w:type="spellStart"/>
      <w:r w:rsidRPr="00696D7B">
        <w:rPr>
          <w:rFonts w:ascii="Georgia" w:eastAsia="Times New Roman" w:hAnsi="Georgia" w:cs="Arial"/>
          <w:color w:val="1F1F1F"/>
          <w:sz w:val="30"/>
          <w:szCs w:val="30"/>
        </w:rPr>
        <w:t>subconorms</w:t>
      </w:r>
      <w:proofErr w:type="spellEnd"/>
      <w:r w:rsidRPr="00696D7B">
        <w:rPr>
          <w:rFonts w:ascii="Georgia" w:eastAsia="Times New Roman" w:hAnsi="Georgia" w:cs="Arial"/>
          <w:color w:val="1F1F1F"/>
          <w:sz w:val="30"/>
          <w:szCs w:val="30"/>
        </w:rPr>
        <w:t xml:space="preserve"> are presented in Section 6. We close this contribution by a short summary and further perspectives.</w:t>
      </w:r>
    </w:p>
    <w:p w14:paraId="1070EF5D" w14:textId="77777777" w:rsidR="00696D7B" w:rsidRPr="00696D7B" w:rsidRDefault="00696D7B" w:rsidP="00696D7B">
      <w:pPr>
        <w:spacing w:before="480" w:after="480" w:line="240" w:lineRule="auto"/>
        <w:outlineLvl w:val="1"/>
        <w:rPr>
          <w:rFonts w:ascii="Georgia" w:eastAsia="Times New Roman" w:hAnsi="Georgia" w:cs="Arial"/>
          <w:color w:val="1F1F1F"/>
          <w:sz w:val="36"/>
          <w:szCs w:val="36"/>
        </w:rPr>
      </w:pPr>
      <w:r w:rsidRPr="00696D7B">
        <w:rPr>
          <w:rFonts w:ascii="Georgia" w:eastAsia="Times New Roman" w:hAnsi="Georgia" w:cs="Arial"/>
          <w:color w:val="1F1F1F"/>
          <w:sz w:val="36"/>
          <w:szCs w:val="36"/>
        </w:rPr>
        <w:t>Section snippets</w:t>
      </w:r>
    </w:p>
    <w:p w14:paraId="579B74E9" w14:textId="77777777" w:rsidR="00696D7B" w:rsidRPr="00696D7B" w:rsidRDefault="00696D7B" w:rsidP="00696D7B">
      <w:pPr>
        <w:spacing w:before="240" w:after="240" w:line="240" w:lineRule="auto"/>
        <w:outlineLvl w:val="1"/>
        <w:rPr>
          <w:rFonts w:ascii="Georgia" w:eastAsia="Times New Roman" w:hAnsi="Georgia" w:cs="Arial"/>
          <w:color w:val="1F1F1F"/>
          <w:sz w:val="36"/>
          <w:szCs w:val="36"/>
        </w:rPr>
      </w:pPr>
      <w:r w:rsidRPr="00696D7B">
        <w:rPr>
          <w:rFonts w:ascii="Georgia" w:eastAsia="Times New Roman" w:hAnsi="Georgia" w:cs="Arial"/>
          <w:color w:val="1F1F1F"/>
          <w:sz w:val="36"/>
          <w:szCs w:val="36"/>
        </w:rPr>
        <w:t>Preliminaries</w:t>
      </w:r>
    </w:p>
    <w:p w14:paraId="01E0FC58" w14:textId="77777777" w:rsidR="00696D7B" w:rsidRPr="00696D7B" w:rsidRDefault="00696D7B" w:rsidP="00696D7B">
      <w:pPr>
        <w:spacing w:after="0" w:line="240" w:lineRule="auto"/>
        <w:rPr>
          <w:rFonts w:ascii="Georgia" w:eastAsia="Times New Roman" w:hAnsi="Georgia" w:cs="Arial"/>
          <w:color w:val="1F1F1F"/>
          <w:sz w:val="30"/>
          <w:szCs w:val="30"/>
        </w:rPr>
      </w:pPr>
      <w:r w:rsidRPr="00696D7B">
        <w:rPr>
          <w:rFonts w:ascii="Georgia" w:eastAsia="Times New Roman" w:hAnsi="Georgia" w:cs="Arial"/>
          <w:color w:val="1F1F1F"/>
          <w:sz w:val="30"/>
          <w:szCs w:val="30"/>
        </w:rPr>
        <w:t>Recall that [1], [6] a </w:t>
      </w:r>
      <w:r w:rsidRPr="00696D7B">
        <w:rPr>
          <w:rFonts w:ascii="Georgia" w:eastAsia="Times New Roman" w:hAnsi="Georgia" w:cs="Arial"/>
          <w:i/>
          <w:iCs/>
          <w:color w:val="1F1F1F"/>
          <w:sz w:val="30"/>
          <w:szCs w:val="30"/>
        </w:rPr>
        <w:t>lattice-ordered set</w:t>
      </w:r>
      <w:r w:rsidRPr="00696D7B">
        <w:rPr>
          <w:rFonts w:ascii="Georgia" w:eastAsia="Times New Roman" w:hAnsi="Georgia" w:cs="Arial"/>
          <w:color w:val="1F1F1F"/>
          <w:sz w:val="30"/>
          <w:szCs w:val="30"/>
        </w:rPr>
        <w:t> is a </w:t>
      </w:r>
      <w:r w:rsidRPr="00696D7B">
        <w:rPr>
          <w:rFonts w:ascii="Georgia" w:eastAsia="Times New Roman" w:hAnsi="Georgia" w:cs="Arial"/>
          <w:i/>
          <w:iCs/>
          <w:color w:val="1F1F1F"/>
          <w:sz w:val="30"/>
          <w:szCs w:val="30"/>
        </w:rPr>
        <w:t>partially ordered set</w:t>
      </w:r>
      <w:r w:rsidRPr="00696D7B">
        <w:rPr>
          <w:rFonts w:ascii="Georgia" w:eastAsia="Times New Roman" w:hAnsi="Georgia" w:cs="Arial"/>
          <w:color w:val="1F1F1F"/>
          <w:sz w:val="30"/>
          <w:szCs w:val="30"/>
        </w:rPr>
        <w:t> </w:t>
      </w:r>
      <w:r w:rsidRPr="00696D7B">
        <w:rPr>
          <w:rFonts w:ascii="Georgia" w:eastAsia="Times New Roman" w:hAnsi="Georgia" w:cs="Arial"/>
          <w:color w:val="1F1F1F"/>
          <w:bdr w:val="none" w:sz="0" w:space="0" w:color="auto" w:frame="1"/>
        </w:rPr>
        <w:t>(</w:t>
      </w:r>
      <w:proofErr w:type="gramStart"/>
      <w:r w:rsidRPr="00696D7B">
        <w:rPr>
          <w:rFonts w:ascii="Tahoma" w:eastAsia="Times New Roman" w:hAnsi="Tahoma" w:cs="Tahoma"/>
          <w:color w:val="1F1F1F"/>
          <w:bdr w:val="none" w:sz="0" w:space="0" w:color="auto" w:frame="1"/>
        </w:rPr>
        <w:t>�</w:t>
      </w:r>
      <w:r w:rsidRPr="00696D7B">
        <w:rPr>
          <w:rFonts w:ascii="Georgia" w:eastAsia="Times New Roman" w:hAnsi="Georgia" w:cs="Arial"/>
          <w:color w:val="1F1F1F"/>
          <w:bdr w:val="none" w:sz="0" w:space="0" w:color="auto" w:frame="1"/>
        </w:rPr>
        <w:t>,</w:t>
      </w:r>
      <w:r w:rsidRPr="00696D7B">
        <w:rPr>
          <w:rFonts w:ascii="Cambria Math" w:eastAsia="Times New Roman" w:hAnsi="Cambria Math" w:cs="Cambria Math"/>
          <w:color w:val="1F1F1F"/>
          <w:bdr w:val="none" w:sz="0" w:space="0" w:color="auto" w:frame="1"/>
        </w:rPr>
        <w:t>⪯</w:t>
      </w:r>
      <w:proofErr w:type="gramEnd"/>
      <w:r w:rsidRPr="00696D7B">
        <w:rPr>
          <w:rFonts w:ascii="Tahoma" w:eastAsia="Times New Roman" w:hAnsi="Tahoma" w:cs="Tahoma"/>
          <w:color w:val="1F1F1F"/>
          <w:bdr w:val="none" w:sz="0" w:space="0" w:color="auto" w:frame="1"/>
        </w:rPr>
        <w:t>�</w:t>
      </w:r>
      <w:r w:rsidRPr="00696D7B">
        <w:rPr>
          <w:rFonts w:ascii="Georgia" w:eastAsia="Times New Roman" w:hAnsi="Georgia" w:cs="Arial"/>
          <w:color w:val="1F1F1F"/>
          <w:bdr w:val="none" w:sz="0" w:space="0" w:color="auto" w:frame="1"/>
        </w:rPr>
        <w:t>)</w:t>
      </w:r>
      <w:r w:rsidRPr="00696D7B">
        <w:rPr>
          <w:rFonts w:ascii="Georgia" w:eastAsia="Times New Roman" w:hAnsi="Georgia" w:cs="Arial"/>
          <w:color w:val="1F1F1F"/>
          <w:sz w:val="30"/>
          <w:szCs w:val="30"/>
        </w:rPr>
        <w:t> in which each two-element subset </w:t>
      </w:r>
      <w:r w:rsidRPr="00696D7B">
        <w:rPr>
          <w:rFonts w:ascii="Georgia" w:eastAsia="Times New Roman" w:hAnsi="Georgia" w:cs="Arial"/>
          <w:color w:val="1F1F1F"/>
          <w:bdr w:val="none" w:sz="0" w:space="0" w:color="auto" w:frame="1"/>
        </w:rPr>
        <w:t>{</w:t>
      </w:r>
      <w:r w:rsidRPr="00696D7B">
        <w:rPr>
          <w:rFonts w:ascii="Tahoma" w:eastAsia="Times New Roman" w:hAnsi="Tahoma" w:cs="Tahoma"/>
          <w:color w:val="1F1F1F"/>
          <w:bdr w:val="none" w:sz="0" w:space="0" w:color="auto" w:frame="1"/>
        </w:rPr>
        <w:t>�</w:t>
      </w:r>
      <w:r w:rsidRPr="00696D7B">
        <w:rPr>
          <w:rFonts w:ascii="Georgia" w:eastAsia="Times New Roman" w:hAnsi="Georgia" w:cs="Arial"/>
          <w:color w:val="1F1F1F"/>
          <w:bdr w:val="none" w:sz="0" w:space="0" w:color="auto" w:frame="1"/>
        </w:rPr>
        <w:t>,</w:t>
      </w:r>
      <w:r w:rsidRPr="00696D7B">
        <w:rPr>
          <w:rFonts w:ascii="Tahoma" w:eastAsia="Times New Roman" w:hAnsi="Tahoma" w:cs="Tahoma"/>
          <w:color w:val="1F1F1F"/>
          <w:bdr w:val="none" w:sz="0" w:space="0" w:color="auto" w:frame="1"/>
        </w:rPr>
        <w:t>�</w:t>
      </w:r>
      <w:r w:rsidRPr="00696D7B">
        <w:rPr>
          <w:rFonts w:ascii="Georgia" w:eastAsia="Times New Roman" w:hAnsi="Georgia" w:cs="Arial"/>
          <w:color w:val="1F1F1F"/>
          <w:bdr w:val="none" w:sz="0" w:space="0" w:color="auto" w:frame="1"/>
        </w:rPr>
        <w:t>}</w:t>
      </w:r>
      <w:r w:rsidRPr="00696D7B">
        <w:rPr>
          <w:rFonts w:ascii="Georgia" w:eastAsia="Times New Roman" w:hAnsi="Georgia" w:cs="Arial"/>
          <w:color w:val="1F1F1F"/>
          <w:sz w:val="30"/>
          <w:szCs w:val="30"/>
        </w:rPr>
        <w:t> has an infimum, denoted </w:t>
      </w:r>
      <w:r w:rsidRPr="00696D7B">
        <w:rPr>
          <w:rFonts w:ascii="Tahoma" w:eastAsia="Times New Roman" w:hAnsi="Tahoma" w:cs="Tahoma"/>
          <w:color w:val="1F1F1F"/>
          <w:bdr w:val="none" w:sz="0" w:space="0" w:color="auto" w:frame="1"/>
        </w:rPr>
        <w:t>�</w:t>
      </w:r>
      <w:r w:rsidRPr="00696D7B">
        <w:rPr>
          <w:rFonts w:ascii="Cambria Math" w:eastAsia="Times New Roman" w:hAnsi="Cambria Math" w:cs="Cambria Math"/>
          <w:color w:val="1F1F1F"/>
          <w:bdr w:val="none" w:sz="0" w:space="0" w:color="auto" w:frame="1"/>
        </w:rPr>
        <w:t>∧</w:t>
      </w:r>
      <w:r w:rsidRPr="00696D7B">
        <w:rPr>
          <w:rFonts w:ascii="Tahoma" w:eastAsia="Times New Roman" w:hAnsi="Tahoma" w:cs="Tahoma"/>
          <w:color w:val="1F1F1F"/>
          <w:bdr w:val="none" w:sz="0" w:space="0" w:color="auto" w:frame="1"/>
        </w:rPr>
        <w:t>�</w:t>
      </w:r>
      <w:r w:rsidRPr="00696D7B">
        <w:rPr>
          <w:rFonts w:ascii="Georgia" w:eastAsia="Times New Roman" w:hAnsi="Georgia" w:cs="Arial"/>
          <w:color w:val="1F1F1F"/>
          <w:sz w:val="30"/>
          <w:szCs w:val="30"/>
        </w:rPr>
        <w:t>, and a supremum, denoted </w:t>
      </w:r>
      <w:r w:rsidRPr="00696D7B">
        <w:rPr>
          <w:rFonts w:ascii="Tahoma" w:eastAsia="Times New Roman" w:hAnsi="Tahoma" w:cs="Tahoma"/>
          <w:color w:val="1F1F1F"/>
          <w:bdr w:val="none" w:sz="0" w:space="0" w:color="auto" w:frame="1"/>
        </w:rPr>
        <w:t>�</w:t>
      </w:r>
      <w:r w:rsidRPr="00696D7B">
        <w:rPr>
          <w:rFonts w:ascii="Cambria Math" w:eastAsia="Times New Roman" w:hAnsi="Cambria Math" w:cs="Cambria Math"/>
          <w:color w:val="1F1F1F"/>
          <w:bdr w:val="none" w:sz="0" w:space="0" w:color="auto" w:frame="1"/>
        </w:rPr>
        <w:t>∨</w:t>
      </w:r>
      <w:r w:rsidRPr="00696D7B">
        <w:rPr>
          <w:rFonts w:ascii="Tahoma" w:eastAsia="Times New Roman" w:hAnsi="Tahoma" w:cs="Tahoma"/>
          <w:color w:val="1F1F1F"/>
          <w:bdr w:val="none" w:sz="0" w:space="0" w:color="auto" w:frame="1"/>
        </w:rPr>
        <w:t>�</w:t>
      </w:r>
      <w:r w:rsidRPr="00696D7B">
        <w:rPr>
          <w:rFonts w:ascii="Georgia" w:eastAsia="Times New Roman" w:hAnsi="Georgia" w:cs="Arial"/>
          <w:color w:val="1F1F1F"/>
          <w:sz w:val="30"/>
          <w:szCs w:val="30"/>
        </w:rPr>
        <w:t>. A bounded lattice </w:t>
      </w:r>
      <w:r w:rsidRPr="00696D7B">
        <w:rPr>
          <w:rFonts w:ascii="Georgia" w:eastAsia="Times New Roman" w:hAnsi="Georgia" w:cs="Arial"/>
          <w:color w:val="1F1F1F"/>
          <w:bdr w:val="none" w:sz="0" w:space="0" w:color="auto" w:frame="1"/>
        </w:rPr>
        <w:t>(</w:t>
      </w:r>
      <w:proofErr w:type="gramStart"/>
      <w:r w:rsidRPr="00696D7B">
        <w:rPr>
          <w:rFonts w:ascii="Tahoma" w:eastAsia="Times New Roman" w:hAnsi="Tahoma" w:cs="Tahoma"/>
          <w:color w:val="1F1F1F"/>
          <w:bdr w:val="none" w:sz="0" w:space="0" w:color="auto" w:frame="1"/>
        </w:rPr>
        <w:t>�</w:t>
      </w:r>
      <w:r w:rsidRPr="00696D7B">
        <w:rPr>
          <w:rFonts w:ascii="Georgia" w:eastAsia="Times New Roman" w:hAnsi="Georgia" w:cs="Arial"/>
          <w:color w:val="1F1F1F"/>
          <w:bdr w:val="none" w:sz="0" w:space="0" w:color="auto" w:frame="1"/>
        </w:rPr>
        <w:t>,</w:t>
      </w:r>
      <w:r w:rsidRPr="00696D7B">
        <w:rPr>
          <w:rFonts w:ascii="Cambria Math" w:eastAsia="Times New Roman" w:hAnsi="Cambria Math" w:cs="Cambria Math"/>
          <w:color w:val="1F1F1F"/>
          <w:bdr w:val="none" w:sz="0" w:space="0" w:color="auto" w:frame="1"/>
        </w:rPr>
        <w:t>⪯</w:t>
      </w:r>
      <w:proofErr w:type="gramEnd"/>
      <w:r w:rsidRPr="00696D7B">
        <w:rPr>
          <w:rFonts w:ascii="Tahoma" w:eastAsia="Times New Roman" w:hAnsi="Tahoma" w:cs="Tahoma"/>
          <w:color w:val="1F1F1F"/>
          <w:bdr w:val="none" w:sz="0" w:space="0" w:color="auto" w:frame="1"/>
        </w:rPr>
        <w:t>�</w:t>
      </w:r>
      <w:r w:rsidRPr="00696D7B">
        <w:rPr>
          <w:rFonts w:ascii="Georgia" w:eastAsia="Times New Roman" w:hAnsi="Georgia" w:cs="Arial"/>
          <w:color w:val="1F1F1F"/>
          <w:bdr w:val="none" w:sz="0" w:space="0" w:color="auto" w:frame="1"/>
        </w:rPr>
        <w:t>)</w:t>
      </w:r>
      <w:r w:rsidRPr="00696D7B">
        <w:rPr>
          <w:rFonts w:ascii="Georgia" w:eastAsia="Times New Roman" w:hAnsi="Georgia" w:cs="Arial"/>
          <w:color w:val="1F1F1F"/>
          <w:sz w:val="30"/>
          <w:szCs w:val="30"/>
        </w:rPr>
        <w:t> is a lattice-ordered set which has the top and bottom elements which are written as </w:t>
      </w:r>
      <w:r w:rsidRPr="00696D7B">
        <w:rPr>
          <w:rFonts w:ascii="Cambria Math" w:eastAsia="Times New Roman" w:hAnsi="Cambria Math" w:cs="Cambria Math"/>
          <w:color w:val="1F1F1F"/>
          <w:bdr w:val="none" w:sz="0" w:space="0" w:color="auto" w:frame="1"/>
        </w:rPr>
        <w:t>⊤</w:t>
      </w:r>
      <w:r w:rsidRPr="00696D7B">
        <w:rPr>
          <w:rFonts w:ascii="Tahoma" w:eastAsia="Times New Roman" w:hAnsi="Tahoma" w:cs="Tahoma"/>
          <w:color w:val="1F1F1F"/>
          <w:bdr w:val="none" w:sz="0" w:space="0" w:color="auto" w:frame="1"/>
        </w:rPr>
        <w:t>�</w:t>
      </w:r>
      <w:r w:rsidRPr="00696D7B">
        <w:rPr>
          <w:rFonts w:ascii="Georgia" w:eastAsia="Times New Roman" w:hAnsi="Georgia" w:cs="Arial"/>
          <w:color w:val="1F1F1F"/>
          <w:sz w:val="30"/>
          <w:szCs w:val="30"/>
        </w:rPr>
        <w:t> and </w:t>
      </w:r>
      <w:r w:rsidRPr="00696D7B">
        <w:rPr>
          <w:rFonts w:ascii="Cambria Math" w:eastAsia="Times New Roman" w:hAnsi="Cambria Math" w:cs="Cambria Math"/>
          <w:color w:val="1F1F1F"/>
          <w:bdr w:val="none" w:sz="0" w:space="0" w:color="auto" w:frame="1"/>
        </w:rPr>
        <w:t>⊥</w:t>
      </w:r>
      <w:r w:rsidRPr="00696D7B">
        <w:rPr>
          <w:rFonts w:ascii="Tahoma" w:eastAsia="Times New Roman" w:hAnsi="Tahoma" w:cs="Tahoma"/>
          <w:color w:val="1F1F1F"/>
          <w:bdr w:val="none" w:sz="0" w:space="0" w:color="auto" w:frame="1"/>
        </w:rPr>
        <w:t>�</w:t>
      </w:r>
      <w:r w:rsidRPr="00696D7B">
        <w:rPr>
          <w:rFonts w:ascii="Georgia" w:eastAsia="Times New Roman" w:hAnsi="Georgia" w:cs="Arial"/>
          <w:color w:val="1F1F1F"/>
          <w:sz w:val="30"/>
          <w:szCs w:val="30"/>
        </w:rPr>
        <w:t>, respectively, that is, </w:t>
      </w:r>
      <w:r w:rsidRPr="00696D7B">
        <w:rPr>
          <w:rFonts w:ascii="Cambria Math" w:eastAsia="Times New Roman" w:hAnsi="Cambria Math" w:cs="Cambria Math"/>
          <w:color w:val="1F1F1F"/>
          <w:bdr w:val="none" w:sz="0" w:space="0" w:color="auto" w:frame="1"/>
        </w:rPr>
        <w:t>⊥</w:t>
      </w:r>
      <w:r w:rsidRPr="00696D7B">
        <w:rPr>
          <w:rFonts w:ascii="Tahoma" w:eastAsia="Times New Roman" w:hAnsi="Tahoma" w:cs="Tahoma"/>
          <w:color w:val="1F1F1F"/>
          <w:bdr w:val="none" w:sz="0" w:space="0" w:color="auto" w:frame="1"/>
        </w:rPr>
        <w:t>�</w:t>
      </w:r>
      <w:r w:rsidRPr="00696D7B">
        <w:rPr>
          <w:rFonts w:ascii="Cambria Math" w:eastAsia="Times New Roman" w:hAnsi="Cambria Math" w:cs="Cambria Math"/>
          <w:color w:val="1F1F1F"/>
          <w:bdr w:val="none" w:sz="0" w:space="0" w:color="auto" w:frame="1"/>
        </w:rPr>
        <w:t>⪯</w:t>
      </w:r>
      <w:r w:rsidRPr="00696D7B">
        <w:rPr>
          <w:rFonts w:ascii="Tahoma" w:eastAsia="Times New Roman" w:hAnsi="Tahoma" w:cs="Tahoma"/>
          <w:color w:val="1F1F1F"/>
          <w:bdr w:val="none" w:sz="0" w:space="0" w:color="auto" w:frame="1"/>
        </w:rPr>
        <w:t>��</w:t>
      </w:r>
      <w:r w:rsidRPr="00696D7B">
        <w:rPr>
          <w:rFonts w:ascii="Cambria Math" w:eastAsia="Times New Roman" w:hAnsi="Cambria Math" w:cs="Cambria Math"/>
          <w:color w:val="1F1F1F"/>
          <w:bdr w:val="none" w:sz="0" w:space="0" w:color="auto" w:frame="1"/>
        </w:rPr>
        <w:t>⪯</w:t>
      </w:r>
      <w:r w:rsidRPr="00696D7B">
        <w:rPr>
          <w:rFonts w:ascii="Tahoma" w:eastAsia="Times New Roman" w:hAnsi="Tahoma" w:cs="Tahoma"/>
          <w:color w:val="1F1F1F"/>
          <w:bdr w:val="none" w:sz="0" w:space="0" w:color="auto" w:frame="1"/>
        </w:rPr>
        <w:t>�</w:t>
      </w:r>
      <w:r w:rsidRPr="00696D7B">
        <w:rPr>
          <w:rFonts w:ascii="Cambria Math" w:eastAsia="Times New Roman" w:hAnsi="Cambria Math" w:cs="Cambria Math"/>
          <w:color w:val="1F1F1F"/>
          <w:bdr w:val="none" w:sz="0" w:space="0" w:color="auto" w:frame="1"/>
        </w:rPr>
        <w:t>⊤</w:t>
      </w:r>
      <w:r w:rsidRPr="00696D7B">
        <w:rPr>
          <w:rFonts w:ascii="Tahoma" w:eastAsia="Times New Roman" w:hAnsi="Tahoma" w:cs="Tahoma"/>
          <w:color w:val="1F1F1F"/>
          <w:bdr w:val="none" w:sz="0" w:space="0" w:color="auto" w:frame="1"/>
        </w:rPr>
        <w:t>�</w:t>
      </w:r>
      <w:r w:rsidRPr="00696D7B">
        <w:rPr>
          <w:rFonts w:ascii="Georgia" w:eastAsia="Times New Roman" w:hAnsi="Georgia" w:cs="Arial"/>
          <w:color w:val="1F1F1F"/>
          <w:sz w:val="30"/>
          <w:szCs w:val="30"/>
        </w:rPr>
        <w:t>, for all </w:t>
      </w:r>
      <w:r w:rsidRPr="00696D7B">
        <w:rPr>
          <w:rFonts w:ascii="Georgia" w:eastAsia="Times New Roman" w:hAnsi="Georgia" w:cs="Arial"/>
          <w:i/>
          <w:iCs/>
          <w:color w:val="1F1F1F"/>
          <w:sz w:val="30"/>
          <w:szCs w:val="30"/>
        </w:rPr>
        <w:t>x</w:t>
      </w:r>
      <w:r w:rsidRPr="00696D7B">
        <w:rPr>
          <w:rFonts w:ascii="Georgia" w:eastAsia="Times New Roman" w:hAnsi="Georgia" w:cs="Arial"/>
          <w:color w:val="1F1F1F"/>
          <w:sz w:val="30"/>
          <w:szCs w:val="30"/>
        </w:rPr>
        <w:t> </w:t>
      </w:r>
      <w:r w:rsidRPr="00696D7B">
        <w:rPr>
          <w:rFonts w:ascii="Cambria Math" w:eastAsia="Times New Roman" w:hAnsi="Cambria Math" w:cs="Cambria Math"/>
          <w:color w:val="1F1F1F"/>
          <w:sz w:val="30"/>
          <w:szCs w:val="30"/>
        </w:rPr>
        <w:t>∈</w:t>
      </w:r>
      <w:r w:rsidRPr="00696D7B">
        <w:rPr>
          <w:rFonts w:ascii="Georgia" w:eastAsia="Times New Roman" w:hAnsi="Georgia" w:cs="Arial"/>
          <w:color w:val="1F1F1F"/>
          <w:sz w:val="30"/>
          <w:szCs w:val="30"/>
        </w:rPr>
        <w:t> </w:t>
      </w:r>
      <w:r w:rsidRPr="00696D7B">
        <w:rPr>
          <w:rFonts w:ascii="Georgia" w:eastAsia="Times New Roman" w:hAnsi="Georgia" w:cs="Arial"/>
          <w:i/>
          <w:iCs/>
          <w:color w:val="1F1F1F"/>
          <w:sz w:val="30"/>
          <w:szCs w:val="30"/>
        </w:rPr>
        <w:t>L</w:t>
      </w:r>
      <w:r w:rsidRPr="00696D7B">
        <w:rPr>
          <w:rFonts w:ascii="Georgia" w:eastAsia="Times New Roman" w:hAnsi="Georgia" w:cs="Arial"/>
          <w:color w:val="1F1F1F"/>
          <w:sz w:val="30"/>
          <w:szCs w:val="30"/>
        </w:rPr>
        <w:t>. If </w:t>
      </w:r>
      <w:proofErr w:type="gramStart"/>
      <w:r w:rsidRPr="00696D7B">
        <w:rPr>
          <w:rFonts w:ascii="Tahoma" w:eastAsia="Times New Roman" w:hAnsi="Tahoma" w:cs="Tahoma"/>
          <w:color w:val="1F1F1F"/>
          <w:bdr w:val="none" w:sz="0" w:space="0" w:color="auto" w:frame="1"/>
        </w:rPr>
        <w:t>�</w:t>
      </w:r>
      <w:r w:rsidRPr="00696D7B">
        <w:rPr>
          <w:rFonts w:ascii="Georgia" w:eastAsia="Times New Roman" w:hAnsi="Georgia" w:cs="Arial"/>
          <w:color w:val="1F1F1F"/>
          <w:bdr w:val="none" w:sz="0" w:space="0" w:color="auto" w:frame="1"/>
        </w:rPr>
        <w:t>,</w:t>
      </w:r>
      <w:r w:rsidRPr="00696D7B">
        <w:rPr>
          <w:rFonts w:ascii="Tahoma" w:eastAsia="Times New Roman" w:hAnsi="Tahoma" w:cs="Tahoma"/>
          <w:color w:val="1F1F1F"/>
          <w:bdr w:val="none" w:sz="0" w:space="0" w:color="auto" w:frame="1"/>
        </w:rPr>
        <w:t>�</w:t>
      </w:r>
      <w:proofErr w:type="gramEnd"/>
      <w:r w:rsidRPr="00696D7B">
        <w:rPr>
          <w:rFonts w:ascii="Cambria Math" w:eastAsia="Times New Roman" w:hAnsi="Cambria Math" w:cs="Cambria Math"/>
          <w:color w:val="1F1F1F"/>
          <w:bdr w:val="none" w:sz="0" w:space="0" w:color="auto" w:frame="1"/>
        </w:rPr>
        <w:t>∈</w:t>
      </w:r>
      <w:r w:rsidRPr="00696D7B">
        <w:rPr>
          <w:rFonts w:ascii="Tahoma" w:eastAsia="Times New Roman" w:hAnsi="Tahoma" w:cs="Tahoma"/>
          <w:color w:val="1F1F1F"/>
          <w:bdr w:val="none" w:sz="0" w:space="0" w:color="auto" w:frame="1"/>
        </w:rPr>
        <w:t>�</w:t>
      </w:r>
      <w:r w:rsidRPr="00696D7B">
        <w:rPr>
          <w:rFonts w:ascii="Georgia" w:eastAsia="Times New Roman" w:hAnsi="Georgia" w:cs="Arial"/>
          <w:color w:val="1F1F1F"/>
          <w:sz w:val="30"/>
          <w:szCs w:val="30"/>
        </w:rPr>
        <w:t> such that </w:t>
      </w:r>
      <w:r w:rsidRPr="00696D7B">
        <w:rPr>
          <w:rFonts w:ascii="Tahoma" w:eastAsia="Times New Roman" w:hAnsi="Tahoma" w:cs="Tahoma"/>
          <w:color w:val="1F1F1F"/>
          <w:bdr w:val="none" w:sz="0" w:space="0" w:color="auto" w:frame="1"/>
        </w:rPr>
        <w:t>�</w:t>
      </w:r>
      <w:r w:rsidRPr="00696D7B">
        <w:rPr>
          <w:rFonts w:ascii="Cambria Math" w:eastAsia="Times New Roman" w:hAnsi="Cambria Math" w:cs="Cambria Math"/>
          <w:color w:val="1F1F1F"/>
          <w:bdr w:val="none" w:sz="0" w:space="0" w:color="auto" w:frame="1"/>
        </w:rPr>
        <w:t>⪯</w:t>
      </w:r>
      <w:r w:rsidRPr="00696D7B">
        <w:rPr>
          <w:rFonts w:ascii="Tahoma" w:eastAsia="Times New Roman" w:hAnsi="Tahoma" w:cs="Tahoma"/>
          <w:color w:val="1F1F1F"/>
          <w:bdr w:val="none" w:sz="0" w:space="0" w:color="auto" w:frame="1"/>
        </w:rPr>
        <w:t>��</w:t>
      </w:r>
      <w:r w:rsidRPr="00696D7B">
        <w:rPr>
          <w:rFonts w:ascii="Georgia" w:eastAsia="Times New Roman" w:hAnsi="Georgia" w:cs="Arial"/>
          <w:color w:val="1F1F1F"/>
          <w:sz w:val="30"/>
          <w:szCs w:val="30"/>
        </w:rPr>
        <w:t> but </w:t>
      </w:r>
      <w:r w:rsidRPr="00696D7B">
        <w:rPr>
          <w:rFonts w:ascii="Tahoma" w:eastAsia="Times New Roman" w:hAnsi="Tahoma" w:cs="Tahoma"/>
          <w:color w:val="1F1F1F"/>
          <w:bdr w:val="none" w:sz="0" w:space="0" w:color="auto" w:frame="1"/>
        </w:rPr>
        <w:t>�</w:t>
      </w:r>
      <w:r w:rsidRPr="00696D7B">
        <w:rPr>
          <w:rFonts w:ascii="Georgia" w:eastAsia="Times New Roman" w:hAnsi="Georgia" w:cs="Arial"/>
          <w:color w:val="1F1F1F"/>
          <w:bdr w:val="none" w:sz="0" w:space="0" w:color="auto" w:frame="1"/>
        </w:rPr>
        <w:t>≠</w:t>
      </w:r>
      <w:r w:rsidRPr="00696D7B">
        <w:rPr>
          <w:rFonts w:ascii="Tahoma" w:eastAsia="Times New Roman" w:hAnsi="Tahoma" w:cs="Tahoma"/>
          <w:color w:val="1F1F1F"/>
          <w:bdr w:val="none" w:sz="0" w:space="0" w:color="auto" w:frame="1"/>
        </w:rPr>
        <w:t>�</w:t>
      </w:r>
      <w:r w:rsidRPr="00696D7B">
        <w:rPr>
          <w:rFonts w:ascii="Georgia" w:eastAsia="Times New Roman" w:hAnsi="Georgia" w:cs="Arial"/>
          <w:color w:val="1F1F1F"/>
          <w:sz w:val="30"/>
          <w:szCs w:val="30"/>
        </w:rPr>
        <w:t>, then we will write </w:t>
      </w:r>
      <w:r w:rsidRPr="00696D7B">
        <w:rPr>
          <w:rFonts w:ascii="Tahoma" w:eastAsia="Times New Roman" w:hAnsi="Tahoma" w:cs="Tahoma"/>
          <w:color w:val="1F1F1F"/>
          <w:bdr w:val="none" w:sz="0" w:space="0" w:color="auto" w:frame="1"/>
        </w:rPr>
        <w:t>�</w:t>
      </w:r>
      <w:r w:rsidRPr="00696D7B">
        <w:rPr>
          <w:rFonts w:ascii="Cambria Math" w:eastAsia="Times New Roman" w:hAnsi="Cambria Math" w:cs="Cambria Math"/>
          <w:color w:val="1F1F1F"/>
          <w:bdr w:val="none" w:sz="0" w:space="0" w:color="auto" w:frame="1"/>
        </w:rPr>
        <w:t>≺</w:t>
      </w:r>
      <w:r w:rsidRPr="00696D7B">
        <w:rPr>
          <w:rFonts w:ascii="Tahoma" w:eastAsia="Times New Roman" w:hAnsi="Tahoma" w:cs="Tahoma"/>
          <w:color w:val="1F1F1F"/>
          <w:bdr w:val="none" w:sz="0" w:space="0" w:color="auto" w:frame="1"/>
        </w:rPr>
        <w:t>��</w:t>
      </w:r>
      <w:r w:rsidRPr="00696D7B">
        <w:rPr>
          <w:rFonts w:ascii="Georgia" w:eastAsia="Times New Roman" w:hAnsi="Georgia" w:cs="Arial"/>
          <w:color w:val="1F1F1F"/>
          <w:sz w:val="30"/>
          <w:szCs w:val="30"/>
        </w:rPr>
        <w:t>.</w:t>
      </w:r>
    </w:p>
    <w:p w14:paraId="2F3D6C73" w14:textId="77777777" w:rsidR="00696D7B" w:rsidRPr="00696D7B" w:rsidRDefault="00696D7B" w:rsidP="00696D7B">
      <w:pPr>
        <w:spacing w:after="0" w:line="240" w:lineRule="auto"/>
        <w:rPr>
          <w:rFonts w:ascii="Georgia" w:eastAsia="Times New Roman" w:hAnsi="Georgia" w:cs="Arial"/>
          <w:color w:val="1F1F1F"/>
          <w:sz w:val="30"/>
          <w:szCs w:val="30"/>
        </w:rPr>
      </w:pPr>
      <w:r w:rsidRPr="00696D7B">
        <w:rPr>
          <w:rFonts w:ascii="Georgia" w:eastAsia="Times New Roman" w:hAnsi="Georgia" w:cs="Arial"/>
          <w:b/>
          <w:bCs/>
          <w:color w:val="1F1F1F"/>
          <w:sz w:val="30"/>
          <w:szCs w:val="30"/>
        </w:rPr>
        <w:t>Definition 1</w:t>
      </w:r>
    </w:p>
    <w:p w14:paraId="62763F42" w14:textId="77777777" w:rsidR="00696D7B" w:rsidRPr="00696D7B" w:rsidRDefault="00696D7B" w:rsidP="00696D7B">
      <w:pPr>
        <w:spacing w:after="0" w:line="240" w:lineRule="auto"/>
        <w:outlineLvl w:val="1"/>
        <w:rPr>
          <w:rFonts w:ascii="Georgia" w:eastAsia="Times New Roman" w:hAnsi="Georgia" w:cs="Arial"/>
          <w:color w:val="1F1F1F"/>
          <w:sz w:val="36"/>
          <w:szCs w:val="36"/>
        </w:rPr>
      </w:pPr>
      <w:r w:rsidRPr="00696D7B">
        <w:rPr>
          <w:rFonts w:ascii="Georgia" w:eastAsia="Times New Roman" w:hAnsi="Georgia" w:cs="Arial"/>
          <w:color w:val="1F1F1F"/>
          <w:sz w:val="36"/>
          <w:szCs w:val="36"/>
        </w:rPr>
        <w:lastRenderedPageBreak/>
        <w:t>see [7], [24]</w:t>
      </w:r>
    </w:p>
    <w:p w14:paraId="6D65C2C1" w14:textId="77777777" w:rsidR="00696D7B" w:rsidRPr="00696D7B" w:rsidRDefault="00696D7B" w:rsidP="00696D7B">
      <w:pPr>
        <w:spacing w:after="0" w:line="240" w:lineRule="auto"/>
        <w:rPr>
          <w:rFonts w:ascii="Georgia" w:eastAsia="Times New Roman" w:hAnsi="Georgia" w:cs="Arial"/>
          <w:color w:val="1F1F1F"/>
          <w:sz w:val="30"/>
          <w:szCs w:val="30"/>
        </w:rPr>
      </w:pPr>
      <w:r w:rsidRPr="00696D7B">
        <w:rPr>
          <w:rFonts w:ascii="Georgia" w:eastAsia="Times New Roman" w:hAnsi="Georgia" w:cs="Arial"/>
          <w:color w:val="1F1F1F"/>
          <w:sz w:val="30"/>
          <w:szCs w:val="30"/>
        </w:rPr>
        <w:t>Let </w:t>
      </w:r>
      <w:r w:rsidRPr="00696D7B">
        <w:rPr>
          <w:rFonts w:ascii="Georgia" w:eastAsia="Times New Roman" w:hAnsi="Georgia" w:cs="Arial"/>
          <w:color w:val="1F1F1F"/>
          <w:bdr w:val="none" w:sz="0" w:space="0" w:color="auto" w:frame="1"/>
        </w:rPr>
        <w:t>(</w:t>
      </w:r>
      <w:proofErr w:type="gramStart"/>
      <w:r w:rsidRPr="00696D7B">
        <w:rPr>
          <w:rFonts w:ascii="Tahoma" w:eastAsia="Times New Roman" w:hAnsi="Tahoma" w:cs="Tahoma"/>
          <w:color w:val="1F1F1F"/>
          <w:bdr w:val="none" w:sz="0" w:space="0" w:color="auto" w:frame="1"/>
        </w:rPr>
        <w:t>�</w:t>
      </w:r>
      <w:r w:rsidRPr="00696D7B">
        <w:rPr>
          <w:rFonts w:ascii="Georgia" w:eastAsia="Times New Roman" w:hAnsi="Georgia" w:cs="Arial"/>
          <w:color w:val="1F1F1F"/>
          <w:bdr w:val="none" w:sz="0" w:space="0" w:color="auto" w:frame="1"/>
        </w:rPr>
        <w:t>,</w:t>
      </w:r>
      <w:r w:rsidRPr="00696D7B">
        <w:rPr>
          <w:rFonts w:ascii="Cambria Math" w:eastAsia="Times New Roman" w:hAnsi="Cambria Math" w:cs="Cambria Math"/>
          <w:color w:val="1F1F1F"/>
          <w:bdr w:val="none" w:sz="0" w:space="0" w:color="auto" w:frame="1"/>
        </w:rPr>
        <w:t>⪯</w:t>
      </w:r>
      <w:proofErr w:type="gramEnd"/>
      <w:r w:rsidRPr="00696D7B">
        <w:rPr>
          <w:rFonts w:ascii="Tahoma" w:eastAsia="Times New Roman" w:hAnsi="Tahoma" w:cs="Tahoma"/>
          <w:color w:val="1F1F1F"/>
          <w:bdr w:val="none" w:sz="0" w:space="0" w:color="auto" w:frame="1"/>
        </w:rPr>
        <w:t>�</w:t>
      </w:r>
      <w:r w:rsidRPr="00696D7B">
        <w:rPr>
          <w:rFonts w:ascii="Georgia" w:eastAsia="Times New Roman" w:hAnsi="Georgia" w:cs="Arial"/>
          <w:color w:val="1F1F1F"/>
          <w:bdr w:val="none" w:sz="0" w:space="0" w:color="auto" w:frame="1"/>
        </w:rPr>
        <w:t>,</w:t>
      </w:r>
      <w:r w:rsidRPr="00696D7B">
        <w:rPr>
          <w:rFonts w:ascii="Cambria Math" w:eastAsia="Times New Roman" w:hAnsi="Cambria Math" w:cs="Cambria Math"/>
          <w:color w:val="1F1F1F"/>
          <w:bdr w:val="none" w:sz="0" w:space="0" w:color="auto" w:frame="1"/>
        </w:rPr>
        <w:t>⊥</w:t>
      </w:r>
      <w:r w:rsidRPr="00696D7B">
        <w:rPr>
          <w:rFonts w:ascii="Tahoma" w:eastAsia="Times New Roman" w:hAnsi="Tahoma" w:cs="Tahoma"/>
          <w:color w:val="1F1F1F"/>
          <w:bdr w:val="none" w:sz="0" w:space="0" w:color="auto" w:frame="1"/>
        </w:rPr>
        <w:t>�</w:t>
      </w:r>
      <w:r w:rsidRPr="00696D7B">
        <w:rPr>
          <w:rFonts w:ascii="Georgia" w:eastAsia="Times New Roman" w:hAnsi="Georgia" w:cs="Arial"/>
          <w:color w:val="1F1F1F"/>
          <w:bdr w:val="none" w:sz="0" w:space="0" w:color="auto" w:frame="1"/>
        </w:rPr>
        <w:t>,</w:t>
      </w:r>
      <w:r w:rsidRPr="00696D7B">
        <w:rPr>
          <w:rFonts w:ascii="Cambria Math" w:eastAsia="Times New Roman" w:hAnsi="Cambria Math" w:cs="Cambria Math"/>
          <w:color w:val="1F1F1F"/>
          <w:bdr w:val="none" w:sz="0" w:space="0" w:color="auto" w:frame="1"/>
        </w:rPr>
        <w:t>⊤</w:t>
      </w:r>
      <w:r w:rsidRPr="00696D7B">
        <w:rPr>
          <w:rFonts w:ascii="Tahoma" w:eastAsia="Times New Roman" w:hAnsi="Tahoma" w:cs="Tahoma"/>
          <w:color w:val="1F1F1F"/>
          <w:bdr w:val="none" w:sz="0" w:space="0" w:color="auto" w:frame="1"/>
        </w:rPr>
        <w:t>�</w:t>
      </w:r>
      <w:r w:rsidRPr="00696D7B">
        <w:rPr>
          <w:rFonts w:ascii="Georgia" w:eastAsia="Times New Roman" w:hAnsi="Georgia" w:cs="Arial"/>
          <w:color w:val="1F1F1F"/>
          <w:bdr w:val="none" w:sz="0" w:space="0" w:color="auto" w:frame="1"/>
        </w:rPr>
        <w:t>)</w:t>
      </w:r>
      <w:r w:rsidRPr="00696D7B">
        <w:rPr>
          <w:rFonts w:ascii="Georgia" w:eastAsia="Times New Roman" w:hAnsi="Georgia" w:cs="Arial"/>
          <w:color w:val="1F1F1F"/>
          <w:sz w:val="30"/>
          <w:szCs w:val="30"/>
        </w:rPr>
        <w:t> be a bounded lattice. A binary operation </w:t>
      </w:r>
      <w:proofErr w:type="gramStart"/>
      <w:r w:rsidRPr="00696D7B">
        <w:rPr>
          <w:rFonts w:ascii="Tahoma" w:eastAsia="Times New Roman" w:hAnsi="Tahoma" w:cs="Tahoma"/>
          <w:color w:val="1F1F1F"/>
          <w:bdr w:val="none" w:sz="0" w:space="0" w:color="auto" w:frame="1"/>
        </w:rPr>
        <w:t>�</w:t>
      </w:r>
      <w:r w:rsidRPr="00696D7B">
        <w:rPr>
          <w:rFonts w:ascii="Georgia" w:eastAsia="Times New Roman" w:hAnsi="Georgia" w:cs="Arial"/>
          <w:color w:val="1F1F1F"/>
          <w:bdr w:val="none" w:sz="0" w:space="0" w:color="auto" w:frame="1"/>
        </w:rPr>
        <w:t>:</w:t>
      </w:r>
      <w:r w:rsidRPr="00696D7B">
        <w:rPr>
          <w:rFonts w:ascii="Tahoma" w:eastAsia="Times New Roman" w:hAnsi="Tahoma" w:cs="Tahoma"/>
          <w:color w:val="1F1F1F"/>
          <w:bdr w:val="none" w:sz="0" w:space="0" w:color="auto" w:frame="1"/>
        </w:rPr>
        <w:t>�</w:t>
      </w:r>
      <w:proofErr w:type="gramEnd"/>
      <w:r w:rsidRPr="00696D7B">
        <w:rPr>
          <w:rFonts w:ascii="Georgia" w:eastAsia="Times New Roman" w:hAnsi="Georgia" w:cs="Arial"/>
          <w:color w:val="1F1F1F"/>
          <w:bdr w:val="none" w:sz="0" w:space="0" w:color="auto" w:frame="1"/>
        </w:rPr>
        <w:t>2</w:t>
      </w:r>
      <w:r w:rsidRPr="00696D7B">
        <w:rPr>
          <w:rFonts w:ascii="Cambria Math" w:eastAsia="Times New Roman" w:hAnsi="Cambria Math" w:cs="Cambria Math"/>
          <w:color w:val="1F1F1F"/>
          <w:bdr w:val="none" w:sz="0" w:space="0" w:color="auto" w:frame="1"/>
        </w:rPr>
        <w:t>⟶</w:t>
      </w:r>
      <w:r w:rsidRPr="00696D7B">
        <w:rPr>
          <w:rFonts w:ascii="Tahoma" w:eastAsia="Times New Roman" w:hAnsi="Tahoma" w:cs="Tahoma"/>
          <w:color w:val="1F1F1F"/>
          <w:bdr w:val="none" w:sz="0" w:space="0" w:color="auto" w:frame="1"/>
        </w:rPr>
        <w:t>�</w:t>
      </w:r>
      <w:r w:rsidRPr="00696D7B">
        <w:rPr>
          <w:rFonts w:ascii="Georgia" w:eastAsia="Times New Roman" w:hAnsi="Georgia" w:cs="Arial"/>
          <w:color w:val="1F1F1F"/>
          <w:sz w:val="30"/>
          <w:szCs w:val="30"/>
        </w:rPr>
        <w:t> is called a </w:t>
      </w:r>
      <w:r w:rsidRPr="00696D7B">
        <w:rPr>
          <w:rFonts w:ascii="Georgia" w:eastAsia="Times New Roman" w:hAnsi="Georgia" w:cs="Arial"/>
          <w:i/>
          <w:iCs/>
          <w:color w:val="1F1F1F"/>
          <w:sz w:val="30"/>
          <w:szCs w:val="30"/>
        </w:rPr>
        <w:t>triangular norm</w:t>
      </w:r>
    </w:p>
    <w:p w14:paraId="73ED6903" w14:textId="77777777" w:rsidR="00696D7B" w:rsidRPr="00696D7B" w:rsidRDefault="00696D7B" w:rsidP="00696D7B">
      <w:pPr>
        <w:spacing w:before="240" w:after="240" w:line="240" w:lineRule="auto"/>
        <w:outlineLvl w:val="1"/>
        <w:rPr>
          <w:rFonts w:ascii="Georgia" w:eastAsia="Times New Roman" w:hAnsi="Georgia" w:cs="Arial"/>
          <w:color w:val="1F1F1F"/>
          <w:sz w:val="36"/>
          <w:szCs w:val="36"/>
        </w:rPr>
      </w:pPr>
      <w:r w:rsidRPr="00696D7B">
        <w:rPr>
          <w:rFonts w:ascii="Georgia" w:eastAsia="Times New Roman" w:hAnsi="Georgia" w:cs="Arial"/>
          <w:color w:val="1F1F1F"/>
          <w:sz w:val="36"/>
          <w:szCs w:val="36"/>
        </w:rPr>
        <w:t>Lattice-based sum of bounded lattices</w:t>
      </w:r>
    </w:p>
    <w:p w14:paraId="75E27E84" w14:textId="77777777" w:rsidR="00696D7B" w:rsidRPr="00696D7B" w:rsidRDefault="00696D7B" w:rsidP="00696D7B">
      <w:pPr>
        <w:spacing w:after="240" w:line="240" w:lineRule="auto"/>
        <w:rPr>
          <w:rFonts w:ascii="Georgia" w:eastAsia="Times New Roman" w:hAnsi="Georgia" w:cs="Arial"/>
          <w:color w:val="1F1F1F"/>
          <w:sz w:val="30"/>
          <w:szCs w:val="30"/>
        </w:rPr>
      </w:pPr>
      <w:r w:rsidRPr="00696D7B">
        <w:rPr>
          <w:rFonts w:ascii="Georgia" w:eastAsia="Times New Roman" w:hAnsi="Georgia" w:cs="Arial"/>
          <w:color w:val="1F1F1F"/>
          <w:sz w:val="30"/>
          <w:szCs w:val="30"/>
        </w:rPr>
        <w:t>In this section we recall some definitions and results that will be necessary for our work. Some details will be omitted, but an appropriate description of them can be found in [9]</w:t>
      </w:r>
    </w:p>
    <w:p w14:paraId="0D1C737C" w14:textId="77777777" w:rsidR="00696D7B" w:rsidRPr="00696D7B" w:rsidRDefault="00696D7B" w:rsidP="00696D7B">
      <w:pPr>
        <w:spacing w:after="0" w:line="240" w:lineRule="auto"/>
        <w:rPr>
          <w:rFonts w:ascii="Georgia" w:eastAsia="Times New Roman" w:hAnsi="Georgia" w:cs="Arial"/>
          <w:color w:val="1F1F1F"/>
          <w:sz w:val="30"/>
          <w:szCs w:val="30"/>
        </w:rPr>
      </w:pPr>
      <w:r w:rsidRPr="00696D7B">
        <w:rPr>
          <w:rFonts w:ascii="Georgia" w:eastAsia="Times New Roman" w:hAnsi="Georgia" w:cs="Arial"/>
          <w:color w:val="1F1F1F"/>
          <w:sz w:val="30"/>
          <w:szCs w:val="30"/>
        </w:rPr>
        <w:t>In the sequel, </w:t>
      </w:r>
      <w:r w:rsidRPr="00696D7B">
        <w:rPr>
          <w:rFonts w:ascii="Georgia" w:eastAsia="Times New Roman" w:hAnsi="Georgia" w:cs="Arial"/>
          <w:color w:val="1F1F1F"/>
          <w:bdr w:val="none" w:sz="0" w:space="0" w:color="auto" w:frame="1"/>
        </w:rPr>
        <w:t>(</w:t>
      </w:r>
      <w:proofErr w:type="gramStart"/>
      <w:r w:rsidRPr="00696D7B">
        <w:rPr>
          <w:rFonts w:ascii="Georgia" w:eastAsia="Times New Roman" w:hAnsi="Georgia" w:cs="Arial"/>
          <w:color w:val="1F1F1F"/>
          <w:bdr w:val="none" w:sz="0" w:space="0" w:color="auto" w:frame="1"/>
        </w:rPr>
        <w:t>Λ,</w:t>
      </w:r>
      <w:r w:rsidRPr="00696D7B">
        <w:rPr>
          <w:rFonts w:ascii="Cambria Math" w:eastAsia="Times New Roman" w:hAnsi="Cambria Math" w:cs="Cambria Math"/>
          <w:color w:val="1F1F1F"/>
          <w:bdr w:val="none" w:sz="0" w:space="0" w:color="auto" w:frame="1"/>
        </w:rPr>
        <w:t>⊑</w:t>
      </w:r>
      <w:proofErr w:type="gramEnd"/>
      <w:r w:rsidRPr="00696D7B">
        <w:rPr>
          <w:rFonts w:ascii="Georgia" w:eastAsia="Times New Roman" w:hAnsi="Georgia" w:cs="Arial"/>
          <w:color w:val="1F1F1F"/>
          <w:bdr w:val="none" w:sz="0" w:space="0" w:color="auto" w:frame="1"/>
        </w:rPr>
        <w:t>)</w:t>
      </w:r>
      <w:r w:rsidRPr="00696D7B">
        <w:rPr>
          <w:rFonts w:ascii="Georgia" w:eastAsia="Times New Roman" w:hAnsi="Georgia" w:cs="Arial"/>
          <w:color w:val="1F1F1F"/>
          <w:sz w:val="30"/>
          <w:szCs w:val="30"/>
        </w:rPr>
        <w:t> denotes a </w:t>
      </w:r>
      <w:r w:rsidRPr="00696D7B">
        <w:rPr>
          <w:rFonts w:ascii="Georgia" w:eastAsia="Times New Roman" w:hAnsi="Georgia" w:cs="Arial"/>
          <w:i/>
          <w:iCs/>
          <w:color w:val="1F1F1F"/>
          <w:sz w:val="30"/>
          <w:szCs w:val="30"/>
        </w:rPr>
        <w:t>(bounded) lattice-ordered index set</w:t>
      </w:r>
      <w:r w:rsidRPr="00696D7B">
        <w:rPr>
          <w:rFonts w:ascii="Georgia" w:eastAsia="Times New Roman" w:hAnsi="Georgia" w:cs="Arial"/>
          <w:color w:val="1F1F1F"/>
          <w:sz w:val="30"/>
          <w:szCs w:val="30"/>
        </w:rPr>
        <w:t>. The top and bottom elements of Λ will be denoted by </w:t>
      </w:r>
      <w:r w:rsidRPr="00696D7B">
        <w:rPr>
          <w:rFonts w:ascii="Cambria Math" w:eastAsia="Times New Roman" w:hAnsi="Cambria Math" w:cs="Cambria Math"/>
          <w:color w:val="1F1F1F"/>
          <w:bdr w:val="none" w:sz="0" w:space="0" w:color="auto" w:frame="1"/>
        </w:rPr>
        <w:t>⊤</w:t>
      </w:r>
      <w:r w:rsidRPr="00696D7B">
        <w:rPr>
          <w:rFonts w:ascii="Georgia" w:eastAsia="Times New Roman" w:hAnsi="Georgia" w:cs="Georgia"/>
          <w:color w:val="1F1F1F"/>
          <w:bdr w:val="none" w:sz="0" w:space="0" w:color="auto" w:frame="1"/>
        </w:rPr>
        <w:t>Λ</w:t>
      </w:r>
      <w:r w:rsidRPr="00696D7B">
        <w:rPr>
          <w:rFonts w:ascii="Georgia" w:eastAsia="Times New Roman" w:hAnsi="Georgia" w:cs="Arial"/>
          <w:color w:val="1F1F1F"/>
          <w:sz w:val="30"/>
          <w:szCs w:val="30"/>
        </w:rPr>
        <w:t> and </w:t>
      </w:r>
      <w:r w:rsidRPr="00696D7B">
        <w:rPr>
          <w:rFonts w:ascii="Cambria Math" w:eastAsia="Times New Roman" w:hAnsi="Cambria Math" w:cs="Cambria Math"/>
          <w:color w:val="1F1F1F"/>
          <w:bdr w:val="none" w:sz="0" w:space="0" w:color="auto" w:frame="1"/>
        </w:rPr>
        <w:t>⊥</w:t>
      </w:r>
      <w:r w:rsidRPr="00696D7B">
        <w:rPr>
          <w:rFonts w:ascii="Georgia" w:eastAsia="Times New Roman" w:hAnsi="Georgia" w:cs="Georgia"/>
          <w:color w:val="1F1F1F"/>
          <w:bdr w:val="none" w:sz="0" w:space="0" w:color="auto" w:frame="1"/>
        </w:rPr>
        <w:t>Λ</w:t>
      </w:r>
      <w:r w:rsidRPr="00696D7B">
        <w:rPr>
          <w:rFonts w:ascii="Georgia" w:eastAsia="Times New Roman" w:hAnsi="Georgia" w:cs="Arial"/>
          <w:color w:val="1F1F1F"/>
          <w:sz w:val="30"/>
          <w:szCs w:val="30"/>
        </w:rPr>
        <w:t>, respectively. </w:t>
      </w:r>
      <w:r w:rsidRPr="00696D7B">
        <w:rPr>
          <w:rFonts w:ascii="Georgia" w:eastAsia="Times New Roman" w:hAnsi="Georgia" w:cs="Arial"/>
          <w:color w:val="1F1F1F"/>
          <w:bdr w:val="none" w:sz="0" w:space="0" w:color="auto" w:frame="1"/>
        </w:rPr>
        <w:t>(</w:t>
      </w:r>
      <w:r w:rsidRPr="00696D7B">
        <w:rPr>
          <w:rFonts w:ascii="Tahoma" w:eastAsia="Times New Roman" w:hAnsi="Tahoma" w:cs="Tahoma"/>
          <w:color w:val="1F1F1F"/>
          <w:bdr w:val="none" w:sz="0" w:space="0" w:color="auto" w:frame="1"/>
        </w:rPr>
        <w:t>�</w:t>
      </w:r>
      <w:proofErr w:type="gramStart"/>
      <w:r w:rsidRPr="00696D7B">
        <w:rPr>
          <w:rFonts w:ascii="Tahoma" w:eastAsia="Times New Roman" w:hAnsi="Tahoma" w:cs="Tahoma"/>
          <w:color w:val="1F1F1F"/>
          <w:bdr w:val="none" w:sz="0" w:space="0" w:color="auto" w:frame="1"/>
        </w:rPr>
        <w:t>�</w:t>
      </w:r>
      <w:r w:rsidRPr="00696D7B">
        <w:rPr>
          <w:rFonts w:ascii="Georgia" w:eastAsia="Times New Roman" w:hAnsi="Georgia" w:cs="Arial"/>
          <w:color w:val="1F1F1F"/>
          <w:bdr w:val="none" w:sz="0" w:space="0" w:color="auto" w:frame="1"/>
        </w:rPr>
        <w:t>,</w:t>
      </w:r>
      <w:r w:rsidRPr="00696D7B">
        <w:rPr>
          <w:rFonts w:ascii="Cambria Math" w:eastAsia="Times New Roman" w:hAnsi="Cambria Math" w:cs="Cambria Math"/>
          <w:color w:val="1F1F1F"/>
          <w:bdr w:val="none" w:sz="0" w:space="0" w:color="auto" w:frame="1"/>
        </w:rPr>
        <w:t>∧</w:t>
      </w:r>
      <w:proofErr w:type="gramEnd"/>
      <w:r w:rsidRPr="00696D7B">
        <w:rPr>
          <w:rFonts w:ascii="Tahoma" w:eastAsia="Times New Roman" w:hAnsi="Tahoma" w:cs="Tahoma"/>
          <w:color w:val="1F1F1F"/>
          <w:bdr w:val="none" w:sz="0" w:space="0" w:color="auto" w:frame="1"/>
        </w:rPr>
        <w:t>�</w:t>
      </w:r>
      <w:r w:rsidRPr="00696D7B">
        <w:rPr>
          <w:rFonts w:ascii="Georgia" w:eastAsia="Times New Roman" w:hAnsi="Georgia" w:cs="Arial"/>
          <w:color w:val="1F1F1F"/>
          <w:bdr w:val="none" w:sz="0" w:space="0" w:color="auto" w:frame="1"/>
        </w:rPr>
        <w:t>,</w:t>
      </w:r>
      <w:r w:rsidRPr="00696D7B">
        <w:rPr>
          <w:rFonts w:ascii="Cambria Math" w:eastAsia="Times New Roman" w:hAnsi="Cambria Math" w:cs="Cambria Math"/>
          <w:color w:val="1F1F1F"/>
          <w:bdr w:val="none" w:sz="0" w:space="0" w:color="auto" w:frame="1"/>
        </w:rPr>
        <w:t>∨</w:t>
      </w:r>
      <w:r w:rsidRPr="00696D7B">
        <w:rPr>
          <w:rFonts w:ascii="Tahoma" w:eastAsia="Times New Roman" w:hAnsi="Tahoma" w:cs="Tahoma"/>
          <w:color w:val="1F1F1F"/>
          <w:bdr w:val="none" w:sz="0" w:space="0" w:color="auto" w:frame="1"/>
        </w:rPr>
        <w:t>�</w:t>
      </w:r>
      <w:r w:rsidRPr="00696D7B">
        <w:rPr>
          <w:rFonts w:ascii="Georgia" w:eastAsia="Times New Roman" w:hAnsi="Georgia" w:cs="Arial"/>
          <w:color w:val="1F1F1F"/>
          <w:bdr w:val="none" w:sz="0" w:space="0" w:color="auto" w:frame="1"/>
        </w:rPr>
        <w:t>)</w:t>
      </w:r>
      <w:r w:rsidRPr="00696D7B">
        <w:rPr>
          <w:rFonts w:ascii="Georgia" w:eastAsia="Times New Roman" w:hAnsi="Georgia" w:cs="Arial"/>
          <w:color w:val="1F1F1F"/>
          <w:sz w:val="30"/>
          <w:szCs w:val="30"/>
        </w:rPr>
        <w:t> denotes a </w:t>
      </w:r>
      <w:r w:rsidRPr="00696D7B">
        <w:rPr>
          <w:rFonts w:ascii="Georgia" w:eastAsia="Times New Roman" w:hAnsi="Georgia" w:cs="Arial"/>
          <w:i/>
          <w:iCs/>
          <w:color w:val="1F1F1F"/>
          <w:sz w:val="30"/>
          <w:szCs w:val="30"/>
        </w:rPr>
        <w:t>bounded lattice-ordered set</w:t>
      </w:r>
      <w:r w:rsidRPr="00696D7B">
        <w:rPr>
          <w:rFonts w:ascii="Georgia" w:eastAsia="Times New Roman" w:hAnsi="Georgia" w:cs="Arial"/>
          <w:color w:val="1F1F1F"/>
          <w:sz w:val="30"/>
          <w:szCs w:val="30"/>
        </w:rPr>
        <w:t> for some </w:t>
      </w:r>
      <w:r w:rsidRPr="00696D7B">
        <w:rPr>
          <w:rFonts w:ascii="Tahoma" w:eastAsia="Times New Roman" w:hAnsi="Tahoma" w:cs="Tahoma"/>
          <w:color w:val="1F1F1F"/>
          <w:bdr w:val="none" w:sz="0" w:space="0" w:color="auto" w:frame="1"/>
        </w:rPr>
        <w:t>�</w:t>
      </w:r>
      <w:r w:rsidRPr="00696D7B">
        <w:rPr>
          <w:rFonts w:ascii="Cambria Math" w:eastAsia="Times New Roman" w:hAnsi="Cambria Math" w:cs="Cambria Math"/>
          <w:color w:val="1F1F1F"/>
          <w:bdr w:val="none" w:sz="0" w:space="0" w:color="auto" w:frame="1"/>
        </w:rPr>
        <w:t>∈</w:t>
      </w:r>
      <w:r w:rsidRPr="00696D7B">
        <w:rPr>
          <w:rFonts w:ascii="Georgia" w:eastAsia="Times New Roman" w:hAnsi="Georgia" w:cs="Georgia"/>
          <w:color w:val="1F1F1F"/>
          <w:bdr w:val="none" w:sz="0" w:space="0" w:color="auto" w:frame="1"/>
        </w:rPr>
        <w:t>Λ</w:t>
      </w:r>
      <w:r w:rsidRPr="00696D7B">
        <w:rPr>
          <w:rFonts w:ascii="Georgia" w:eastAsia="Times New Roman" w:hAnsi="Georgia" w:cs="Arial"/>
          <w:color w:val="1F1F1F"/>
          <w:sz w:val="30"/>
          <w:szCs w:val="30"/>
        </w:rPr>
        <w:t>, where </w:t>
      </w:r>
      <w:r w:rsidRPr="00696D7B">
        <w:rPr>
          <w:rFonts w:ascii="Cambria Math" w:eastAsia="Times New Roman" w:hAnsi="Cambria Math" w:cs="Cambria Math"/>
          <w:color w:val="1F1F1F"/>
          <w:bdr w:val="none" w:sz="0" w:space="0" w:color="auto" w:frame="1"/>
        </w:rPr>
        <w:t>∧</w:t>
      </w:r>
      <w:r w:rsidRPr="00696D7B">
        <w:rPr>
          <w:rFonts w:ascii="Tahoma" w:eastAsia="Times New Roman" w:hAnsi="Tahoma" w:cs="Tahoma"/>
          <w:color w:val="1F1F1F"/>
          <w:bdr w:val="none" w:sz="0" w:space="0" w:color="auto" w:frame="1"/>
        </w:rPr>
        <w:t>�</w:t>
      </w:r>
      <w:r w:rsidRPr="00696D7B">
        <w:rPr>
          <w:rFonts w:ascii="Georgia" w:eastAsia="Times New Roman" w:hAnsi="Georgia" w:cs="Arial"/>
          <w:color w:val="1F1F1F"/>
          <w:sz w:val="30"/>
          <w:szCs w:val="30"/>
        </w:rPr>
        <w:t> and </w:t>
      </w:r>
      <w:r w:rsidRPr="00696D7B">
        <w:rPr>
          <w:rFonts w:ascii="Cambria Math" w:eastAsia="Times New Roman" w:hAnsi="Cambria Math" w:cs="Cambria Math"/>
          <w:color w:val="1F1F1F"/>
          <w:bdr w:val="none" w:sz="0" w:space="0" w:color="auto" w:frame="1"/>
        </w:rPr>
        <w:t>∨</w:t>
      </w:r>
      <w:r w:rsidRPr="00696D7B">
        <w:rPr>
          <w:rFonts w:ascii="Tahoma" w:eastAsia="Times New Roman" w:hAnsi="Tahoma" w:cs="Tahoma"/>
          <w:color w:val="1F1F1F"/>
          <w:bdr w:val="none" w:sz="0" w:space="0" w:color="auto" w:frame="1"/>
        </w:rPr>
        <w:t>�</w:t>
      </w:r>
      <w:r w:rsidRPr="00696D7B">
        <w:rPr>
          <w:rFonts w:ascii="Georgia" w:eastAsia="Times New Roman" w:hAnsi="Georgia" w:cs="Arial"/>
          <w:color w:val="1F1F1F"/>
          <w:sz w:val="30"/>
          <w:szCs w:val="30"/>
        </w:rPr>
        <w:t> are the meet and join operations on </w:t>
      </w:r>
      <w:r w:rsidRPr="00696D7B">
        <w:rPr>
          <w:rFonts w:ascii="Tahoma" w:eastAsia="Times New Roman" w:hAnsi="Tahoma" w:cs="Tahoma"/>
          <w:color w:val="1F1F1F"/>
          <w:bdr w:val="none" w:sz="0" w:space="0" w:color="auto" w:frame="1"/>
        </w:rPr>
        <w:t>��</w:t>
      </w:r>
      <w:r w:rsidRPr="00696D7B">
        <w:rPr>
          <w:rFonts w:ascii="Georgia" w:eastAsia="Times New Roman" w:hAnsi="Georgia" w:cs="Arial"/>
          <w:color w:val="1F1F1F"/>
          <w:sz w:val="30"/>
          <w:szCs w:val="30"/>
        </w:rPr>
        <w:t>, respectively. The top and bottom elements of </w:t>
      </w:r>
      <w:r w:rsidRPr="00696D7B">
        <w:rPr>
          <w:rFonts w:ascii="Tahoma" w:eastAsia="Times New Roman" w:hAnsi="Tahoma" w:cs="Tahoma"/>
          <w:color w:val="1F1F1F"/>
          <w:bdr w:val="none" w:sz="0" w:space="0" w:color="auto" w:frame="1"/>
        </w:rPr>
        <w:t>��</w:t>
      </w:r>
      <w:r w:rsidRPr="00696D7B">
        <w:rPr>
          <w:rFonts w:ascii="Georgia" w:eastAsia="Times New Roman" w:hAnsi="Georgia" w:cs="Arial"/>
          <w:color w:val="1F1F1F"/>
          <w:sz w:val="30"/>
          <w:szCs w:val="30"/>
        </w:rPr>
        <w:t> will be </w:t>
      </w:r>
    </w:p>
    <w:p w14:paraId="17871452" w14:textId="77777777" w:rsidR="00696D7B" w:rsidRPr="00696D7B" w:rsidRDefault="00696D7B" w:rsidP="00696D7B">
      <w:pPr>
        <w:spacing w:before="240" w:after="240" w:line="240" w:lineRule="auto"/>
        <w:outlineLvl w:val="1"/>
        <w:rPr>
          <w:rFonts w:ascii="Georgia" w:eastAsia="Times New Roman" w:hAnsi="Georgia" w:cs="Arial"/>
          <w:color w:val="1F1F1F"/>
          <w:sz w:val="36"/>
          <w:szCs w:val="36"/>
        </w:rPr>
      </w:pPr>
      <w:r w:rsidRPr="00696D7B">
        <w:rPr>
          <w:rFonts w:ascii="Georgia" w:eastAsia="Times New Roman" w:hAnsi="Georgia" w:cs="Arial"/>
          <w:color w:val="1F1F1F"/>
          <w:sz w:val="36"/>
          <w:szCs w:val="36"/>
        </w:rPr>
        <w:t>Lattice-based sum of t-norms on bounded lattices</w:t>
      </w:r>
    </w:p>
    <w:p w14:paraId="34235113" w14:textId="77777777" w:rsidR="00696D7B" w:rsidRPr="00696D7B" w:rsidRDefault="00696D7B" w:rsidP="00696D7B">
      <w:pPr>
        <w:spacing w:after="0" w:line="240" w:lineRule="auto"/>
        <w:rPr>
          <w:rFonts w:ascii="Georgia" w:eastAsia="Times New Roman" w:hAnsi="Georgia" w:cs="Arial"/>
          <w:color w:val="1F1F1F"/>
          <w:sz w:val="30"/>
          <w:szCs w:val="30"/>
        </w:rPr>
      </w:pPr>
      <w:r w:rsidRPr="00696D7B">
        <w:rPr>
          <w:rFonts w:ascii="Georgia" w:eastAsia="Times New Roman" w:hAnsi="Georgia" w:cs="Arial"/>
          <w:b/>
          <w:bCs/>
          <w:color w:val="1F1F1F"/>
          <w:sz w:val="30"/>
          <w:szCs w:val="30"/>
        </w:rPr>
        <w:t>Lemma 4</w:t>
      </w:r>
    </w:p>
    <w:p w14:paraId="49EA2416" w14:textId="77777777" w:rsidR="00696D7B" w:rsidRPr="00696D7B" w:rsidRDefault="00696D7B" w:rsidP="00696D7B">
      <w:pPr>
        <w:spacing w:after="0" w:line="240" w:lineRule="auto"/>
        <w:rPr>
          <w:rFonts w:ascii="Georgia" w:eastAsia="Times New Roman" w:hAnsi="Georgia" w:cs="Arial"/>
          <w:color w:val="1F1F1F"/>
          <w:sz w:val="30"/>
          <w:szCs w:val="30"/>
        </w:rPr>
      </w:pPr>
      <w:r w:rsidRPr="00696D7B">
        <w:rPr>
          <w:rFonts w:ascii="Georgia" w:eastAsia="Times New Roman" w:hAnsi="Georgia" w:cs="Arial"/>
          <w:i/>
          <w:iCs/>
          <w:color w:val="1F1F1F"/>
          <w:sz w:val="30"/>
          <w:szCs w:val="30"/>
        </w:rPr>
        <w:t>Consider a lattice-ordered index set</w:t>
      </w:r>
      <w:r w:rsidRPr="00696D7B">
        <w:rPr>
          <w:rFonts w:ascii="Georgia" w:eastAsia="Times New Roman" w:hAnsi="Georgia" w:cs="Arial"/>
          <w:color w:val="1F1F1F"/>
          <w:sz w:val="30"/>
          <w:szCs w:val="30"/>
        </w:rPr>
        <w:t> </w:t>
      </w:r>
      <w:r w:rsidRPr="00696D7B">
        <w:rPr>
          <w:rFonts w:ascii="Georgia" w:eastAsia="Times New Roman" w:hAnsi="Georgia" w:cs="Arial"/>
          <w:color w:val="1F1F1F"/>
          <w:bdr w:val="none" w:sz="0" w:space="0" w:color="auto" w:frame="1"/>
        </w:rPr>
        <w:t>(</w:t>
      </w:r>
      <w:proofErr w:type="gramStart"/>
      <w:r w:rsidRPr="00696D7B">
        <w:rPr>
          <w:rFonts w:ascii="Tahoma" w:eastAsia="Times New Roman" w:hAnsi="Tahoma" w:cs="Tahoma"/>
          <w:color w:val="1F1F1F"/>
          <w:bdr w:val="none" w:sz="0" w:space="0" w:color="auto" w:frame="1"/>
        </w:rPr>
        <w:t>�</w:t>
      </w:r>
      <w:r w:rsidRPr="00696D7B">
        <w:rPr>
          <w:rFonts w:ascii="Georgia" w:eastAsia="Times New Roman" w:hAnsi="Georgia" w:cs="Arial"/>
          <w:color w:val="1F1F1F"/>
          <w:bdr w:val="none" w:sz="0" w:space="0" w:color="auto" w:frame="1"/>
        </w:rPr>
        <w:t>,</w:t>
      </w:r>
      <w:r w:rsidRPr="00696D7B">
        <w:rPr>
          <w:rFonts w:ascii="Cambria Math" w:eastAsia="Times New Roman" w:hAnsi="Cambria Math" w:cs="Cambria Math"/>
          <w:color w:val="1F1F1F"/>
          <w:bdr w:val="none" w:sz="0" w:space="0" w:color="auto" w:frame="1"/>
        </w:rPr>
        <w:t>⊑</w:t>
      </w:r>
      <w:proofErr w:type="gramEnd"/>
      <w:r w:rsidRPr="00696D7B">
        <w:rPr>
          <w:rFonts w:ascii="Georgia" w:eastAsia="Times New Roman" w:hAnsi="Georgia" w:cs="Arial"/>
          <w:color w:val="1F1F1F"/>
          <w:bdr w:val="none" w:sz="0" w:space="0" w:color="auto" w:frame="1"/>
        </w:rPr>
        <w:t>)</w:t>
      </w:r>
      <w:r w:rsidRPr="00696D7B">
        <w:rPr>
          <w:rFonts w:ascii="Georgia" w:eastAsia="Times New Roman" w:hAnsi="Georgia" w:cs="Arial"/>
          <w:color w:val="1F1F1F"/>
          <w:sz w:val="30"/>
          <w:szCs w:val="30"/>
        </w:rPr>
        <w:t> </w:t>
      </w:r>
      <w:r w:rsidRPr="00696D7B">
        <w:rPr>
          <w:rFonts w:ascii="Georgia" w:eastAsia="Times New Roman" w:hAnsi="Georgia" w:cs="Arial"/>
          <w:i/>
          <w:iCs/>
          <w:color w:val="1F1F1F"/>
          <w:sz w:val="30"/>
          <w:szCs w:val="30"/>
        </w:rPr>
        <w:t>and a lattice-based sum of bounded lattices</w:t>
      </w:r>
      <w:r w:rsidRPr="00696D7B">
        <w:rPr>
          <w:rFonts w:ascii="Georgia" w:eastAsia="Times New Roman" w:hAnsi="Georgia" w:cs="Arial"/>
          <w:color w:val="1F1F1F"/>
          <w:sz w:val="30"/>
          <w:szCs w:val="30"/>
        </w:rPr>
        <w:t> </w:t>
      </w:r>
      <w:r w:rsidRPr="00696D7B">
        <w:rPr>
          <w:rFonts w:ascii="Georgia" w:eastAsia="Times New Roman" w:hAnsi="Georgia" w:cs="Arial"/>
          <w:color w:val="1F1F1F"/>
          <w:bdr w:val="none" w:sz="0" w:space="0" w:color="auto" w:frame="1"/>
        </w:rPr>
        <w:t>(</w:t>
      </w:r>
      <w:r w:rsidRPr="00696D7B">
        <w:rPr>
          <w:rFonts w:ascii="Tahoma" w:eastAsia="Times New Roman" w:hAnsi="Tahoma" w:cs="Tahoma"/>
          <w:color w:val="1F1F1F"/>
          <w:bdr w:val="none" w:sz="0" w:space="0" w:color="auto" w:frame="1"/>
        </w:rPr>
        <w:t>�</w:t>
      </w:r>
      <w:r w:rsidRPr="00696D7B">
        <w:rPr>
          <w:rFonts w:ascii="Georgia" w:eastAsia="Times New Roman" w:hAnsi="Georgia" w:cs="Arial"/>
          <w:color w:val="1F1F1F"/>
          <w:bdr w:val="none" w:sz="0" w:space="0" w:color="auto" w:frame="1"/>
        </w:rPr>
        <w:t>,</w:t>
      </w:r>
      <w:r w:rsidRPr="00696D7B">
        <w:rPr>
          <w:rFonts w:ascii="Cambria Math" w:eastAsia="Times New Roman" w:hAnsi="Cambria Math" w:cs="Cambria Math"/>
          <w:color w:val="1F1F1F"/>
          <w:bdr w:val="none" w:sz="0" w:space="0" w:color="auto" w:frame="1"/>
        </w:rPr>
        <w:t>∧</w:t>
      </w:r>
      <w:r w:rsidRPr="00696D7B">
        <w:rPr>
          <w:rFonts w:ascii="Georgia" w:eastAsia="Times New Roman" w:hAnsi="Georgia" w:cs="Arial"/>
          <w:color w:val="1F1F1F"/>
          <w:bdr w:val="none" w:sz="0" w:space="0" w:color="auto" w:frame="1"/>
        </w:rPr>
        <w:t>,</w:t>
      </w:r>
      <w:r w:rsidRPr="00696D7B">
        <w:rPr>
          <w:rFonts w:ascii="Cambria Math" w:eastAsia="Times New Roman" w:hAnsi="Cambria Math" w:cs="Cambria Math"/>
          <w:color w:val="1F1F1F"/>
          <w:bdr w:val="none" w:sz="0" w:space="0" w:color="auto" w:frame="1"/>
        </w:rPr>
        <w:t>∨</w:t>
      </w:r>
      <w:r w:rsidRPr="00696D7B">
        <w:rPr>
          <w:rFonts w:ascii="Georgia" w:eastAsia="Times New Roman" w:hAnsi="Georgia" w:cs="Arial"/>
          <w:color w:val="1F1F1F"/>
          <w:bdr w:val="none" w:sz="0" w:space="0" w:color="auto" w:frame="1"/>
        </w:rPr>
        <w:t>)=</w:t>
      </w:r>
      <w:r w:rsidRPr="00696D7B">
        <w:rPr>
          <w:rFonts w:ascii="Cambria Math" w:eastAsia="Times New Roman" w:hAnsi="Cambria Math" w:cs="Cambria Math"/>
          <w:color w:val="1F1F1F"/>
          <w:bdr w:val="none" w:sz="0" w:space="0" w:color="auto" w:frame="1"/>
        </w:rPr>
        <w:t>⨁</w:t>
      </w:r>
      <w:r w:rsidRPr="00696D7B">
        <w:rPr>
          <w:rFonts w:ascii="Tahoma" w:eastAsia="Times New Roman" w:hAnsi="Tahoma" w:cs="Tahoma"/>
          <w:color w:val="1F1F1F"/>
          <w:bdr w:val="none" w:sz="0" w:space="0" w:color="auto" w:frame="1"/>
        </w:rPr>
        <w:t>�</w:t>
      </w:r>
      <w:r w:rsidRPr="00696D7B">
        <w:rPr>
          <w:rFonts w:ascii="Cambria Math" w:eastAsia="Times New Roman" w:hAnsi="Cambria Math" w:cs="Cambria Math"/>
          <w:color w:val="1F1F1F"/>
          <w:bdr w:val="none" w:sz="0" w:space="0" w:color="auto" w:frame="1"/>
        </w:rPr>
        <w:t>∈</w:t>
      </w:r>
      <w:r w:rsidRPr="00696D7B">
        <w:rPr>
          <w:rFonts w:ascii="Tahoma" w:eastAsia="Times New Roman" w:hAnsi="Tahoma" w:cs="Tahoma"/>
          <w:color w:val="1F1F1F"/>
          <w:bdr w:val="none" w:sz="0" w:space="0" w:color="auto" w:frame="1"/>
        </w:rPr>
        <w:t>�</w:t>
      </w:r>
      <w:r w:rsidRPr="00696D7B">
        <w:rPr>
          <w:rFonts w:ascii="Georgia" w:eastAsia="Times New Roman" w:hAnsi="Georgia" w:cs="Arial"/>
          <w:color w:val="1F1F1F"/>
          <w:bdr w:val="none" w:sz="0" w:space="0" w:color="auto" w:frame="1"/>
        </w:rPr>
        <w:t>(</w:t>
      </w:r>
      <w:r w:rsidRPr="00696D7B">
        <w:rPr>
          <w:rFonts w:ascii="Tahoma" w:eastAsia="Times New Roman" w:hAnsi="Tahoma" w:cs="Tahoma"/>
          <w:color w:val="1F1F1F"/>
          <w:bdr w:val="none" w:sz="0" w:space="0" w:color="auto" w:frame="1"/>
        </w:rPr>
        <w:t>��</w:t>
      </w:r>
      <w:r w:rsidRPr="00696D7B">
        <w:rPr>
          <w:rFonts w:ascii="Georgia" w:eastAsia="Times New Roman" w:hAnsi="Georgia" w:cs="Arial"/>
          <w:color w:val="1F1F1F"/>
          <w:bdr w:val="none" w:sz="0" w:space="0" w:color="auto" w:frame="1"/>
        </w:rPr>
        <w:t>,</w:t>
      </w:r>
      <w:r w:rsidRPr="00696D7B">
        <w:rPr>
          <w:rFonts w:ascii="Cambria Math" w:eastAsia="Times New Roman" w:hAnsi="Cambria Math" w:cs="Cambria Math"/>
          <w:color w:val="1F1F1F"/>
          <w:bdr w:val="none" w:sz="0" w:space="0" w:color="auto" w:frame="1"/>
        </w:rPr>
        <w:t>∧</w:t>
      </w:r>
      <w:r w:rsidRPr="00696D7B">
        <w:rPr>
          <w:rFonts w:ascii="Tahoma" w:eastAsia="Times New Roman" w:hAnsi="Tahoma" w:cs="Tahoma"/>
          <w:color w:val="1F1F1F"/>
          <w:bdr w:val="none" w:sz="0" w:space="0" w:color="auto" w:frame="1"/>
        </w:rPr>
        <w:t>�</w:t>
      </w:r>
      <w:r w:rsidRPr="00696D7B">
        <w:rPr>
          <w:rFonts w:ascii="Georgia" w:eastAsia="Times New Roman" w:hAnsi="Georgia" w:cs="Arial"/>
          <w:color w:val="1F1F1F"/>
          <w:bdr w:val="none" w:sz="0" w:space="0" w:color="auto" w:frame="1"/>
        </w:rPr>
        <w:t>,</w:t>
      </w:r>
      <w:r w:rsidRPr="00696D7B">
        <w:rPr>
          <w:rFonts w:ascii="Cambria Math" w:eastAsia="Times New Roman" w:hAnsi="Cambria Math" w:cs="Cambria Math"/>
          <w:color w:val="1F1F1F"/>
          <w:bdr w:val="none" w:sz="0" w:space="0" w:color="auto" w:frame="1"/>
        </w:rPr>
        <w:t>∨</w:t>
      </w:r>
      <w:r w:rsidRPr="00696D7B">
        <w:rPr>
          <w:rFonts w:ascii="Tahoma" w:eastAsia="Times New Roman" w:hAnsi="Tahoma" w:cs="Tahoma"/>
          <w:color w:val="1F1F1F"/>
          <w:bdr w:val="none" w:sz="0" w:space="0" w:color="auto" w:frame="1"/>
        </w:rPr>
        <w:t>�</w:t>
      </w:r>
      <w:r w:rsidRPr="00696D7B">
        <w:rPr>
          <w:rFonts w:ascii="Georgia" w:eastAsia="Times New Roman" w:hAnsi="Georgia" w:cs="Arial"/>
          <w:color w:val="1F1F1F"/>
          <w:bdr w:val="none" w:sz="0" w:space="0" w:color="auto" w:frame="1"/>
        </w:rPr>
        <w:t>)</w:t>
      </w:r>
      <w:r w:rsidRPr="00696D7B">
        <w:rPr>
          <w:rFonts w:ascii="Georgia" w:eastAsia="Times New Roman" w:hAnsi="Georgia" w:cs="Arial"/>
          <w:i/>
          <w:iCs/>
          <w:color w:val="1F1F1F"/>
          <w:sz w:val="30"/>
          <w:szCs w:val="30"/>
        </w:rPr>
        <w:t>. Assume that there exists</w:t>
      </w:r>
      <w:r w:rsidRPr="00696D7B">
        <w:rPr>
          <w:rFonts w:ascii="Georgia" w:eastAsia="Times New Roman" w:hAnsi="Georgia" w:cs="Arial"/>
          <w:color w:val="1F1F1F"/>
          <w:sz w:val="30"/>
          <w:szCs w:val="30"/>
        </w:rPr>
        <w:t> </w:t>
      </w:r>
      <w:r w:rsidRPr="00696D7B">
        <w:rPr>
          <w:rFonts w:ascii="Tahoma" w:eastAsia="Times New Roman" w:hAnsi="Tahoma" w:cs="Tahoma"/>
          <w:color w:val="1F1F1F"/>
          <w:bdr w:val="none" w:sz="0" w:space="0" w:color="auto" w:frame="1"/>
        </w:rPr>
        <w:t>�</w:t>
      </w:r>
      <w:proofErr w:type="gramStart"/>
      <w:r w:rsidRPr="00696D7B">
        <w:rPr>
          <w:rFonts w:ascii="Georgia" w:eastAsia="Times New Roman" w:hAnsi="Georgia" w:cs="Arial"/>
          <w:color w:val="1F1F1F"/>
          <w:bdr w:val="none" w:sz="0" w:space="0" w:color="auto" w:frame="1"/>
        </w:rPr>
        <w:t>1,</w:t>
      </w:r>
      <w:r w:rsidRPr="00696D7B">
        <w:rPr>
          <w:rFonts w:ascii="Tahoma" w:eastAsia="Times New Roman" w:hAnsi="Tahoma" w:cs="Tahoma"/>
          <w:color w:val="1F1F1F"/>
          <w:bdr w:val="none" w:sz="0" w:space="0" w:color="auto" w:frame="1"/>
        </w:rPr>
        <w:t>�</w:t>
      </w:r>
      <w:proofErr w:type="gramEnd"/>
      <w:r w:rsidRPr="00696D7B">
        <w:rPr>
          <w:rFonts w:ascii="Georgia" w:eastAsia="Times New Roman" w:hAnsi="Georgia" w:cs="Arial"/>
          <w:color w:val="1F1F1F"/>
          <w:bdr w:val="none" w:sz="0" w:space="0" w:color="auto" w:frame="1"/>
        </w:rPr>
        <w:t>2</w:t>
      </w:r>
      <w:r w:rsidRPr="00696D7B">
        <w:rPr>
          <w:rFonts w:ascii="Cambria Math" w:eastAsia="Times New Roman" w:hAnsi="Cambria Math" w:cs="Cambria Math"/>
          <w:color w:val="1F1F1F"/>
          <w:bdr w:val="none" w:sz="0" w:space="0" w:color="auto" w:frame="1"/>
        </w:rPr>
        <w:t>∈</w:t>
      </w:r>
      <w:r w:rsidRPr="00696D7B">
        <w:rPr>
          <w:rFonts w:ascii="Tahoma" w:eastAsia="Times New Roman" w:hAnsi="Tahoma" w:cs="Tahoma"/>
          <w:color w:val="1F1F1F"/>
          <w:bdr w:val="none" w:sz="0" w:space="0" w:color="auto" w:frame="1"/>
        </w:rPr>
        <w:t>�</w:t>
      </w:r>
      <w:r w:rsidRPr="00696D7B">
        <w:rPr>
          <w:rFonts w:ascii="Georgia" w:eastAsia="Times New Roman" w:hAnsi="Georgia" w:cs="Arial"/>
          <w:color w:val="1F1F1F"/>
          <w:sz w:val="30"/>
          <w:szCs w:val="30"/>
        </w:rPr>
        <w:t> </w:t>
      </w:r>
      <w:r w:rsidRPr="00696D7B">
        <w:rPr>
          <w:rFonts w:ascii="Georgia" w:eastAsia="Times New Roman" w:hAnsi="Georgia" w:cs="Arial"/>
          <w:i/>
          <w:iCs/>
          <w:color w:val="1F1F1F"/>
          <w:sz w:val="30"/>
          <w:szCs w:val="30"/>
        </w:rPr>
        <w:t>such that there is no</w:t>
      </w:r>
      <w:r w:rsidRPr="00696D7B">
        <w:rPr>
          <w:rFonts w:ascii="Georgia" w:eastAsia="Times New Roman" w:hAnsi="Georgia" w:cs="Arial"/>
          <w:color w:val="1F1F1F"/>
          <w:sz w:val="30"/>
          <w:szCs w:val="30"/>
        </w:rPr>
        <w:t> </w:t>
      </w:r>
      <w:r w:rsidRPr="00696D7B">
        <w:rPr>
          <w:rFonts w:ascii="Tahoma" w:eastAsia="Times New Roman" w:hAnsi="Tahoma" w:cs="Tahoma"/>
          <w:color w:val="1F1F1F"/>
          <w:bdr w:val="none" w:sz="0" w:space="0" w:color="auto" w:frame="1"/>
        </w:rPr>
        <w:t>�</w:t>
      </w:r>
      <w:r w:rsidRPr="00696D7B">
        <w:rPr>
          <w:rFonts w:ascii="Cambria Math" w:eastAsia="Times New Roman" w:hAnsi="Cambria Math" w:cs="Cambria Math"/>
          <w:color w:val="1F1F1F"/>
          <w:bdr w:val="none" w:sz="0" w:space="0" w:color="auto" w:frame="1"/>
        </w:rPr>
        <w:t>∈</w:t>
      </w:r>
      <w:r w:rsidRPr="00696D7B">
        <w:rPr>
          <w:rFonts w:ascii="Tahoma" w:eastAsia="Times New Roman" w:hAnsi="Tahoma" w:cs="Tahoma"/>
          <w:color w:val="1F1F1F"/>
          <w:bdr w:val="none" w:sz="0" w:space="0" w:color="auto" w:frame="1"/>
        </w:rPr>
        <w:t>�</w:t>
      </w:r>
      <w:r w:rsidRPr="00696D7B">
        <w:rPr>
          <w:rFonts w:ascii="Georgia" w:eastAsia="Times New Roman" w:hAnsi="Georgia" w:cs="Arial"/>
          <w:color w:val="1F1F1F"/>
          <w:sz w:val="30"/>
          <w:szCs w:val="30"/>
        </w:rPr>
        <w:t> </w:t>
      </w:r>
      <w:r w:rsidRPr="00696D7B">
        <w:rPr>
          <w:rFonts w:ascii="Georgia" w:eastAsia="Times New Roman" w:hAnsi="Georgia" w:cs="Arial"/>
          <w:i/>
          <w:iCs/>
          <w:color w:val="1F1F1F"/>
          <w:sz w:val="30"/>
          <w:szCs w:val="30"/>
        </w:rPr>
        <w:t>such that</w:t>
      </w:r>
      <w:r w:rsidRPr="00696D7B">
        <w:rPr>
          <w:rFonts w:ascii="Georgia" w:eastAsia="Times New Roman" w:hAnsi="Georgia" w:cs="Arial"/>
          <w:color w:val="1F1F1F"/>
          <w:sz w:val="30"/>
          <w:szCs w:val="30"/>
        </w:rPr>
        <w:t> </w:t>
      </w:r>
      <w:r w:rsidRPr="00696D7B">
        <w:rPr>
          <w:rFonts w:ascii="Georgia" w:eastAsia="Times New Roman" w:hAnsi="Georgia" w:cs="Arial"/>
          <w:color w:val="1F1F1F"/>
          <w:bdr w:val="none" w:sz="0" w:space="0" w:color="auto" w:frame="1"/>
        </w:rPr>
        <w:t>{</w:t>
      </w:r>
      <w:r w:rsidRPr="00696D7B">
        <w:rPr>
          <w:rFonts w:ascii="Tahoma" w:eastAsia="Times New Roman" w:hAnsi="Tahoma" w:cs="Tahoma"/>
          <w:color w:val="1F1F1F"/>
          <w:bdr w:val="none" w:sz="0" w:space="0" w:color="auto" w:frame="1"/>
        </w:rPr>
        <w:t>�</w:t>
      </w:r>
      <w:r w:rsidRPr="00696D7B">
        <w:rPr>
          <w:rFonts w:ascii="Georgia" w:eastAsia="Times New Roman" w:hAnsi="Georgia" w:cs="Arial"/>
          <w:color w:val="1F1F1F"/>
          <w:bdr w:val="none" w:sz="0" w:space="0" w:color="auto" w:frame="1"/>
        </w:rPr>
        <w:t>1,</w:t>
      </w:r>
      <w:r w:rsidRPr="00696D7B">
        <w:rPr>
          <w:rFonts w:ascii="Tahoma" w:eastAsia="Times New Roman" w:hAnsi="Tahoma" w:cs="Tahoma"/>
          <w:color w:val="1F1F1F"/>
          <w:bdr w:val="none" w:sz="0" w:space="0" w:color="auto" w:frame="1"/>
        </w:rPr>
        <w:t>�</w:t>
      </w:r>
      <w:r w:rsidRPr="00696D7B">
        <w:rPr>
          <w:rFonts w:ascii="Georgia" w:eastAsia="Times New Roman" w:hAnsi="Georgia" w:cs="Arial"/>
          <w:color w:val="1F1F1F"/>
          <w:bdr w:val="none" w:sz="0" w:space="0" w:color="auto" w:frame="1"/>
        </w:rPr>
        <w:t>2}</w:t>
      </w:r>
      <w:r w:rsidRPr="00696D7B">
        <w:rPr>
          <w:rFonts w:ascii="Cambria Math" w:eastAsia="Times New Roman" w:hAnsi="Cambria Math" w:cs="Cambria Math"/>
          <w:color w:val="1F1F1F"/>
          <w:bdr w:val="none" w:sz="0" w:space="0" w:color="auto" w:frame="1"/>
        </w:rPr>
        <w:t>⊆</w:t>
      </w:r>
      <w:r w:rsidRPr="00696D7B">
        <w:rPr>
          <w:rFonts w:ascii="Tahoma" w:eastAsia="Times New Roman" w:hAnsi="Tahoma" w:cs="Tahoma"/>
          <w:color w:val="1F1F1F"/>
          <w:bdr w:val="none" w:sz="0" w:space="0" w:color="auto" w:frame="1"/>
        </w:rPr>
        <w:t>��</w:t>
      </w:r>
      <w:r w:rsidRPr="00696D7B">
        <w:rPr>
          <w:rFonts w:ascii="Georgia" w:eastAsia="Times New Roman" w:hAnsi="Georgia" w:cs="Arial"/>
          <w:i/>
          <w:iCs/>
          <w:color w:val="1F1F1F"/>
          <w:sz w:val="30"/>
          <w:szCs w:val="30"/>
        </w:rPr>
        <w:t>. Then</w:t>
      </w:r>
    </w:p>
    <w:p w14:paraId="36774632" w14:textId="77777777" w:rsidR="00696D7B" w:rsidRPr="00696D7B" w:rsidRDefault="00696D7B" w:rsidP="00696D7B">
      <w:pPr>
        <w:numPr>
          <w:ilvl w:val="0"/>
          <w:numId w:val="1"/>
        </w:numPr>
        <w:spacing w:after="0" w:line="240" w:lineRule="auto"/>
        <w:rPr>
          <w:rFonts w:ascii="Georgia" w:eastAsia="Times New Roman" w:hAnsi="Georgia" w:cs="Arial"/>
          <w:color w:val="1F1F1F"/>
          <w:sz w:val="30"/>
          <w:szCs w:val="30"/>
        </w:rPr>
      </w:pPr>
      <w:r w:rsidRPr="00696D7B">
        <w:rPr>
          <w:rFonts w:ascii="Georgia" w:eastAsia="Times New Roman" w:hAnsi="Georgia" w:cs="Arial"/>
          <w:i/>
          <w:iCs/>
          <w:color w:val="1F1F1F"/>
          <w:sz w:val="30"/>
          <w:szCs w:val="30"/>
        </w:rPr>
        <w:t>(</w:t>
      </w:r>
      <w:proofErr w:type="spellStart"/>
      <w:r w:rsidRPr="00696D7B">
        <w:rPr>
          <w:rFonts w:ascii="Georgia" w:eastAsia="Times New Roman" w:hAnsi="Georgia" w:cs="Arial"/>
          <w:i/>
          <w:iCs/>
          <w:color w:val="1F1F1F"/>
          <w:sz w:val="30"/>
          <w:szCs w:val="30"/>
        </w:rPr>
        <w:t>i</w:t>
      </w:r>
      <w:proofErr w:type="spellEnd"/>
      <w:r w:rsidRPr="00696D7B">
        <w:rPr>
          <w:rFonts w:ascii="Georgia" w:eastAsia="Times New Roman" w:hAnsi="Georgia" w:cs="Arial"/>
          <w:i/>
          <w:iCs/>
          <w:color w:val="1F1F1F"/>
          <w:sz w:val="30"/>
          <w:szCs w:val="30"/>
        </w:rPr>
        <w:t>)</w:t>
      </w:r>
    </w:p>
    <w:p w14:paraId="18CCBCB7" w14:textId="77777777" w:rsidR="00696D7B" w:rsidRPr="00696D7B" w:rsidRDefault="00696D7B" w:rsidP="00696D7B">
      <w:pPr>
        <w:spacing w:after="0" w:line="240" w:lineRule="auto"/>
        <w:ind w:left="720"/>
        <w:rPr>
          <w:rFonts w:ascii="Georgia" w:eastAsia="Times New Roman" w:hAnsi="Georgia" w:cs="Arial"/>
          <w:color w:val="1F1F1F"/>
          <w:sz w:val="30"/>
          <w:szCs w:val="30"/>
        </w:rPr>
      </w:pPr>
      <w:r w:rsidRPr="00696D7B">
        <w:rPr>
          <w:rFonts w:ascii="Georgia" w:eastAsia="Times New Roman" w:hAnsi="Georgia" w:cs="Arial"/>
          <w:i/>
          <w:iCs/>
          <w:color w:val="1F1F1F"/>
          <w:sz w:val="30"/>
          <w:szCs w:val="30"/>
        </w:rPr>
        <w:t>If</w:t>
      </w:r>
      <w:r w:rsidRPr="00696D7B">
        <w:rPr>
          <w:rFonts w:ascii="Georgia" w:eastAsia="Times New Roman" w:hAnsi="Georgia" w:cs="Arial"/>
          <w:color w:val="1F1F1F"/>
          <w:sz w:val="30"/>
          <w:szCs w:val="30"/>
        </w:rPr>
        <w:t> </w:t>
      </w:r>
      <w:r w:rsidRPr="00696D7B">
        <w:rPr>
          <w:rFonts w:ascii="Tahoma" w:eastAsia="Times New Roman" w:hAnsi="Tahoma" w:cs="Tahoma"/>
          <w:color w:val="1F1F1F"/>
          <w:bdr w:val="none" w:sz="0" w:space="0" w:color="auto" w:frame="1"/>
        </w:rPr>
        <w:t>�</w:t>
      </w:r>
      <w:r w:rsidRPr="00696D7B">
        <w:rPr>
          <w:rFonts w:ascii="Georgia" w:eastAsia="Times New Roman" w:hAnsi="Georgia" w:cs="Arial"/>
          <w:color w:val="1F1F1F"/>
          <w:bdr w:val="none" w:sz="0" w:space="0" w:color="auto" w:frame="1"/>
        </w:rPr>
        <w:t>1</w:t>
      </w:r>
      <w:r w:rsidRPr="00696D7B">
        <w:rPr>
          <w:rFonts w:ascii="Cambria Math" w:eastAsia="Times New Roman" w:hAnsi="Cambria Math" w:cs="Cambria Math"/>
          <w:color w:val="1F1F1F"/>
          <w:bdr w:val="none" w:sz="0" w:space="0" w:color="auto" w:frame="1"/>
        </w:rPr>
        <w:t>≺</w:t>
      </w:r>
      <w:r w:rsidRPr="00696D7B">
        <w:rPr>
          <w:rFonts w:ascii="Tahoma" w:eastAsia="Times New Roman" w:hAnsi="Tahoma" w:cs="Tahoma"/>
          <w:color w:val="1F1F1F"/>
          <w:bdr w:val="none" w:sz="0" w:space="0" w:color="auto" w:frame="1"/>
        </w:rPr>
        <w:t>��</w:t>
      </w:r>
      <w:r w:rsidRPr="00696D7B">
        <w:rPr>
          <w:rFonts w:ascii="Georgia" w:eastAsia="Times New Roman" w:hAnsi="Georgia" w:cs="Arial"/>
          <w:color w:val="1F1F1F"/>
          <w:bdr w:val="none" w:sz="0" w:space="0" w:color="auto" w:frame="1"/>
        </w:rPr>
        <w:t>2</w:t>
      </w:r>
      <w:r w:rsidRPr="00696D7B">
        <w:rPr>
          <w:rFonts w:ascii="Georgia" w:eastAsia="Times New Roman" w:hAnsi="Georgia" w:cs="Arial"/>
          <w:i/>
          <w:iCs/>
          <w:color w:val="1F1F1F"/>
          <w:sz w:val="30"/>
          <w:szCs w:val="30"/>
        </w:rPr>
        <w:t>, then there exists</w:t>
      </w:r>
      <w:r w:rsidRPr="00696D7B">
        <w:rPr>
          <w:rFonts w:ascii="Georgia" w:eastAsia="Times New Roman" w:hAnsi="Georgia" w:cs="Arial"/>
          <w:color w:val="1F1F1F"/>
          <w:sz w:val="30"/>
          <w:szCs w:val="30"/>
        </w:rPr>
        <w:t> </w:t>
      </w:r>
      <w:r w:rsidRPr="00696D7B">
        <w:rPr>
          <w:rFonts w:ascii="Tahoma" w:eastAsia="Times New Roman" w:hAnsi="Tahoma" w:cs="Tahoma"/>
          <w:color w:val="1F1F1F"/>
          <w:bdr w:val="none" w:sz="0" w:space="0" w:color="auto" w:frame="1"/>
        </w:rPr>
        <w:t>�</w:t>
      </w:r>
      <w:proofErr w:type="gramStart"/>
      <w:r w:rsidRPr="00696D7B">
        <w:rPr>
          <w:rFonts w:ascii="Georgia" w:eastAsia="Times New Roman" w:hAnsi="Georgia" w:cs="Arial"/>
          <w:color w:val="1F1F1F"/>
          <w:bdr w:val="none" w:sz="0" w:space="0" w:color="auto" w:frame="1"/>
        </w:rPr>
        <w:t>1,</w:t>
      </w:r>
      <w:r w:rsidRPr="00696D7B">
        <w:rPr>
          <w:rFonts w:ascii="Tahoma" w:eastAsia="Times New Roman" w:hAnsi="Tahoma" w:cs="Tahoma"/>
          <w:color w:val="1F1F1F"/>
          <w:bdr w:val="none" w:sz="0" w:space="0" w:color="auto" w:frame="1"/>
        </w:rPr>
        <w:t>�</w:t>
      </w:r>
      <w:proofErr w:type="gramEnd"/>
      <w:r w:rsidRPr="00696D7B">
        <w:rPr>
          <w:rFonts w:ascii="Georgia" w:eastAsia="Times New Roman" w:hAnsi="Georgia" w:cs="Arial"/>
          <w:color w:val="1F1F1F"/>
          <w:bdr w:val="none" w:sz="0" w:space="0" w:color="auto" w:frame="1"/>
        </w:rPr>
        <w:t>2</w:t>
      </w:r>
      <w:r w:rsidRPr="00696D7B">
        <w:rPr>
          <w:rFonts w:ascii="Cambria Math" w:eastAsia="Times New Roman" w:hAnsi="Cambria Math" w:cs="Cambria Math"/>
          <w:color w:val="1F1F1F"/>
          <w:bdr w:val="none" w:sz="0" w:space="0" w:color="auto" w:frame="1"/>
        </w:rPr>
        <w:t>∈</w:t>
      </w:r>
      <w:r w:rsidRPr="00696D7B">
        <w:rPr>
          <w:rFonts w:ascii="Tahoma" w:eastAsia="Times New Roman" w:hAnsi="Tahoma" w:cs="Tahoma"/>
          <w:color w:val="1F1F1F"/>
          <w:bdr w:val="none" w:sz="0" w:space="0" w:color="auto" w:frame="1"/>
        </w:rPr>
        <w:t>�</w:t>
      </w:r>
      <w:r w:rsidRPr="00696D7B">
        <w:rPr>
          <w:rFonts w:ascii="Georgia" w:eastAsia="Times New Roman" w:hAnsi="Georgia" w:cs="Arial"/>
          <w:color w:val="1F1F1F"/>
          <w:sz w:val="30"/>
          <w:szCs w:val="30"/>
        </w:rPr>
        <w:t> </w:t>
      </w:r>
      <w:r w:rsidRPr="00696D7B">
        <w:rPr>
          <w:rFonts w:ascii="Georgia" w:eastAsia="Times New Roman" w:hAnsi="Georgia" w:cs="Arial"/>
          <w:i/>
          <w:iCs/>
          <w:color w:val="1F1F1F"/>
          <w:sz w:val="30"/>
          <w:szCs w:val="30"/>
        </w:rPr>
        <w:t>such that</w:t>
      </w:r>
      <w:r w:rsidRPr="00696D7B">
        <w:rPr>
          <w:rFonts w:ascii="Georgia" w:eastAsia="Times New Roman" w:hAnsi="Georgia" w:cs="Arial"/>
          <w:color w:val="1F1F1F"/>
          <w:sz w:val="30"/>
          <w:szCs w:val="30"/>
        </w:rPr>
        <w:t> </w:t>
      </w:r>
      <w:r w:rsidRPr="00696D7B">
        <w:rPr>
          <w:rFonts w:ascii="Georgia" w:eastAsia="Times New Roman" w:hAnsi="Georgia" w:cs="Arial"/>
          <w:color w:val="1F1F1F"/>
          <w:bdr w:val="none" w:sz="0" w:space="0" w:color="auto" w:frame="1"/>
        </w:rPr>
        <w:t>(</w:t>
      </w:r>
      <w:r w:rsidRPr="00696D7B">
        <w:rPr>
          <w:rFonts w:ascii="Tahoma" w:eastAsia="Times New Roman" w:hAnsi="Tahoma" w:cs="Tahoma"/>
          <w:color w:val="1F1F1F"/>
          <w:bdr w:val="none" w:sz="0" w:space="0" w:color="auto" w:frame="1"/>
        </w:rPr>
        <w:t>�</w:t>
      </w:r>
      <w:r w:rsidRPr="00696D7B">
        <w:rPr>
          <w:rFonts w:ascii="Georgia" w:eastAsia="Times New Roman" w:hAnsi="Georgia" w:cs="Arial"/>
          <w:color w:val="1F1F1F"/>
          <w:bdr w:val="none" w:sz="0" w:space="0" w:color="auto" w:frame="1"/>
        </w:rPr>
        <w:t>1,</w:t>
      </w:r>
      <w:r w:rsidRPr="00696D7B">
        <w:rPr>
          <w:rFonts w:ascii="Tahoma" w:eastAsia="Times New Roman" w:hAnsi="Tahoma" w:cs="Tahoma"/>
          <w:color w:val="1F1F1F"/>
          <w:bdr w:val="none" w:sz="0" w:space="0" w:color="auto" w:frame="1"/>
        </w:rPr>
        <w:t>�</w:t>
      </w:r>
      <w:r w:rsidRPr="00696D7B">
        <w:rPr>
          <w:rFonts w:ascii="Georgia" w:eastAsia="Times New Roman" w:hAnsi="Georgia" w:cs="Arial"/>
          <w:color w:val="1F1F1F"/>
          <w:bdr w:val="none" w:sz="0" w:space="0" w:color="auto" w:frame="1"/>
        </w:rPr>
        <w:t>2)</w:t>
      </w:r>
      <w:r w:rsidRPr="00696D7B">
        <w:rPr>
          <w:rFonts w:ascii="Cambria Math" w:eastAsia="Times New Roman" w:hAnsi="Cambria Math" w:cs="Cambria Math"/>
          <w:color w:val="1F1F1F"/>
          <w:bdr w:val="none" w:sz="0" w:space="0" w:color="auto" w:frame="1"/>
        </w:rPr>
        <w:t>∈</w:t>
      </w:r>
      <w:r w:rsidRPr="00696D7B">
        <w:rPr>
          <w:rFonts w:ascii="Georgia" w:eastAsia="Times New Roman" w:hAnsi="Georgia" w:cs="Arial"/>
          <w:color w:val="1F1F1F"/>
          <w:bdr w:val="none" w:sz="0" w:space="0" w:color="auto" w:frame="1"/>
        </w:rPr>
        <w:t>(</w:t>
      </w:r>
      <w:r w:rsidRPr="00696D7B">
        <w:rPr>
          <w:rFonts w:ascii="Tahoma" w:eastAsia="Times New Roman" w:hAnsi="Tahoma" w:cs="Tahoma"/>
          <w:color w:val="1F1F1F"/>
          <w:bdr w:val="none" w:sz="0" w:space="0" w:color="auto" w:frame="1"/>
        </w:rPr>
        <w:t>��</w:t>
      </w:r>
      <w:r w:rsidRPr="00696D7B">
        <w:rPr>
          <w:rFonts w:ascii="Georgia" w:eastAsia="Times New Roman" w:hAnsi="Georgia" w:cs="Arial"/>
          <w:color w:val="1F1F1F"/>
          <w:bdr w:val="none" w:sz="0" w:space="0" w:color="auto" w:frame="1"/>
        </w:rPr>
        <w:t>1,</w:t>
      </w:r>
      <w:r w:rsidRPr="00696D7B">
        <w:rPr>
          <w:rFonts w:ascii="Tahoma" w:eastAsia="Times New Roman" w:hAnsi="Tahoma" w:cs="Tahoma"/>
          <w:color w:val="1F1F1F"/>
          <w:bdr w:val="none" w:sz="0" w:space="0" w:color="auto" w:frame="1"/>
        </w:rPr>
        <w:t>��</w:t>
      </w:r>
      <w:r w:rsidRPr="00696D7B">
        <w:rPr>
          <w:rFonts w:ascii="Georgia" w:eastAsia="Times New Roman" w:hAnsi="Georgia" w:cs="Arial"/>
          <w:color w:val="1F1F1F"/>
          <w:bdr w:val="none" w:sz="0" w:space="0" w:color="auto" w:frame="1"/>
        </w:rPr>
        <w:t>2)</w:t>
      </w:r>
      <w:r w:rsidRPr="00696D7B">
        <w:rPr>
          <w:rFonts w:ascii="Georgia" w:eastAsia="Times New Roman" w:hAnsi="Georgia" w:cs="Arial"/>
          <w:color w:val="1F1F1F"/>
          <w:sz w:val="30"/>
          <w:szCs w:val="30"/>
        </w:rPr>
        <w:t> </w:t>
      </w:r>
      <w:r w:rsidRPr="00696D7B">
        <w:rPr>
          <w:rFonts w:ascii="Georgia" w:eastAsia="Times New Roman" w:hAnsi="Georgia" w:cs="Arial"/>
          <w:i/>
          <w:iCs/>
          <w:color w:val="1F1F1F"/>
          <w:sz w:val="30"/>
          <w:szCs w:val="30"/>
        </w:rPr>
        <w:t>with</w:t>
      </w:r>
      <w:r w:rsidRPr="00696D7B">
        <w:rPr>
          <w:rFonts w:ascii="Georgia" w:eastAsia="Times New Roman" w:hAnsi="Georgia" w:cs="Arial"/>
          <w:color w:val="1F1F1F"/>
          <w:sz w:val="30"/>
          <w:szCs w:val="30"/>
        </w:rPr>
        <w:t> </w:t>
      </w:r>
      <w:r w:rsidRPr="00696D7B">
        <w:rPr>
          <w:rFonts w:ascii="Tahoma" w:eastAsia="Times New Roman" w:hAnsi="Tahoma" w:cs="Tahoma"/>
          <w:color w:val="1F1F1F"/>
          <w:bdr w:val="none" w:sz="0" w:space="0" w:color="auto" w:frame="1"/>
        </w:rPr>
        <w:t>�</w:t>
      </w:r>
      <w:r w:rsidRPr="00696D7B">
        <w:rPr>
          <w:rFonts w:ascii="Georgia" w:eastAsia="Times New Roman" w:hAnsi="Georgia" w:cs="Arial"/>
          <w:color w:val="1F1F1F"/>
          <w:bdr w:val="none" w:sz="0" w:space="0" w:color="auto" w:frame="1"/>
        </w:rPr>
        <w:t>1</w:t>
      </w:r>
      <w:r w:rsidRPr="00696D7B">
        <w:rPr>
          <w:rFonts w:ascii="Cambria Math" w:eastAsia="Times New Roman" w:hAnsi="Cambria Math" w:cs="Cambria Math"/>
          <w:color w:val="1F1F1F"/>
          <w:bdr w:val="none" w:sz="0" w:space="0" w:color="auto" w:frame="1"/>
        </w:rPr>
        <w:t>⊏</w:t>
      </w:r>
      <w:r w:rsidRPr="00696D7B">
        <w:rPr>
          <w:rFonts w:ascii="Tahoma" w:eastAsia="Times New Roman" w:hAnsi="Tahoma" w:cs="Tahoma"/>
          <w:color w:val="1F1F1F"/>
          <w:bdr w:val="none" w:sz="0" w:space="0" w:color="auto" w:frame="1"/>
        </w:rPr>
        <w:t>�</w:t>
      </w:r>
      <w:r w:rsidRPr="00696D7B">
        <w:rPr>
          <w:rFonts w:ascii="Georgia" w:eastAsia="Times New Roman" w:hAnsi="Georgia" w:cs="Arial"/>
          <w:color w:val="1F1F1F"/>
          <w:bdr w:val="none" w:sz="0" w:space="0" w:color="auto" w:frame="1"/>
        </w:rPr>
        <w:t>2</w:t>
      </w:r>
      <w:r w:rsidRPr="00696D7B">
        <w:rPr>
          <w:rFonts w:ascii="Georgia" w:eastAsia="Times New Roman" w:hAnsi="Georgia" w:cs="Arial"/>
          <w:i/>
          <w:iCs/>
          <w:color w:val="1F1F1F"/>
          <w:sz w:val="30"/>
          <w:szCs w:val="30"/>
        </w:rPr>
        <w:t>, and for all</w:t>
      </w:r>
      <w:r w:rsidRPr="00696D7B">
        <w:rPr>
          <w:rFonts w:ascii="Georgia" w:eastAsia="Times New Roman" w:hAnsi="Georgia" w:cs="Arial"/>
          <w:color w:val="1F1F1F"/>
          <w:sz w:val="30"/>
          <w:szCs w:val="30"/>
        </w:rPr>
        <w:t> </w:t>
      </w:r>
      <w:r w:rsidRPr="00696D7B">
        <w:rPr>
          <w:rFonts w:ascii="Georgia" w:eastAsia="Times New Roman" w:hAnsi="Georgia" w:cs="Arial"/>
          <w:color w:val="1F1F1F"/>
          <w:bdr w:val="none" w:sz="0" w:space="0" w:color="auto" w:frame="1"/>
        </w:rPr>
        <w:t>(</w:t>
      </w:r>
      <w:r w:rsidRPr="00696D7B">
        <w:rPr>
          <w:rFonts w:ascii="Tahoma" w:eastAsia="Times New Roman" w:hAnsi="Tahoma" w:cs="Tahoma"/>
          <w:color w:val="1F1F1F"/>
          <w:bdr w:val="none" w:sz="0" w:space="0" w:color="auto" w:frame="1"/>
        </w:rPr>
        <w:t>�</w:t>
      </w:r>
      <w:r w:rsidRPr="00696D7B">
        <w:rPr>
          <w:rFonts w:ascii="Georgia" w:eastAsia="Times New Roman" w:hAnsi="Georgia" w:cs="Arial"/>
          <w:color w:val="1F1F1F"/>
          <w:bdr w:val="none" w:sz="0" w:space="0" w:color="auto" w:frame="1"/>
        </w:rPr>
        <w:t>1,</w:t>
      </w:r>
      <w:r w:rsidRPr="00696D7B">
        <w:rPr>
          <w:rFonts w:ascii="Tahoma" w:eastAsia="Times New Roman" w:hAnsi="Tahoma" w:cs="Tahoma"/>
          <w:color w:val="1F1F1F"/>
          <w:bdr w:val="none" w:sz="0" w:space="0" w:color="auto" w:frame="1"/>
        </w:rPr>
        <w:t>�</w:t>
      </w:r>
      <w:r w:rsidRPr="00696D7B">
        <w:rPr>
          <w:rFonts w:ascii="Georgia" w:eastAsia="Times New Roman" w:hAnsi="Georgia" w:cs="Arial"/>
          <w:color w:val="1F1F1F"/>
          <w:bdr w:val="none" w:sz="0" w:space="0" w:color="auto" w:frame="1"/>
        </w:rPr>
        <w:t>2)</w:t>
      </w:r>
      <w:r w:rsidRPr="00696D7B">
        <w:rPr>
          <w:rFonts w:ascii="Cambria Math" w:eastAsia="Times New Roman" w:hAnsi="Cambria Math" w:cs="Cambria Math"/>
          <w:color w:val="1F1F1F"/>
          <w:bdr w:val="none" w:sz="0" w:space="0" w:color="auto" w:frame="1"/>
        </w:rPr>
        <w:t>∈</w:t>
      </w:r>
      <w:r w:rsidRPr="00696D7B">
        <w:rPr>
          <w:rFonts w:ascii="Georgia" w:eastAsia="Times New Roman" w:hAnsi="Georgia" w:cs="Arial"/>
          <w:color w:val="1F1F1F"/>
          <w:bdr w:val="none" w:sz="0" w:space="0" w:color="auto" w:frame="1"/>
        </w:rPr>
        <w:t>(</w:t>
      </w:r>
      <w:r w:rsidRPr="00696D7B">
        <w:rPr>
          <w:rFonts w:ascii="Tahoma" w:eastAsia="Times New Roman" w:hAnsi="Tahoma" w:cs="Tahoma"/>
          <w:color w:val="1F1F1F"/>
          <w:bdr w:val="none" w:sz="0" w:space="0" w:color="auto" w:frame="1"/>
        </w:rPr>
        <w:t>��</w:t>
      </w:r>
      <w:r w:rsidRPr="00696D7B">
        <w:rPr>
          <w:rFonts w:ascii="Georgia" w:eastAsia="Times New Roman" w:hAnsi="Georgia" w:cs="Arial"/>
          <w:color w:val="1F1F1F"/>
          <w:bdr w:val="none" w:sz="0" w:space="0" w:color="auto" w:frame="1"/>
        </w:rPr>
        <w:t>1,</w:t>
      </w:r>
      <w:r w:rsidRPr="00696D7B">
        <w:rPr>
          <w:rFonts w:ascii="Tahoma" w:eastAsia="Times New Roman" w:hAnsi="Tahoma" w:cs="Tahoma"/>
          <w:color w:val="1F1F1F"/>
          <w:bdr w:val="none" w:sz="0" w:space="0" w:color="auto" w:frame="1"/>
        </w:rPr>
        <w:t>��</w:t>
      </w:r>
      <w:r w:rsidRPr="00696D7B">
        <w:rPr>
          <w:rFonts w:ascii="Georgia" w:eastAsia="Times New Roman" w:hAnsi="Georgia" w:cs="Arial"/>
          <w:color w:val="1F1F1F"/>
          <w:bdr w:val="none" w:sz="0" w:space="0" w:color="auto" w:frame="1"/>
        </w:rPr>
        <w:t>2)</w:t>
      </w:r>
      <w:r w:rsidRPr="00696D7B">
        <w:rPr>
          <w:rFonts w:ascii="Georgia" w:eastAsia="Times New Roman" w:hAnsi="Georgia" w:cs="Arial"/>
          <w:color w:val="1F1F1F"/>
          <w:sz w:val="30"/>
          <w:szCs w:val="30"/>
        </w:rPr>
        <w:t> </w:t>
      </w:r>
      <w:r w:rsidRPr="00696D7B">
        <w:rPr>
          <w:rFonts w:ascii="Georgia" w:eastAsia="Times New Roman" w:hAnsi="Georgia" w:cs="Arial"/>
          <w:i/>
          <w:iCs/>
          <w:color w:val="1F1F1F"/>
          <w:sz w:val="30"/>
          <w:szCs w:val="30"/>
        </w:rPr>
        <w:t>we have</w:t>
      </w:r>
      <w:r w:rsidRPr="00696D7B">
        <w:rPr>
          <w:rFonts w:ascii="Georgia" w:eastAsia="Times New Roman" w:hAnsi="Georgia" w:cs="Arial"/>
          <w:color w:val="1F1F1F"/>
          <w:sz w:val="30"/>
          <w:szCs w:val="30"/>
        </w:rPr>
        <w:t> </w:t>
      </w:r>
      <w:r w:rsidRPr="00696D7B">
        <w:rPr>
          <w:rFonts w:ascii="Tahoma" w:eastAsia="Times New Roman" w:hAnsi="Tahoma" w:cs="Tahoma"/>
          <w:color w:val="1F1F1F"/>
          <w:bdr w:val="none" w:sz="0" w:space="0" w:color="auto" w:frame="1"/>
        </w:rPr>
        <w:t>�</w:t>
      </w:r>
      <w:r w:rsidRPr="00696D7B">
        <w:rPr>
          <w:rFonts w:ascii="Georgia" w:eastAsia="Times New Roman" w:hAnsi="Georgia" w:cs="Arial"/>
          <w:color w:val="1F1F1F"/>
          <w:bdr w:val="none" w:sz="0" w:space="0" w:color="auto" w:frame="1"/>
        </w:rPr>
        <w:t>1</w:t>
      </w:r>
      <w:r w:rsidRPr="00696D7B">
        <w:rPr>
          <w:rFonts w:ascii="Cambria Math" w:eastAsia="Times New Roman" w:hAnsi="Cambria Math" w:cs="Cambria Math"/>
          <w:color w:val="1F1F1F"/>
          <w:bdr w:val="none" w:sz="0" w:space="0" w:color="auto" w:frame="1"/>
        </w:rPr>
        <w:t>⪯</w:t>
      </w:r>
      <w:r w:rsidRPr="00696D7B">
        <w:rPr>
          <w:rFonts w:ascii="Tahoma" w:eastAsia="Times New Roman" w:hAnsi="Tahoma" w:cs="Tahoma"/>
          <w:color w:val="1F1F1F"/>
          <w:bdr w:val="none" w:sz="0" w:space="0" w:color="auto" w:frame="1"/>
        </w:rPr>
        <w:t>��</w:t>
      </w:r>
      <w:r w:rsidRPr="00696D7B">
        <w:rPr>
          <w:rFonts w:ascii="Georgia" w:eastAsia="Times New Roman" w:hAnsi="Georgia" w:cs="Arial"/>
          <w:color w:val="1F1F1F"/>
          <w:bdr w:val="none" w:sz="0" w:space="0" w:color="auto" w:frame="1"/>
        </w:rPr>
        <w:t>2</w:t>
      </w:r>
      <w:r w:rsidRPr="00696D7B">
        <w:rPr>
          <w:rFonts w:ascii="Georgia" w:eastAsia="Times New Roman" w:hAnsi="Georgia" w:cs="Arial"/>
          <w:i/>
          <w:iCs/>
          <w:color w:val="1F1F1F"/>
          <w:sz w:val="30"/>
          <w:szCs w:val="30"/>
        </w:rPr>
        <w:t>.</w:t>
      </w:r>
    </w:p>
    <w:p w14:paraId="01707613" w14:textId="77777777" w:rsidR="00696D7B" w:rsidRPr="00696D7B" w:rsidRDefault="00696D7B" w:rsidP="00696D7B">
      <w:pPr>
        <w:numPr>
          <w:ilvl w:val="0"/>
          <w:numId w:val="1"/>
        </w:numPr>
        <w:spacing w:after="0" w:line="240" w:lineRule="auto"/>
        <w:rPr>
          <w:rFonts w:ascii="Georgia" w:eastAsia="Times New Roman" w:hAnsi="Georgia" w:cs="Arial"/>
          <w:color w:val="1F1F1F"/>
          <w:sz w:val="30"/>
          <w:szCs w:val="30"/>
        </w:rPr>
      </w:pPr>
      <w:r w:rsidRPr="00696D7B">
        <w:rPr>
          <w:rFonts w:ascii="Georgia" w:eastAsia="Times New Roman" w:hAnsi="Georgia" w:cs="Arial"/>
          <w:i/>
          <w:iCs/>
          <w:color w:val="1F1F1F"/>
          <w:sz w:val="30"/>
          <w:szCs w:val="30"/>
        </w:rPr>
        <w:t>(ii)</w:t>
      </w:r>
    </w:p>
    <w:p w14:paraId="526E7637" w14:textId="77777777" w:rsidR="00696D7B" w:rsidRPr="00696D7B" w:rsidRDefault="00696D7B" w:rsidP="00696D7B">
      <w:pPr>
        <w:spacing w:after="0" w:line="240" w:lineRule="auto"/>
        <w:ind w:left="720"/>
        <w:rPr>
          <w:rFonts w:ascii="Georgia" w:eastAsia="Times New Roman" w:hAnsi="Georgia" w:cs="Arial"/>
          <w:color w:val="1F1F1F"/>
          <w:sz w:val="30"/>
          <w:szCs w:val="30"/>
        </w:rPr>
      </w:pPr>
      <w:r w:rsidRPr="00696D7B">
        <w:rPr>
          <w:rFonts w:ascii="Georgia" w:eastAsia="Times New Roman" w:hAnsi="Georgia" w:cs="Arial"/>
          <w:i/>
          <w:iCs/>
          <w:color w:val="1F1F1F"/>
          <w:sz w:val="30"/>
          <w:szCs w:val="30"/>
        </w:rPr>
        <w:t>If</w:t>
      </w:r>
      <w:r w:rsidRPr="00696D7B">
        <w:rPr>
          <w:rFonts w:ascii="Georgia" w:eastAsia="Times New Roman" w:hAnsi="Georgia" w:cs="Arial"/>
          <w:color w:val="1F1F1F"/>
          <w:sz w:val="30"/>
          <w:szCs w:val="30"/>
        </w:rPr>
        <w:t> </w:t>
      </w:r>
      <w:r w:rsidRPr="00696D7B">
        <w:rPr>
          <w:rFonts w:ascii="Tahoma" w:eastAsia="Times New Roman" w:hAnsi="Tahoma" w:cs="Tahoma"/>
          <w:color w:val="1F1F1F"/>
          <w:bdr w:val="none" w:sz="0" w:space="0" w:color="auto" w:frame="1"/>
        </w:rPr>
        <w:t>�</w:t>
      </w:r>
      <w:r w:rsidRPr="00696D7B">
        <w:rPr>
          <w:rFonts w:ascii="Georgia" w:eastAsia="Times New Roman" w:hAnsi="Georgia" w:cs="Arial"/>
          <w:color w:val="1F1F1F"/>
          <w:bdr w:val="none" w:sz="0" w:space="0" w:color="auto" w:frame="1"/>
        </w:rPr>
        <w:t>1</w:t>
      </w:r>
      <w:r w:rsidRPr="00696D7B">
        <w:rPr>
          <w:rFonts w:ascii="Cambria Math" w:eastAsia="Times New Roman" w:hAnsi="Cambria Math" w:cs="Cambria Math"/>
          <w:color w:val="1F1F1F"/>
          <w:bdr w:val="none" w:sz="0" w:space="0" w:color="auto" w:frame="1"/>
        </w:rPr>
        <w:t>∥</w:t>
      </w:r>
      <w:r w:rsidRPr="00696D7B">
        <w:rPr>
          <w:rFonts w:ascii="Tahoma" w:eastAsia="Times New Roman" w:hAnsi="Tahoma" w:cs="Tahoma"/>
          <w:color w:val="1F1F1F"/>
          <w:bdr w:val="none" w:sz="0" w:space="0" w:color="auto" w:frame="1"/>
        </w:rPr>
        <w:t>�</w:t>
      </w:r>
      <w:r w:rsidRPr="00696D7B">
        <w:rPr>
          <w:rFonts w:ascii="Georgia" w:eastAsia="Times New Roman" w:hAnsi="Georgia" w:cs="Arial"/>
          <w:color w:val="1F1F1F"/>
          <w:bdr w:val="none" w:sz="0" w:space="0" w:color="auto" w:frame="1"/>
        </w:rPr>
        <w:t>2</w:t>
      </w:r>
      <w:r w:rsidRPr="00696D7B">
        <w:rPr>
          <w:rFonts w:ascii="Georgia" w:eastAsia="Times New Roman" w:hAnsi="Georgia" w:cs="Arial"/>
          <w:i/>
          <w:iCs/>
          <w:color w:val="1F1F1F"/>
          <w:sz w:val="30"/>
          <w:szCs w:val="30"/>
        </w:rPr>
        <w:t>, then for all</w:t>
      </w:r>
      <w:r w:rsidRPr="00696D7B">
        <w:rPr>
          <w:rFonts w:ascii="Georgia" w:eastAsia="Times New Roman" w:hAnsi="Georgia" w:cs="Arial"/>
          <w:color w:val="1F1F1F"/>
          <w:sz w:val="30"/>
          <w:szCs w:val="30"/>
        </w:rPr>
        <w:t> </w:t>
      </w:r>
      <w:r w:rsidRPr="00696D7B">
        <w:rPr>
          <w:rFonts w:ascii="Tahoma" w:eastAsia="Times New Roman" w:hAnsi="Tahoma" w:cs="Tahoma"/>
          <w:color w:val="1F1F1F"/>
          <w:bdr w:val="none" w:sz="0" w:space="0" w:color="auto" w:frame="1"/>
        </w:rPr>
        <w:t>�</w:t>
      </w:r>
      <w:r w:rsidRPr="00696D7B">
        <w:rPr>
          <w:rFonts w:ascii="Georgia" w:eastAsia="Times New Roman" w:hAnsi="Georgia" w:cs="Arial"/>
          <w:color w:val="1F1F1F"/>
          <w:bdr w:val="none" w:sz="0" w:space="0" w:color="auto" w:frame="1"/>
        </w:rPr>
        <w:t>1</w:t>
      </w:r>
      <w:r w:rsidRPr="00696D7B">
        <w:rPr>
          <w:rFonts w:ascii="Cambria Math" w:eastAsia="Times New Roman" w:hAnsi="Cambria Math" w:cs="Cambria Math"/>
          <w:color w:val="1F1F1F"/>
          <w:bdr w:val="none" w:sz="0" w:space="0" w:color="auto" w:frame="1"/>
        </w:rPr>
        <w:t>∈</w:t>
      </w:r>
      <w:r w:rsidRPr="00696D7B">
        <w:rPr>
          <w:rFonts w:ascii="Tahoma" w:eastAsia="Times New Roman" w:hAnsi="Tahoma" w:cs="Tahoma"/>
          <w:color w:val="1F1F1F"/>
          <w:bdr w:val="none" w:sz="0" w:space="0" w:color="auto" w:frame="1"/>
        </w:rPr>
        <w:t>��</w:t>
      </w:r>
      <w:r w:rsidRPr="00696D7B">
        <w:rPr>
          <w:rFonts w:ascii="Georgia" w:eastAsia="Times New Roman" w:hAnsi="Georgia" w:cs="Arial"/>
          <w:color w:val="1F1F1F"/>
          <w:bdr w:val="none" w:sz="0" w:space="0" w:color="auto" w:frame="1"/>
        </w:rPr>
        <w:t>1</w:t>
      </w:r>
      <w:r w:rsidRPr="00696D7B">
        <w:rPr>
          <w:rFonts w:ascii="Georgia" w:eastAsia="Times New Roman" w:hAnsi="Georgia" w:cs="Arial"/>
          <w:color w:val="1F1F1F"/>
          <w:sz w:val="30"/>
          <w:szCs w:val="30"/>
        </w:rPr>
        <w:t> </w:t>
      </w:r>
      <w:r w:rsidRPr="00696D7B">
        <w:rPr>
          <w:rFonts w:ascii="Georgia" w:eastAsia="Times New Roman" w:hAnsi="Georgia" w:cs="Arial"/>
          <w:i/>
          <w:iCs/>
          <w:color w:val="1F1F1F"/>
          <w:sz w:val="30"/>
          <w:szCs w:val="30"/>
        </w:rPr>
        <w:t>and</w:t>
      </w:r>
      <w:r w:rsidRPr="00696D7B">
        <w:rPr>
          <w:rFonts w:ascii="Georgia" w:eastAsia="Times New Roman" w:hAnsi="Georgia" w:cs="Arial"/>
          <w:color w:val="1F1F1F"/>
          <w:sz w:val="30"/>
          <w:szCs w:val="30"/>
        </w:rPr>
        <w:t> </w:t>
      </w:r>
      <w:r w:rsidRPr="00696D7B">
        <w:rPr>
          <w:rFonts w:ascii="Tahoma" w:eastAsia="Times New Roman" w:hAnsi="Tahoma" w:cs="Tahoma"/>
          <w:color w:val="1F1F1F"/>
          <w:bdr w:val="none" w:sz="0" w:space="0" w:color="auto" w:frame="1"/>
        </w:rPr>
        <w:t>�</w:t>
      </w:r>
      <w:r w:rsidRPr="00696D7B">
        <w:rPr>
          <w:rFonts w:ascii="Georgia" w:eastAsia="Times New Roman" w:hAnsi="Georgia" w:cs="Arial"/>
          <w:color w:val="1F1F1F"/>
          <w:bdr w:val="none" w:sz="0" w:space="0" w:color="auto" w:frame="1"/>
        </w:rPr>
        <w:t>2</w:t>
      </w:r>
      <w:r w:rsidRPr="00696D7B">
        <w:rPr>
          <w:rFonts w:ascii="Cambria Math" w:eastAsia="Times New Roman" w:hAnsi="Cambria Math" w:cs="Cambria Math"/>
          <w:color w:val="1F1F1F"/>
          <w:bdr w:val="none" w:sz="0" w:space="0" w:color="auto" w:frame="1"/>
        </w:rPr>
        <w:t>∈</w:t>
      </w:r>
      <w:r w:rsidRPr="00696D7B">
        <w:rPr>
          <w:rFonts w:ascii="Tahoma" w:eastAsia="Times New Roman" w:hAnsi="Tahoma" w:cs="Tahoma"/>
          <w:color w:val="1F1F1F"/>
          <w:bdr w:val="none" w:sz="0" w:space="0" w:color="auto" w:frame="1"/>
        </w:rPr>
        <w:t>��</w:t>
      </w:r>
      <w:r w:rsidRPr="00696D7B">
        <w:rPr>
          <w:rFonts w:ascii="Georgia" w:eastAsia="Times New Roman" w:hAnsi="Georgia" w:cs="Arial"/>
          <w:color w:val="1F1F1F"/>
          <w:bdr w:val="none" w:sz="0" w:space="0" w:color="auto" w:frame="1"/>
        </w:rPr>
        <w:t>2</w:t>
      </w:r>
      <w:r w:rsidRPr="00696D7B">
        <w:rPr>
          <w:rFonts w:ascii="Georgia" w:eastAsia="Times New Roman" w:hAnsi="Georgia" w:cs="Arial"/>
          <w:i/>
          <w:iCs/>
          <w:color w:val="1F1F1F"/>
          <w:sz w:val="30"/>
          <w:szCs w:val="30"/>
        </w:rPr>
        <w:t>,</w:t>
      </w:r>
      <w:r w:rsidRPr="00696D7B">
        <w:rPr>
          <w:rFonts w:ascii="Georgia" w:eastAsia="Times New Roman" w:hAnsi="Georgia" w:cs="Arial"/>
          <w:color w:val="1F1F1F"/>
          <w:sz w:val="30"/>
          <w:szCs w:val="30"/>
        </w:rPr>
        <w:t> </w:t>
      </w:r>
      <w:r w:rsidRPr="00696D7B">
        <w:rPr>
          <w:rFonts w:ascii="Tahoma" w:eastAsia="Times New Roman" w:hAnsi="Tahoma" w:cs="Tahoma"/>
          <w:color w:val="1F1F1F"/>
          <w:bdr w:val="none" w:sz="0" w:space="0" w:color="auto" w:frame="1"/>
        </w:rPr>
        <w:t>�</w:t>
      </w:r>
      <w:r w:rsidRPr="00696D7B">
        <w:rPr>
          <w:rFonts w:ascii="Georgia" w:eastAsia="Times New Roman" w:hAnsi="Georgia" w:cs="Arial"/>
          <w:color w:val="1F1F1F"/>
          <w:bdr w:val="none" w:sz="0" w:space="0" w:color="auto" w:frame="1"/>
        </w:rPr>
        <w:t>1</w:t>
      </w:r>
      <w:r w:rsidRPr="00696D7B">
        <w:rPr>
          <w:rFonts w:ascii="Cambria Math" w:eastAsia="Times New Roman" w:hAnsi="Cambria Math" w:cs="Cambria Math"/>
          <w:color w:val="1F1F1F"/>
          <w:bdr w:val="none" w:sz="0" w:space="0" w:color="auto" w:frame="1"/>
        </w:rPr>
        <w:t>∥</w:t>
      </w:r>
      <w:r w:rsidRPr="00696D7B">
        <w:rPr>
          <w:rFonts w:ascii="Tahoma" w:eastAsia="Times New Roman" w:hAnsi="Tahoma" w:cs="Tahoma"/>
          <w:color w:val="1F1F1F"/>
          <w:bdr w:val="none" w:sz="0" w:space="0" w:color="auto" w:frame="1"/>
        </w:rPr>
        <w:t>�</w:t>
      </w:r>
      <w:r w:rsidRPr="00696D7B">
        <w:rPr>
          <w:rFonts w:ascii="Georgia" w:eastAsia="Times New Roman" w:hAnsi="Georgia" w:cs="Arial"/>
          <w:color w:val="1F1F1F"/>
          <w:bdr w:val="none" w:sz="0" w:space="0" w:color="auto" w:frame="1"/>
        </w:rPr>
        <w:t>2</w:t>
      </w:r>
      <w:r w:rsidRPr="00696D7B">
        <w:rPr>
          <w:rFonts w:ascii="Georgia" w:eastAsia="Times New Roman" w:hAnsi="Georgia" w:cs="Arial"/>
          <w:i/>
          <w:iCs/>
          <w:color w:val="1F1F1F"/>
          <w:sz w:val="30"/>
          <w:szCs w:val="30"/>
        </w:rPr>
        <w:t>, furthermore for all</w:t>
      </w:r>
      <w:r w:rsidRPr="00696D7B">
        <w:rPr>
          <w:rFonts w:ascii="Georgia" w:eastAsia="Times New Roman" w:hAnsi="Georgia" w:cs="Arial"/>
          <w:color w:val="1F1F1F"/>
          <w:sz w:val="30"/>
          <w:szCs w:val="30"/>
        </w:rPr>
        <w:t> </w:t>
      </w:r>
      <w:r w:rsidRPr="00696D7B">
        <w:rPr>
          <w:rFonts w:ascii="Tahoma" w:eastAsia="Times New Roman" w:hAnsi="Tahoma" w:cs="Tahoma"/>
          <w:color w:val="1F1F1F"/>
          <w:bdr w:val="none" w:sz="0" w:space="0" w:color="auto" w:frame="1"/>
        </w:rPr>
        <w:t>�</w:t>
      </w:r>
      <w:r w:rsidRPr="00696D7B">
        <w:rPr>
          <w:rFonts w:ascii="Georgia" w:eastAsia="Times New Roman" w:hAnsi="Georgia" w:cs="Arial"/>
          <w:color w:val="1F1F1F"/>
          <w:bdr w:val="none" w:sz="0" w:space="0" w:color="auto" w:frame="1"/>
        </w:rPr>
        <w:t>1</w:t>
      </w:r>
      <w:r w:rsidRPr="00696D7B">
        <w:rPr>
          <w:rFonts w:ascii="Cambria Math" w:eastAsia="Times New Roman" w:hAnsi="Cambria Math" w:cs="Cambria Math"/>
          <w:color w:val="1F1F1F"/>
          <w:bdr w:val="none" w:sz="0" w:space="0" w:color="auto" w:frame="1"/>
        </w:rPr>
        <w:t>∈</w:t>
      </w:r>
      <w:r w:rsidRPr="00696D7B">
        <w:rPr>
          <w:rFonts w:ascii="Tahoma" w:eastAsia="Times New Roman" w:hAnsi="Tahoma" w:cs="Tahoma"/>
          <w:color w:val="1F1F1F"/>
          <w:bdr w:val="none" w:sz="0" w:space="0" w:color="auto" w:frame="1"/>
        </w:rPr>
        <w:t>��</w:t>
      </w:r>
      <w:r w:rsidRPr="00696D7B">
        <w:rPr>
          <w:rFonts w:ascii="Georgia" w:eastAsia="Times New Roman" w:hAnsi="Georgia" w:cs="Arial"/>
          <w:color w:val="1F1F1F"/>
          <w:bdr w:val="none" w:sz="0" w:space="0" w:color="auto" w:frame="1"/>
        </w:rPr>
        <w:t>1</w:t>
      </w:r>
      <w:proofErr w:type="gramStart"/>
      <w:r w:rsidRPr="00696D7B">
        <w:rPr>
          <w:rFonts w:ascii="Georgia" w:eastAsia="Times New Roman" w:hAnsi="Georgia" w:cs="Arial"/>
          <w:color w:val="1F1F1F"/>
          <w:bdr w:val="none" w:sz="0" w:space="0" w:color="auto" w:frame="1"/>
        </w:rPr>
        <w:t>\{</w:t>
      </w:r>
      <w:proofErr w:type="gramEnd"/>
      <w:r w:rsidRPr="00696D7B">
        <w:rPr>
          <w:rFonts w:ascii="Cambria Math" w:eastAsia="Times New Roman" w:hAnsi="Cambria Math" w:cs="Cambria Math"/>
          <w:color w:val="1F1F1F"/>
          <w:bdr w:val="none" w:sz="0" w:space="0" w:color="auto" w:frame="1"/>
        </w:rPr>
        <w:t>⊤</w:t>
      </w:r>
      <w:r w:rsidRPr="00696D7B">
        <w:rPr>
          <w:rFonts w:ascii="Tahoma" w:eastAsia="Times New Roman" w:hAnsi="Tahoma" w:cs="Tahoma"/>
          <w:color w:val="1F1F1F"/>
          <w:bdr w:val="none" w:sz="0" w:space="0" w:color="auto" w:frame="1"/>
        </w:rPr>
        <w:t>�</w:t>
      </w:r>
      <w:r w:rsidRPr="00696D7B">
        <w:rPr>
          <w:rFonts w:ascii="Georgia" w:eastAsia="Times New Roman" w:hAnsi="Georgia" w:cs="Arial"/>
          <w:color w:val="1F1F1F"/>
          <w:bdr w:val="none" w:sz="0" w:space="0" w:color="auto" w:frame="1"/>
        </w:rPr>
        <w:t>1,</w:t>
      </w:r>
      <w:r w:rsidRPr="00696D7B">
        <w:rPr>
          <w:rFonts w:ascii="Cambria Math" w:eastAsia="Times New Roman" w:hAnsi="Cambria Math" w:cs="Cambria Math"/>
          <w:color w:val="1F1F1F"/>
          <w:bdr w:val="none" w:sz="0" w:space="0" w:color="auto" w:frame="1"/>
        </w:rPr>
        <w:t>⊥</w:t>
      </w:r>
      <w:r w:rsidRPr="00696D7B">
        <w:rPr>
          <w:rFonts w:ascii="Tahoma" w:eastAsia="Times New Roman" w:hAnsi="Tahoma" w:cs="Tahoma"/>
          <w:color w:val="1F1F1F"/>
          <w:bdr w:val="none" w:sz="0" w:space="0" w:color="auto" w:frame="1"/>
        </w:rPr>
        <w:t>�</w:t>
      </w:r>
      <w:r w:rsidRPr="00696D7B">
        <w:rPr>
          <w:rFonts w:ascii="Georgia" w:eastAsia="Times New Roman" w:hAnsi="Georgia" w:cs="Arial"/>
          <w:color w:val="1F1F1F"/>
          <w:bdr w:val="none" w:sz="0" w:space="0" w:color="auto" w:frame="1"/>
        </w:rPr>
        <w:t>1}</w:t>
      </w:r>
      <w:r w:rsidRPr="00696D7B">
        <w:rPr>
          <w:rFonts w:ascii="Georgia" w:eastAsia="Times New Roman" w:hAnsi="Georgia" w:cs="Arial"/>
          <w:color w:val="1F1F1F"/>
          <w:sz w:val="30"/>
          <w:szCs w:val="30"/>
        </w:rPr>
        <w:t> </w:t>
      </w:r>
      <w:r w:rsidRPr="00696D7B">
        <w:rPr>
          <w:rFonts w:ascii="Georgia" w:eastAsia="Times New Roman" w:hAnsi="Georgia" w:cs="Arial"/>
          <w:i/>
          <w:iCs/>
          <w:color w:val="1F1F1F"/>
          <w:sz w:val="30"/>
          <w:szCs w:val="30"/>
        </w:rPr>
        <w:t>and</w:t>
      </w:r>
      <w:r w:rsidRPr="00696D7B">
        <w:rPr>
          <w:rFonts w:ascii="Georgia" w:eastAsia="Times New Roman" w:hAnsi="Georgia" w:cs="Arial"/>
          <w:color w:val="1F1F1F"/>
          <w:sz w:val="30"/>
          <w:szCs w:val="30"/>
        </w:rPr>
        <w:t> </w:t>
      </w:r>
      <w:r w:rsidRPr="00696D7B">
        <w:rPr>
          <w:rFonts w:ascii="Tahoma" w:eastAsia="Times New Roman" w:hAnsi="Tahoma" w:cs="Tahoma"/>
          <w:color w:val="1F1F1F"/>
          <w:bdr w:val="none" w:sz="0" w:space="0" w:color="auto" w:frame="1"/>
        </w:rPr>
        <w:t>�</w:t>
      </w:r>
      <w:r w:rsidRPr="00696D7B">
        <w:rPr>
          <w:rFonts w:ascii="Georgia" w:eastAsia="Times New Roman" w:hAnsi="Georgia" w:cs="Arial"/>
          <w:color w:val="1F1F1F"/>
          <w:bdr w:val="none" w:sz="0" w:space="0" w:color="auto" w:frame="1"/>
        </w:rPr>
        <w:t>2</w:t>
      </w:r>
      <w:r w:rsidRPr="00696D7B">
        <w:rPr>
          <w:rFonts w:ascii="Cambria Math" w:eastAsia="Times New Roman" w:hAnsi="Cambria Math" w:cs="Cambria Math"/>
          <w:color w:val="1F1F1F"/>
          <w:bdr w:val="none" w:sz="0" w:space="0" w:color="auto" w:frame="1"/>
        </w:rPr>
        <w:t>∈</w:t>
      </w:r>
      <w:r w:rsidRPr="00696D7B">
        <w:rPr>
          <w:rFonts w:ascii="Tahoma" w:eastAsia="Times New Roman" w:hAnsi="Tahoma" w:cs="Tahoma"/>
          <w:color w:val="1F1F1F"/>
          <w:bdr w:val="none" w:sz="0" w:space="0" w:color="auto" w:frame="1"/>
        </w:rPr>
        <w:t>��</w:t>
      </w:r>
      <w:r w:rsidRPr="00696D7B">
        <w:rPr>
          <w:rFonts w:ascii="Georgia" w:eastAsia="Times New Roman" w:hAnsi="Georgia" w:cs="Arial"/>
          <w:color w:val="1F1F1F"/>
          <w:bdr w:val="none" w:sz="0" w:space="0" w:color="auto" w:frame="1"/>
        </w:rPr>
        <w:t>2\{</w:t>
      </w:r>
      <w:r w:rsidRPr="00696D7B">
        <w:rPr>
          <w:rFonts w:ascii="Cambria Math" w:eastAsia="Times New Roman" w:hAnsi="Cambria Math" w:cs="Cambria Math"/>
          <w:color w:val="1F1F1F"/>
          <w:bdr w:val="none" w:sz="0" w:space="0" w:color="auto" w:frame="1"/>
        </w:rPr>
        <w:t>⊤</w:t>
      </w:r>
      <w:r w:rsidRPr="00696D7B">
        <w:rPr>
          <w:rFonts w:ascii="Tahoma" w:eastAsia="Times New Roman" w:hAnsi="Tahoma" w:cs="Tahoma"/>
          <w:color w:val="1F1F1F"/>
          <w:bdr w:val="none" w:sz="0" w:space="0" w:color="auto" w:frame="1"/>
        </w:rPr>
        <w:t>�</w:t>
      </w:r>
      <w:r w:rsidRPr="00696D7B">
        <w:rPr>
          <w:rFonts w:ascii="Georgia" w:eastAsia="Times New Roman" w:hAnsi="Georgia" w:cs="Arial"/>
          <w:color w:val="1F1F1F"/>
          <w:bdr w:val="none" w:sz="0" w:space="0" w:color="auto" w:frame="1"/>
        </w:rPr>
        <w:t>2,</w:t>
      </w:r>
      <w:r w:rsidRPr="00696D7B">
        <w:rPr>
          <w:rFonts w:ascii="Cambria Math" w:eastAsia="Times New Roman" w:hAnsi="Cambria Math" w:cs="Cambria Math"/>
          <w:color w:val="1F1F1F"/>
          <w:bdr w:val="none" w:sz="0" w:space="0" w:color="auto" w:frame="1"/>
        </w:rPr>
        <w:t>⊥</w:t>
      </w:r>
      <w:r w:rsidRPr="00696D7B">
        <w:rPr>
          <w:rFonts w:ascii="Tahoma" w:eastAsia="Times New Roman" w:hAnsi="Tahoma" w:cs="Tahoma"/>
          <w:color w:val="1F1F1F"/>
          <w:bdr w:val="none" w:sz="0" w:space="0" w:color="auto" w:frame="1"/>
        </w:rPr>
        <w:t>�</w:t>
      </w:r>
      <w:r w:rsidRPr="00696D7B">
        <w:rPr>
          <w:rFonts w:ascii="Georgia" w:eastAsia="Times New Roman" w:hAnsi="Georgia" w:cs="Arial"/>
          <w:color w:val="1F1F1F"/>
          <w:bdr w:val="none" w:sz="0" w:space="0" w:color="auto" w:frame="1"/>
        </w:rPr>
        <w:t>2}</w:t>
      </w:r>
      <w:r w:rsidRPr="00696D7B">
        <w:rPr>
          <w:rFonts w:ascii="Georgia" w:eastAsia="Times New Roman" w:hAnsi="Georgia" w:cs="Arial"/>
          <w:color w:val="1F1F1F"/>
          <w:sz w:val="30"/>
          <w:szCs w:val="30"/>
        </w:rPr>
        <w:t> </w:t>
      </w:r>
      <w:r w:rsidRPr="00696D7B">
        <w:rPr>
          <w:rFonts w:ascii="Georgia" w:eastAsia="Times New Roman" w:hAnsi="Georgia" w:cs="Arial"/>
          <w:i/>
          <w:iCs/>
          <w:color w:val="1F1F1F"/>
          <w:sz w:val="30"/>
          <w:szCs w:val="30"/>
        </w:rPr>
        <w:t>we have</w:t>
      </w:r>
      <w:r w:rsidRPr="00696D7B">
        <w:rPr>
          <w:rFonts w:ascii="Georgia" w:eastAsia="Times New Roman" w:hAnsi="Georgia" w:cs="Arial"/>
          <w:color w:val="1F1F1F"/>
          <w:sz w:val="30"/>
          <w:szCs w:val="30"/>
        </w:rPr>
        <w:t> </w:t>
      </w:r>
      <w:r w:rsidRPr="00696D7B">
        <w:rPr>
          <w:rFonts w:ascii="Tahoma" w:eastAsia="Times New Roman" w:hAnsi="Tahoma" w:cs="Tahoma"/>
          <w:color w:val="1F1F1F"/>
          <w:bdr w:val="none" w:sz="0" w:space="0" w:color="auto" w:frame="1"/>
        </w:rPr>
        <w:t>�</w:t>
      </w:r>
      <w:r w:rsidRPr="00696D7B">
        <w:rPr>
          <w:rFonts w:ascii="Georgia" w:eastAsia="Times New Roman" w:hAnsi="Georgia" w:cs="Arial"/>
          <w:color w:val="1F1F1F"/>
          <w:bdr w:val="none" w:sz="0" w:space="0" w:color="auto" w:frame="1"/>
        </w:rPr>
        <w:t>1</w:t>
      </w:r>
      <w:r w:rsidRPr="00696D7B">
        <w:rPr>
          <w:rFonts w:ascii="Cambria Math" w:eastAsia="Times New Roman" w:hAnsi="Cambria Math" w:cs="Cambria Math"/>
          <w:color w:val="1F1F1F"/>
          <w:bdr w:val="none" w:sz="0" w:space="0" w:color="auto" w:frame="1"/>
        </w:rPr>
        <w:t>∥</w:t>
      </w:r>
      <w:r w:rsidRPr="00696D7B">
        <w:rPr>
          <w:rFonts w:ascii="Tahoma" w:eastAsia="Times New Roman" w:hAnsi="Tahoma" w:cs="Tahoma"/>
          <w:color w:val="1F1F1F"/>
          <w:bdr w:val="none" w:sz="0" w:space="0" w:color="auto" w:frame="1"/>
        </w:rPr>
        <w:t>�</w:t>
      </w:r>
      <w:r w:rsidRPr="00696D7B">
        <w:rPr>
          <w:rFonts w:ascii="Georgia" w:eastAsia="Times New Roman" w:hAnsi="Georgia" w:cs="Arial"/>
          <w:color w:val="1F1F1F"/>
          <w:bdr w:val="none" w:sz="0" w:space="0" w:color="auto" w:frame="1"/>
        </w:rPr>
        <w:t>2</w:t>
      </w:r>
      <w:r w:rsidRPr="00696D7B">
        <w:rPr>
          <w:rFonts w:ascii="Georgia" w:eastAsia="Times New Roman" w:hAnsi="Georgia" w:cs="Arial"/>
          <w:i/>
          <w:iCs/>
          <w:color w:val="1F1F1F"/>
          <w:sz w:val="30"/>
          <w:szCs w:val="30"/>
        </w:rPr>
        <w:t>.</w:t>
      </w:r>
    </w:p>
    <w:p w14:paraId="72BA087A" w14:textId="77777777" w:rsidR="00696D7B" w:rsidRPr="00696D7B" w:rsidRDefault="00696D7B" w:rsidP="00696D7B">
      <w:pPr>
        <w:numPr>
          <w:ilvl w:val="0"/>
          <w:numId w:val="1"/>
        </w:numPr>
        <w:spacing w:after="0" w:line="240" w:lineRule="auto"/>
        <w:rPr>
          <w:rFonts w:ascii="Georgia" w:eastAsia="Times New Roman" w:hAnsi="Georgia" w:cs="Arial"/>
          <w:color w:val="1F1F1F"/>
          <w:sz w:val="30"/>
          <w:szCs w:val="30"/>
        </w:rPr>
      </w:pPr>
      <w:r w:rsidRPr="00696D7B">
        <w:rPr>
          <w:rFonts w:ascii="Georgia" w:eastAsia="Times New Roman" w:hAnsi="Georgia" w:cs="Arial"/>
          <w:i/>
          <w:iCs/>
          <w:color w:val="1F1F1F"/>
          <w:sz w:val="30"/>
          <w:szCs w:val="30"/>
        </w:rPr>
        <w:t>(iii)</w:t>
      </w:r>
    </w:p>
    <w:p w14:paraId="65E41639" w14:textId="77777777" w:rsidR="00696D7B" w:rsidRPr="00696D7B" w:rsidRDefault="00696D7B" w:rsidP="00696D7B">
      <w:pPr>
        <w:spacing w:after="0" w:line="240" w:lineRule="auto"/>
        <w:ind w:left="720"/>
        <w:rPr>
          <w:rFonts w:ascii="Georgia" w:eastAsia="Times New Roman" w:hAnsi="Georgia" w:cs="Arial"/>
          <w:color w:val="1F1F1F"/>
          <w:sz w:val="30"/>
          <w:szCs w:val="30"/>
        </w:rPr>
      </w:pPr>
      <w:r w:rsidRPr="00696D7B">
        <w:rPr>
          <w:rFonts w:ascii="Georgia" w:eastAsia="Times New Roman" w:hAnsi="Georgia" w:cs="Arial"/>
          <w:i/>
          <w:iCs/>
          <w:color w:val="1F1F1F"/>
          <w:sz w:val="30"/>
          <w:szCs w:val="30"/>
        </w:rPr>
        <w:t>If</w:t>
      </w:r>
      <w:r w:rsidRPr="00696D7B">
        <w:rPr>
          <w:rFonts w:ascii="Georgia" w:eastAsia="Times New Roman" w:hAnsi="Georgia" w:cs="Arial"/>
          <w:color w:val="1F1F1F"/>
          <w:sz w:val="30"/>
          <w:szCs w:val="30"/>
        </w:rPr>
        <w:t> </w:t>
      </w:r>
      <w:r w:rsidRPr="00696D7B">
        <w:rPr>
          <w:rFonts w:ascii="Tahoma" w:eastAsia="Times New Roman" w:hAnsi="Tahoma" w:cs="Tahoma"/>
          <w:color w:val="1F1F1F"/>
          <w:bdr w:val="none" w:sz="0" w:space="0" w:color="auto" w:frame="1"/>
        </w:rPr>
        <w:t>�</w:t>
      </w:r>
      <w:r w:rsidRPr="00696D7B">
        <w:rPr>
          <w:rFonts w:ascii="Georgia" w:eastAsia="Times New Roman" w:hAnsi="Georgia" w:cs="Arial"/>
          <w:color w:val="1F1F1F"/>
          <w:bdr w:val="none" w:sz="0" w:space="0" w:color="auto" w:frame="1"/>
        </w:rPr>
        <w:t>1</w:t>
      </w:r>
      <w:r w:rsidRPr="00696D7B">
        <w:rPr>
          <w:rFonts w:ascii="Cambria Math" w:eastAsia="Times New Roman" w:hAnsi="Cambria Math" w:cs="Cambria Math"/>
          <w:color w:val="1F1F1F"/>
          <w:bdr w:val="none" w:sz="0" w:space="0" w:color="auto" w:frame="1"/>
        </w:rPr>
        <w:t>∥</w:t>
      </w:r>
      <w:r w:rsidRPr="00696D7B">
        <w:rPr>
          <w:rFonts w:ascii="Tahoma" w:eastAsia="Times New Roman" w:hAnsi="Tahoma" w:cs="Tahoma"/>
          <w:color w:val="1F1F1F"/>
          <w:bdr w:val="none" w:sz="0" w:space="0" w:color="auto" w:frame="1"/>
        </w:rPr>
        <w:t>�</w:t>
      </w:r>
      <w:r w:rsidRPr="00696D7B">
        <w:rPr>
          <w:rFonts w:ascii="Georgia" w:eastAsia="Times New Roman" w:hAnsi="Georgia" w:cs="Arial"/>
          <w:color w:val="1F1F1F"/>
          <w:bdr w:val="none" w:sz="0" w:space="0" w:color="auto" w:frame="1"/>
        </w:rPr>
        <w:t>2</w:t>
      </w:r>
      <w:r w:rsidRPr="00696D7B">
        <w:rPr>
          <w:rFonts w:ascii="Georgia" w:eastAsia="Times New Roman" w:hAnsi="Georgia" w:cs="Arial"/>
          <w:i/>
          <w:iCs/>
          <w:color w:val="1F1F1F"/>
          <w:sz w:val="30"/>
          <w:szCs w:val="30"/>
        </w:rPr>
        <w:t>, then necessarily</w:t>
      </w:r>
      <w:r w:rsidRPr="00696D7B">
        <w:rPr>
          <w:rFonts w:ascii="Georgia" w:eastAsia="Times New Roman" w:hAnsi="Georgia" w:cs="Arial"/>
          <w:color w:val="1F1F1F"/>
          <w:sz w:val="30"/>
          <w:szCs w:val="30"/>
        </w:rPr>
        <w:t> </w:t>
      </w:r>
      <w:r w:rsidRPr="00696D7B">
        <w:rPr>
          <w:rFonts w:ascii="Tahoma" w:eastAsia="Times New Roman" w:hAnsi="Tahoma" w:cs="Tahoma"/>
          <w:color w:val="1F1F1F"/>
          <w:bdr w:val="none" w:sz="0" w:space="0" w:color="auto" w:frame="1"/>
        </w:rPr>
        <w:t>�</w:t>
      </w:r>
      <w:r w:rsidRPr="00696D7B">
        <w:rPr>
          <w:rFonts w:ascii="Georgia" w:eastAsia="Times New Roman" w:hAnsi="Georgia" w:cs="Arial"/>
          <w:color w:val="1F1F1F"/>
          <w:bdr w:val="none" w:sz="0" w:space="0" w:color="auto" w:frame="1"/>
        </w:rPr>
        <w:t>1</w:t>
      </w:r>
      <w:r w:rsidRPr="00696D7B">
        <w:rPr>
          <w:rFonts w:ascii="Cambria Math" w:eastAsia="Times New Roman" w:hAnsi="Cambria Math" w:cs="Cambria Math"/>
          <w:color w:val="1F1F1F"/>
          <w:bdr w:val="none" w:sz="0" w:space="0" w:color="auto" w:frame="1"/>
        </w:rPr>
        <w:t>∧</w:t>
      </w:r>
      <w:r w:rsidRPr="00696D7B">
        <w:rPr>
          <w:rFonts w:ascii="Tahoma" w:eastAsia="Times New Roman" w:hAnsi="Tahoma" w:cs="Tahoma"/>
          <w:color w:val="1F1F1F"/>
          <w:bdr w:val="none" w:sz="0" w:space="0" w:color="auto" w:frame="1"/>
        </w:rPr>
        <w:t>�</w:t>
      </w:r>
      <w:r w:rsidRPr="00696D7B">
        <w:rPr>
          <w:rFonts w:ascii="Georgia" w:eastAsia="Times New Roman" w:hAnsi="Georgia" w:cs="Arial"/>
          <w:color w:val="1F1F1F"/>
          <w:bdr w:val="none" w:sz="0" w:space="0" w:color="auto" w:frame="1"/>
        </w:rPr>
        <w:t>2</w:t>
      </w:r>
      <w:proofErr w:type="gramStart"/>
      <w:r w:rsidRPr="00696D7B">
        <w:rPr>
          <w:rFonts w:ascii="Cambria Math" w:eastAsia="Times New Roman" w:hAnsi="Cambria Math" w:cs="Cambria Math"/>
          <w:color w:val="1F1F1F"/>
          <w:bdr w:val="none" w:sz="0" w:space="0" w:color="auto" w:frame="1"/>
        </w:rPr>
        <w:t>∈</w:t>
      </w:r>
      <w:r w:rsidRPr="00696D7B">
        <w:rPr>
          <w:rFonts w:ascii="Georgia" w:eastAsia="Times New Roman" w:hAnsi="Georgia" w:cs="Arial"/>
          <w:color w:val="1F1F1F"/>
          <w:bdr w:val="none" w:sz="0" w:space="0" w:color="auto" w:frame="1"/>
        </w:rPr>
        <w:t>{</w:t>
      </w:r>
      <w:proofErr w:type="gramEnd"/>
      <w:r w:rsidRPr="00696D7B">
        <w:rPr>
          <w:rFonts w:ascii="Cambria Math" w:eastAsia="Times New Roman" w:hAnsi="Cambria Math" w:cs="Cambria Math"/>
          <w:color w:val="1F1F1F"/>
          <w:bdr w:val="none" w:sz="0" w:space="0" w:color="auto" w:frame="1"/>
        </w:rPr>
        <w:t>⊥</w:t>
      </w:r>
      <w:r w:rsidRPr="00696D7B">
        <w:rPr>
          <w:rFonts w:ascii="Tahoma" w:eastAsia="Times New Roman" w:hAnsi="Tahoma" w:cs="Tahoma"/>
          <w:color w:val="1F1F1F"/>
          <w:bdr w:val="none" w:sz="0" w:space="0" w:color="auto" w:frame="1"/>
        </w:rPr>
        <w:t>�</w:t>
      </w:r>
      <w:r w:rsidRPr="00696D7B">
        <w:rPr>
          <w:rFonts w:ascii="Georgia" w:eastAsia="Times New Roman" w:hAnsi="Georgia" w:cs="Arial"/>
          <w:color w:val="1F1F1F"/>
          <w:bdr w:val="none" w:sz="0" w:space="0" w:color="auto" w:frame="1"/>
        </w:rPr>
        <w:t>,</w:t>
      </w:r>
      <w:r w:rsidRPr="00696D7B">
        <w:rPr>
          <w:rFonts w:ascii="Cambria Math" w:eastAsia="Times New Roman" w:hAnsi="Cambria Math" w:cs="Cambria Math"/>
          <w:color w:val="1F1F1F"/>
          <w:bdr w:val="none" w:sz="0" w:space="0" w:color="auto" w:frame="1"/>
        </w:rPr>
        <w:t>⊤</w:t>
      </w:r>
      <w:r w:rsidRPr="00696D7B">
        <w:rPr>
          <w:rFonts w:ascii="Tahoma" w:eastAsia="Times New Roman" w:hAnsi="Tahoma" w:cs="Tahoma"/>
          <w:color w:val="1F1F1F"/>
          <w:bdr w:val="none" w:sz="0" w:space="0" w:color="auto" w:frame="1"/>
        </w:rPr>
        <w:t>�</w:t>
      </w:r>
      <w:r w:rsidRPr="00696D7B">
        <w:rPr>
          <w:rFonts w:ascii="Georgia" w:eastAsia="Times New Roman" w:hAnsi="Georgia" w:cs="Arial"/>
          <w:color w:val="1F1F1F"/>
          <w:bdr w:val="none" w:sz="0" w:space="0" w:color="auto" w:frame="1"/>
        </w:rPr>
        <w:t>}</w:t>
      </w:r>
      <w:r w:rsidRPr="00696D7B">
        <w:rPr>
          <w:rFonts w:ascii="Georgia" w:eastAsia="Times New Roman" w:hAnsi="Georgia" w:cs="Arial"/>
          <w:color w:val="1F1F1F"/>
          <w:sz w:val="30"/>
          <w:szCs w:val="30"/>
        </w:rPr>
        <w:t> </w:t>
      </w:r>
      <w:r w:rsidRPr="00696D7B">
        <w:rPr>
          <w:rFonts w:ascii="Georgia" w:eastAsia="Times New Roman" w:hAnsi="Georgia" w:cs="Arial"/>
          <w:i/>
          <w:iCs/>
          <w:color w:val="1F1F1F"/>
          <w:sz w:val="30"/>
          <w:szCs w:val="30"/>
        </w:rPr>
        <w:t>for some</w:t>
      </w:r>
      <w:r w:rsidRPr="00696D7B">
        <w:rPr>
          <w:rFonts w:ascii="Georgia" w:eastAsia="Times New Roman" w:hAnsi="Georgia" w:cs="Arial"/>
          <w:color w:val="1F1F1F"/>
          <w:sz w:val="30"/>
          <w:szCs w:val="30"/>
        </w:rPr>
        <w:t> </w:t>
      </w:r>
      <w:r w:rsidRPr="00696D7B">
        <w:rPr>
          <w:rFonts w:ascii="Tahoma" w:eastAsia="Times New Roman" w:hAnsi="Tahoma" w:cs="Tahoma"/>
          <w:color w:val="1F1F1F"/>
          <w:bdr w:val="none" w:sz="0" w:space="0" w:color="auto" w:frame="1"/>
        </w:rPr>
        <w:t>�</w:t>
      </w:r>
      <w:r w:rsidRPr="00696D7B">
        <w:rPr>
          <w:rFonts w:ascii="Cambria Math" w:eastAsia="Times New Roman" w:hAnsi="Cambria Math" w:cs="Cambria Math"/>
          <w:color w:val="1F1F1F"/>
          <w:bdr w:val="none" w:sz="0" w:space="0" w:color="auto" w:frame="1"/>
        </w:rPr>
        <w:t>∈</w:t>
      </w:r>
      <w:r w:rsidRPr="00696D7B">
        <w:rPr>
          <w:rFonts w:ascii="Tahoma" w:eastAsia="Times New Roman" w:hAnsi="Tahoma" w:cs="Tahoma"/>
          <w:color w:val="1F1F1F"/>
          <w:bdr w:val="none" w:sz="0" w:space="0" w:color="auto" w:frame="1"/>
        </w:rPr>
        <w:t>�</w:t>
      </w:r>
      <w:r w:rsidRPr="00696D7B">
        <w:rPr>
          <w:rFonts w:ascii="Georgia" w:eastAsia="Times New Roman" w:hAnsi="Georgia" w:cs="Arial"/>
          <w:i/>
          <w:iCs/>
          <w:color w:val="1F1F1F"/>
          <w:sz w:val="30"/>
          <w:szCs w:val="30"/>
        </w:rPr>
        <w:t>.</w:t>
      </w:r>
    </w:p>
    <w:p w14:paraId="7A3563BE" w14:textId="77777777" w:rsidR="00696D7B" w:rsidRPr="00696D7B" w:rsidRDefault="00696D7B" w:rsidP="00696D7B">
      <w:pPr>
        <w:spacing w:after="0" w:line="240" w:lineRule="auto"/>
        <w:rPr>
          <w:rFonts w:ascii="Georgia" w:eastAsia="Times New Roman" w:hAnsi="Georgia" w:cs="Arial"/>
          <w:color w:val="1F1F1F"/>
          <w:sz w:val="30"/>
          <w:szCs w:val="30"/>
        </w:rPr>
      </w:pPr>
      <w:r w:rsidRPr="00696D7B">
        <w:rPr>
          <w:rFonts w:ascii="Georgia" w:eastAsia="Times New Roman" w:hAnsi="Georgia" w:cs="Arial"/>
          <w:b/>
          <w:bCs/>
          <w:color w:val="1F1F1F"/>
          <w:sz w:val="30"/>
          <w:szCs w:val="30"/>
        </w:rPr>
        <w:t>Proof</w:t>
      </w:r>
    </w:p>
    <w:p w14:paraId="6D406476" w14:textId="77777777" w:rsidR="00696D7B" w:rsidRPr="00696D7B" w:rsidRDefault="00696D7B" w:rsidP="00696D7B">
      <w:pPr>
        <w:spacing w:before="240" w:after="240" w:line="240" w:lineRule="auto"/>
        <w:outlineLvl w:val="1"/>
        <w:rPr>
          <w:rFonts w:ascii="Georgia" w:eastAsia="Times New Roman" w:hAnsi="Georgia" w:cs="Arial"/>
          <w:color w:val="1F1F1F"/>
          <w:sz w:val="36"/>
          <w:szCs w:val="36"/>
        </w:rPr>
      </w:pPr>
      <w:r w:rsidRPr="00696D7B">
        <w:rPr>
          <w:rFonts w:ascii="Georgia" w:eastAsia="Times New Roman" w:hAnsi="Georgia" w:cs="Arial"/>
          <w:color w:val="1F1F1F"/>
          <w:sz w:val="36"/>
          <w:szCs w:val="36"/>
        </w:rPr>
        <w:t>Lattice-based sum construction of t-norms on bounded lattices</w:t>
      </w:r>
    </w:p>
    <w:p w14:paraId="5A5AE732" w14:textId="77777777" w:rsidR="00696D7B" w:rsidRPr="00696D7B" w:rsidRDefault="00696D7B" w:rsidP="00696D7B">
      <w:pPr>
        <w:spacing w:after="240" w:line="240" w:lineRule="auto"/>
        <w:rPr>
          <w:rFonts w:ascii="Georgia" w:eastAsia="Times New Roman" w:hAnsi="Georgia" w:cs="Arial"/>
          <w:color w:val="1F1F1F"/>
          <w:sz w:val="30"/>
          <w:szCs w:val="30"/>
        </w:rPr>
      </w:pPr>
      <w:r w:rsidRPr="00696D7B">
        <w:rPr>
          <w:rFonts w:ascii="Georgia" w:eastAsia="Times New Roman" w:hAnsi="Georgia" w:cs="Arial"/>
          <w:color w:val="1F1F1F"/>
          <w:sz w:val="30"/>
          <w:szCs w:val="30"/>
        </w:rPr>
        <w:t>The aim of this section is to apply the latticed-based sum theorems, from Section 4, for constructing several new t-norms and t-</w:t>
      </w:r>
      <w:proofErr w:type="spellStart"/>
      <w:r w:rsidRPr="00696D7B">
        <w:rPr>
          <w:rFonts w:ascii="Georgia" w:eastAsia="Times New Roman" w:hAnsi="Georgia" w:cs="Arial"/>
          <w:color w:val="1F1F1F"/>
          <w:sz w:val="30"/>
          <w:szCs w:val="30"/>
        </w:rPr>
        <w:t>subnorms</w:t>
      </w:r>
      <w:proofErr w:type="spellEnd"/>
      <w:r w:rsidRPr="00696D7B">
        <w:rPr>
          <w:rFonts w:ascii="Georgia" w:eastAsia="Times New Roman" w:hAnsi="Georgia" w:cs="Arial"/>
          <w:color w:val="1F1F1F"/>
          <w:sz w:val="30"/>
          <w:szCs w:val="30"/>
        </w:rPr>
        <w:t xml:space="preserve"> </w:t>
      </w:r>
      <w:r w:rsidRPr="00696D7B">
        <w:rPr>
          <w:rFonts w:ascii="Georgia" w:eastAsia="Times New Roman" w:hAnsi="Georgia" w:cs="Arial"/>
          <w:color w:val="1F1F1F"/>
          <w:sz w:val="30"/>
          <w:szCs w:val="30"/>
        </w:rPr>
        <w:lastRenderedPageBreak/>
        <w:t>on bounded lattices. Perhaps, the most important consequence is that a new construction method for t-norms on bounded lattices arise.</w:t>
      </w:r>
    </w:p>
    <w:p w14:paraId="6C644B65" w14:textId="77777777" w:rsidR="00696D7B" w:rsidRPr="00696D7B" w:rsidRDefault="00696D7B" w:rsidP="00696D7B">
      <w:pPr>
        <w:spacing w:after="0" w:line="240" w:lineRule="auto"/>
        <w:rPr>
          <w:rFonts w:ascii="Georgia" w:eastAsia="Times New Roman" w:hAnsi="Georgia" w:cs="Arial"/>
          <w:color w:val="1F1F1F"/>
          <w:sz w:val="30"/>
          <w:szCs w:val="30"/>
        </w:rPr>
      </w:pPr>
      <w:r w:rsidRPr="00696D7B">
        <w:rPr>
          <w:rFonts w:ascii="Georgia" w:eastAsia="Times New Roman" w:hAnsi="Georgia" w:cs="Arial"/>
          <w:b/>
          <w:bCs/>
          <w:color w:val="1F1F1F"/>
          <w:sz w:val="30"/>
          <w:szCs w:val="30"/>
        </w:rPr>
        <w:t>Proposition 7</w:t>
      </w:r>
    </w:p>
    <w:p w14:paraId="5EAD408D" w14:textId="77777777" w:rsidR="00696D7B" w:rsidRPr="00696D7B" w:rsidRDefault="00696D7B" w:rsidP="00696D7B">
      <w:pPr>
        <w:spacing w:after="0" w:line="240" w:lineRule="auto"/>
        <w:rPr>
          <w:rFonts w:ascii="Georgia" w:eastAsia="Times New Roman" w:hAnsi="Georgia" w:cs="Arial"/>
          <w:color w:val="1F1F1F"/>
          <w:sz w:val="30"/>
          <w:szCs w:val="30"/>
        </w:rPr>
      </w:pPr>
      <w:r w:rsidRPr="00696D7B">
        <w:rPr>
          <w:rFonts w:ascii="Georgia" w:eastAsia="Times New Roman" w:hAnsi="Georgia" w:cs="Arial"/>
          <w:i/>
          <w:iCs/>
          <w:color w:val="1F1F1F"/>
          <w:sz w:val="30"/>
          <w:szCs w:val="30"/>
        </w:rPr>
        <w:t>Consider a bounded lattice-ordered index set</w:t>
      </w:r>
      <w:r w:rsidRPr="00696D7B">
        <w:rPr>
          <w:rFonts w:ascii="Georgia" w:eastAsia="Times New Roman" w:hAnsi="Georgia" w:cs="Arial"/>
          <w:color w:val="1F1F1F"/>
          <w:sz w:val="30"/>
          <w:szCs w:val="30"/>
        </w:rPr>
        <w:t> </w:t>
      </w:r>
      <w:r w:rsidRPr="00696D7B">
        <w:rPr>
          <w:rFonts w:ascii="Georgia" w:eastAsia="Times New Roman" w:hAnsi="Georgia" w:cs="Arial"/>
          <w:color w:val="1F1F1F"/>
          <w:bdr w:val="none" w:sz="0" w:space="0" w:color="auto" w:frame="1"/>
        </w:rPr>
        <w:t>(</w:t>
      </w:r>
      <w:proofErr w:type="gramStart"/>
      <w:r w:rsidRPr="00696D7B">
        <w:rPr>
          <w:rFonts w:ascii="Tahoma" w:eastAsia="Times New Roman" w:hAnsi="Tahoma" w:cs="Tahoma"/>
          <w:color w:val="1F1F1F"/>
          <w:bdr w:val="none" w:sz="0" w:space="0" w:color="auto" w:frame="1"/>
        </w:rPr>
        <w:t>�</w:t>
      </w:r>
      <w:r w:rsidRPr="00696D7B">
        <w:rPr>
          <w:rFonts w:ascii="Georgia" w:eastAsia="Times New Roman" w:hAnsi="Georgia" w:cs="Arial"/>
          <w:color w:val="1F1F1F"/>
          <w:bdr w:val="none" w:sz="0" w:space="0" w:color="auto" w:frame="1"/>
        </w:rPr>
        <w:t>,</w:t>
      </w:r>
      <w:r w:rsidRPr="00696D7B">
        <w:rPr>
          <w:rFonts w:ascii="Cambria Math" w:eastAsia="Times New Roman" w:hAnsi="Cambria Math" w:cs="Cambria Math"/>
          <w:color w:val="1F1F1F"/>
          <w:bdr w:val="none" w:sz="0" w:space="0" w:color="auto" w:frame="1"/>
        </w:rPr>
        <w:t>⊑</w:t>
      </w:r>
      <w:proofErr w:type="gramEnd"/>
      <w:r w:rsidRPr="00696D7B">
        <w:rPr>
          <w:rFonts w:ascii="Georgia" w:eastAsia="Times New Roman" w:hAnsi="Georgia" w:cs="Arial"/>
          <w:color w:val="1F1F1F"/>
          <w:bdr w:val="none" w:sz="0" w:space="0" w:color="auto" w:frame="1"/>
        </w:rPr>
        <w:t>)</w:t>
      </w:r>
      <w:r w:rsidRPr="00696D7B">
        <w:rPr>
          <w:rFonts w:ascii="Georgia" w:eastAsia="Times New Roman" w:hAnsi="Georgia" w:cs="Arial"/>
          <w:color w:val="1F1F1F"/>
          <w:sz w:val="30"/>
          <w:szCs w:val="30"/>
        </w:rPr>
        <w:t> </w:t>
      </w:r>
      <w:r w:rsidRPr="00696D7B">
        <w:rPr>
          <w:rFonts w:ascii="Georgia" w:eastAsia="Times New Roman" w:hAnsi="Georgia" w:cs="Arial"/>
          <w:i/>
          <w:iCs/>
          <w:color w:val="1F1F1F"/>
          <w:sz w:val="30"/>
          <w:szCs w:val="30"/>
        </w:rPr>
        <w:t>and a lattice-based sum of bounded lattices</w:t>
      </w:r>
      <w:r w:rsidRPr="00696D7B">
        <w:rPr>
          <w:rFonts w:ascii="Georgia" w:eastAsia="Times New Roman" w:hAnsi="Georgia" w:cs="Arial"/>
          <w:color w:val="1F1F1F"/>
          <w:sz w:val="30"/>
          <w:szCs w:val="30"/>
        </w:rPr>
        <w:t> </w:t>
      </w:r>
      <w:r w:rsidRPr="00696D7B">
        <w:rPr>
          <w:rFonts w:ascii="Georgia" w:eastAsia="Times New Roman" w:hAnsi="Georgia" w:cs="Arial"/>
          <w:color w:val="1F1F1F"/>
          <w:bdr w:val="none" w:sz="0" w:space="0" w:color="auto" w:frame="1"/>
        </w:rPr>
        <w:t>(</w:t>
      </w:r>
      <w:r w:rsidRPr="00696D7B">
        <w:rPr>
          <w:rFonts w:ascii="Tahoma" w:eastAsia="Times New Roman" w:hAnsi="Tahoma" w:cs="Tahoma"/>
          <w:color w:val="1F1F1F"/>
          <w:bdr w:val="none" w:sz="0" w:space="0" w:color="auto" w:frame="1"/>
        </w:rPr>
        <w:t>�</w:t>
      </w:r>
      <w:r w:rsidRPr="00696D7B">
        <w:rPr>
          <w:rFonts w:ascii="Georgia" w:eastAsia="Times New Roman" w:hAnsi="Georgia" w:cs="Arial"/>
          <w:color w:val="1F1F1F"/>
          <w:bdr w:val="none" w:sz="0" w:space="0" w:color="auto" w:frame="1"/>
        </w:rPr>
        <w:t>,</w:t>
      </w:r>
      <w:r w:rsidRPr="00696D7B">
        <w:rPr>
          <w:rFonts w:ascii="Cambria Math" w:eastAsia="Times New Roman" w:hAnsi="Cambria Math" w:cs="Cambria Math"/>
          <w:color w:val="1F1F1F"/>
          <w:bdr w:val="none" w:sz="0" w:space="0" w:color="auto" w:frame="1"/>
        </w:rPr>
        <w:t>∧</w:t>
      </w:r>
      <w:r w:rsidRPr="00696D7B">
        <w:rPr>
          <w:rFonts w:ascii="Georgia" w:eastAsia="Times New Roman" w:hAnsi="Georgia" w:cs="Arial"/>
          <w:color w:val="1F1F1F"/>
          <w:bdr w:val="none" w:sz="0" w:space="0" w:color="auto" w:frame="1"/>
        </w:rPr>
        <w:t>,</w:t>
      </w:r>
      <w:r w:rsidRPr="00696D7B">
        <w:rPr>
          <w:rFonts w:ascii="Cambria Math" w:eastAsia="Times New Roman" w:hAnsi="Cambria Math" w:cs="Cambria Math"/>
          <w:color w:val="1F1F1F"/>
          <w:bdr w:val="none" w:sz="0" w:space="0" w:color="auto" w:frame="1"/>
        </w:rPr>
        <w:t>∨</w:t>
      </w:r>
      <w:r w:rsidRPr="00696D7B">
        <w:rPr>
          <w:rFonts w:ascii="Georgia" w:eastAsia="Times New Roman" w:hAnsi="Georgia" w:cs="Arial"/>
          <w:color w:val="1F1F1F"/>
          <w:bdr w:val="none" w:sz="0" w:space="0" w:color="auto" w:frame="1"/>
        </w:rPr>
        <w:t>)=</w:t>
      </w:r>
      <w:r w:rsidRPr="00696D7B">
        <w:rPr>
          <w:rFonts w:ascii="Cambria Math" w:eastAsia="Times New Roman" w:hAnsi="Cambria Math" w:cs="Cambria Math"/>
          <w:color w:val="1F1F1F"/>
          <w:bdr w:val="none" w:sz="0" w:space="0" w:color="auto" w:frame="1"/>
        </w:rPr>
        <w:t>⨁</w:t>
      </w:r>
      <w:r w:rsidRPr="00696D7B">
        <w:rPr>
          <w:rFonts w:ascii="Tahoma" w:eastAsia="Times New Roman" w:hAnsi="Tahoma" w:cs="Tahoma"/>
          <w:color w:val="1F1F1F"/>
          <w:bdr w:val="none" w:sz="0" w:space="0" w:color="auto" w:frame="1"/>
        </w:rPr>
        <w:t>�</w:t>
      </w:r>
      <w:r w:rsidRPr="00696D7B">
        <w:rPr>
          <w:rFonts w:ascii="Cambria Math" w:eastAsia="Times New Roman" w:hAnsi="Cambria Math" w:cs="Cambria Math"/>
          <w:color w:val="1F1F1F"/>
          <w:bdr w:val="none" w:sz="0" w:space="0" w:color="auto" w:frame="1"/>
        </w:rPr>
        <w:t>∈</w:t>
      </w:r>
      <w:r w:rsidRPr="00696D7B">
        <w:rPr>
          <w:rFonts w:ascii="Tahoma" w:eastAsia="Times New Roman" w:hAnsi="Tahoma" w:cs="Tahoma"/>
          <w:color w:val="1F1F1F"/>
          <w:bdr w:val="none" w:sz="0" w:space="0" w:color="auto" w:frame="1"/>
        </w:rPr>
        <w:t>�</w:t>
      </w:r>
      <w:r w:rsidRPr="00696D7B">
        <w:rPr>
          <w:rFonts w:ascii="Georgia" w:eastAsia="Times New Roman" w:hAnsi="Georgia" w:cs="Arial"/>
          <w:color w:val="1F1F1F"/>
          <w:bdr w:val="none" w:sz="0" w:space="0" w:color="auto" w:frame="1"/>
        </w:rPr>
        <w:t>(</w:t>
      </w:r>
      <w:r w:rsidRPr="00696D7B">
        <w:rPr>
          <w:rFonts w:ascii="Tahoma" w:eastAsia="Times New Roman" w:hAnsi="Tahoma" w:cs="Tahoma"/>
          <w:color w:val="1F1F1F"/>
          <w:bdr w:val="none" w:sz="0" w:space="0" w:color="auto" w:frame="1"/>
        </w:rPr>
        <w:t>��</w:t>
      </w:r>
      <w:r w:rsidRPr="00696D7B">
        <w:rPr>
          <w:rFonts w:ascii="Georgia" w:eastAsia="Times New Roman" w:hAnsi="Georgia" w:cs="Arial"/>
          <w:color w:val="1F1F1F"/>
          <w:bdr w:val="none" w:sz="0" w:space="0" w:color="auto" w:frame="1"/>
        </w:rPr>
        <w:t>,</w:t>
      </w:r>
      <w:r w:rsidRPr="00696D7B">
        <w:rPr>
          <w:rFonts w:ascii="Cambria Math" w:eastAsia="Times New Roman" w:hAnsi="Cambria Math" w:cs="Cambria Math"/>
          <w:color w:val="1F1F1F"/>
          <w:bdr w:val="none" w:sz="0" w:space="0" w:color="auto" w:frame="1"/>
        </w:rPr>
        <w:t>∧</w:t>
      </w:r>
      <w:r w:rsidRPr="00696D7B">
        <w:rPr>
          <w:rFonts w:ascii="Tahoma" w:eastAsia="Times New Roman" w:hAnsi="Tahoma" w:cs="Tahoma"/>
          <w:color w:val="1F1F1F"/>
          <w:bdr w:val="none" w:sz="0" w:space="0" w:color="auto" w:frame="1"/>
        </w:rPr>
        <w:t>�</w:t>
      </w:r>
      <w:r w:rsidRPr="00696D7B">
        <w:rPr>
          <w:rFonts w:ascii="Georgia" w:eastAsia="Times New Roman" w:hAnsi="Georgia" w:cs="Arial"/>
          <w:color w:val="1F1F1F"/>
          <w:bdr w:val="none" w:sz="0" w:space="0" w:color="auto" w:frame="1"/>
        </w:rPr>
        <w:t>,</w:t>
      </w:r>
      <w:r w:rsidRPr="00696D7B">
        <w:rPr>
          <w:rFonts w:ascii="Cambria Math" w:eastAsia="Times New Roman" w:hAnsi="Cambria Math" w:cs="Cambria Math"/>
          <w:color w:val="1F1F1F"/>
          <w:bdr w:val="none" w:sz="0" w:space="0" w:color="auto" w:frame="1"/>
        </w:rPr>
        <w:t>∨</w:t>
      </w:r>
      <w:r w:rsidRPr="00696D7B">
        <w:rPr>
          <w:rFonts w:ascii="Tahoma" w:eastAsia="Times New Roman" w:hAnsi="Tahoma" w:cs="Tahoma"/>
          <w:color w:val="1F1F1F"/>
          <w:bdr w:val="none" w:sz="0" w:space="0" w:color="auto" w:frame="1"/>
        </w:rPr>
        <w:t>�</w:t>
      </w:r>
      <w:r w:rsidRPr="00696D7B">
        <w:rPr>
          <w:rFonts w:ascii="Georgia" w:eastAsia="Times New Roman" w:hAnsi="Georgia" w:cs="Arial"/>
          <w:color w:val="1F1F1F"/>
          <w:bdr w:val="none" w:sz="0" w:space="0" w:color="auto" w:frame="1"/>
        </w:rPr>
        <w:t>)</w:t>
      </w:r>
      <w:r w:rsidRPr="00696D7B">
        <w:rPr>
          <w:rFonts w:ascii="Georgia" w:eastAsia="Times New Roman" w:hAnsi="Georgia" w:cs="Arial"/>
          <w:i/>
          <w:iCs/>
          <w:color w:val="1F1F1F"/>
          <w:sz w:val="30"/>
          <w:szCs w:val="30"/>
        </w:rPr>
        <w:t>. Fix an</w:t>
      </w:r>
      <w:r w:rsidRPr="00696D7B">
        <w:rPr>
          <w:rFonts w:ascii="Georgia" w:eastAsia="Times New Roman" w:hAnsi="Georgia" w:cs="Arial"/>
          <w:color w:val="1F1F1F"/>
          <w:sz w:val="30"/>
          <w:szCs w:val="30"/>
        </w:rPr>
        <w:t> </w:t>
      </w:r>
      <w:r w:rsidRPr="00696D7B">
        <w:rPr>
          <w:rFonts w:ascii="Tahoma" w:eastAsia="Times New Roman" w:hAnsi="Tahoma" w:cs="Tahoma"/>
          <w:color w:val="1F1F1F"/>
          <w:bdr w:val="none" w:sz="0" w:space="0" w:color="auto" w:frame="1"/>
        </w:rPr>
        <w:t>��</w:t>
      </w:r>
      <w:r w:rsidRPr="00696D7B">
        <w:rPr>
          <w:rFonts w:ascii="Cambria Math" w:eastAsia="Times New Roman" w:hAnsi="Cambria Math" w:cs="Cambria Math"/>
          <w:color w:val="1F1F1F"/>
          <w:bdr w:val="none" w:sz="0" w:space="0" w:color="auto" w:frame="1"/>
        </w:rPr>
        <w:t>∈</w:t>
      </w:r>
      <w:r w:rsidRPr="00696D7B">
        <w:rPr>
          <w:rFonts w:ascii="Tahoma" w:eastAsia="Times New Roman" w:hAnsi="Tahoma" w:cs="Tahoma"/>
          <w:color w:val="1F1F1F"/>
          <w:bdr w:val="none" w:sz="0" w:space="0" w:color="auto" w:frame="1"/>
        </w:rPr>
        <w:t>��</w:t>
      </w:r>
      <w:r w:rsidRPr="00696D7B">
        <w:rPr>
          <w:rFonts w:ascii="Georgia" w:eastAsia="Times New Roman" w:hAnsi="Georgia" w:cs="Arial"/>
          <w:color w:val="1F1F1F"/>
          <w:sz w:val="30"/>
          <w:szCs w:val="30"/>
        </w:rPr>
        <w:t> </w:t>
      </w:r>
      <w:r w:rsidRPr="00696D7B">
        <w:rPr>
          <w:rFonts w:ascii="Georgia" w:eastAsia="Times New Roman" w:hAnsi="Georgia" w:cs="Arial"/>
          <w:i/>
          <w:iCs/>
          <w:color w:val="1F1F1F"/>
          <w:sz w:val="30"/>
          <w:szCs w:val="30"/>
        </w:rPr>
        <w:t>for each</w:t>
      </w:r>
      <w:r w:rsidRPr="00696D7B">
        <w:rPr>
          <w:rFonts w:ascii="Georgia" w:eastAsia="Times New Roman" w:hAnsi="Georgia" w:cs="Arial"/>
          <w:color w:val="1F1F1F"/>
          <w:sz w:val="30"/>
          <w:szCs w:val="30"/>
        </w:rPr>
        <w:t> </w:t>
      </w:r>
      <w:r w:rsidRPr="00696D7B">
        <w:rPr>
          <w:rFonts w:ascii="Tahoma" w:eastAsia="Times New Roman" w:hAnsi="Tahoma" w:cs="Tahoma"/>
          <w:color w:val="1F1F1F"/>
          <w:bdr w:val="none" w:sz="0" w:space="0" w:color="auto" w:frame="1"/>
        </w:rPr>
        <w:t>�</w:t>
      </w:r>
      <w:r w:rsidRPr="00696D7B">
        <w:rPr>
          <w:rFonts w:ascii="Cambria Math" w:eastAsia="Times New Roman" w:hAnsi="Cambria Math" w:cs="Cambria Math"/>
          <w:color w:val="1F1F1F"/>
          <w:bdr w:val="none" w:sz="0" w:space="0" w:color="auto" w:frame="1"/>
        </w:rPr>
        <w:t>∈</w:t>
      </w:r>
      <w:r w:rsidRPr="00696D7B">
        <w:rPr>
          <w:rFonts w:ascii="Tahoma" w:eastAsia="Times New Roman" w:hAnsi="Tahoma" w:cs="Tahoma"/>
          <w:color w:val="1F1F1F"/>
          <w:bdr w:val="none" w:sz="0" w:space="0" w:color="auto" w:frame="1"/>
        </w:rPr>
        <w:t>�</w:t>
      </w:r>
      <w:r w:rsidRPr="00696D7B">
        <w:rPr>
          <w:rFonts w:ascii="Georgia" w:eastAsia="Times New Roman" w:hAnsi="Georgia" w:cs="Arial"/>
          <w:i/>
          <w:iCs/>
          <w:color w:val="1F1F1F"/>
          <w:sz w:val="30"/>
          <w:szCs w:val="30"/>
        </w:rPr>
        <w:t>. Then the following operation is a t-norm on L.</w:t>
      </w:r>
      <w:r w:rsidRPr="00696D7B">
        <w:rPr>
          <w:rFonts w:ascii="Tahoma" w:eastAsia="Times New Roman" w:hAnsi="Tahoma" w:cs="Tahoma"/>
          <w:color w:val="1F1F1F"/>
          <w:bdr w:val="none" w:sz="0" w:space="0" w:color="auto" w:frame="1"/>
        </w:rPr>
        <w:t>�</w:t>
      </w:r>
      <w:r w:rsidRPr="00696D7B">
        <w:rPr>
          <w:rFonts w:ascii="Georgia" w:eastAsia="Times New Roman" w:hAnsi="Georgia" w:cs="Arial"/>
          <w:color w:val="1F1F1F"/>
          <w:bdr w:val="none" w:sz="0" w:space="0" w:color="auto" w:frame="1"/>
        </w:rPr>
        <w:t>(</w:t>
      </w:r>
      <w:proofErr w:type="gramStart"/>
      <w:r w:rsidRPr="00696D7B">
        <w:rPr>
          <w:rFonts w:ascii="Tahoma" w:eastAsia="Times New Roman" w:hAnsi="Tahoma" w:cs="Tahoma"/>
          <w:color w:val="1F1F1F"/>
          <w:bdr w:val="none" w:sz="0" w:space="0" w:color="auto" w:frame="1"/>
        </w:rPr>
        <w:t>�</w:t>
      </w:r>
      <w:r w:rsidRPr="00696D7B">
        <w:rPr>
          <w:rFonts w:ascii="Georgia" w:eastAsia="Times New Roman" w:hAnsi="Georgia" w:cs="Arial"/>
          <w:color w:val="1F1F1F"/>
          <w:bdr w:val="none" w:sz="0" w:space="0" w:color="auto" w:frame="1"/>
        </w:rPr>
        <w:t>,</w:t>
      </w:r>
      <w:r w:rsidRPr="00696D7B">
        <w:rPr>
          <w:rFonts w:ascii="Tahoma" w:eastAsia="Times New Roman" w:hAnsi="Tahoma" w:cs="Tahoma"/>
          <w:color w:val="1F1F1F"/>
          <w:bdr w:val="none" w:sz="0" w:space="0" w:color="auto" w:frame="1"/>
        </w:rPr>
        <w:t>�</w:t>
      </w:r>
      <w:proofErr w:type="gramEnd"/>
      <w:r w:rsidRPr="00696D7B">
        <w:rPr>
          <w:rFonts w:ascii="Georgia" w:eastAsia="Times New Roman" w:hAnsi="Georgia" w:cs="Arial"/>
          <w:color w:val="1F1F1F"/>
          <w:bdr w:val="none" w:sz="0" w:space="0" w:color="auto" w:frame="1"/>
        </w:rPr>
        <w:t>)={</w:t>
      </w:r>
      <w:r w:rsidRPr="00696D7B">
        <w:rPr>
          <w:rFonts w:ascii="Tahoma" w:eastAsia="Times New Roman" w:hAnsi="Tahoma" w:cs="Tahoma"/>
          <w:color w:val="1F1F1F"/>
          <w:bdr w:val="none" w:sz="0" w:space="0" w:color="auto" w:frame="1"/>
        </w:rPr>
        <w:t>�</w:t>
      </w:r>
      <w:r w:rsidRPr="00696D7B">
        <w:rPr>
          <w:rFonts w:ascii="Cambria Math" w:eastAsia="Times New Roman" w:hAnsi="Cambria Math" w:cs="Cambria Math"/>
          <w:color w:val="1F1F1F"/>
          <w:bdr w:val="none" w:sz="0" w:space="0" w:color="auto" w:frame="1"/>
        </w:rPr>
        <w:t>∧</w:t>
      </w:r>
      <w:r w:rsidRPr="00696D7B">
        <w:rPr>
          <w:rFonts w:ascii="Tahoma" w:eastAsia="Times New Roman" w:hAnsi="Tahoma" w:cs="Tahoma"/>
          <w:color w:val="1F1F1F"/>
          <w:bdr w:val="none" w:sz="0" w:space="0" w:color="auto" w:frame="1"/>
        </w:rPr>
        <w:t>�</w:t>
      </w:r>
      <w:r w:rsidRPr="00696D7B">
        <w:rPr>
          <w:rFonts w:ascii="Cambria Math" w:eastAsia="Times New Roman" w:hAnsi="Cambria Math" w:cs="Cambria Math"/>
          <w:color w:val="1F1F1F"/>
          <w:bdr w:val="none" w:sz="0" w:space="0" w:color="auto" w:frame="1"/>
        </w:rPr>
        <w:t>∧</w:t>
      </w:r>
      <w:r w:rsidRPr="00696D7B">
        <w:rPr>
          <w:rFonts w:ascii="Tahoma" w:eastAsia="Times New Roman" w:hAnsi="Tahoma" w:cs="Tahoma"/>
          <w:color w:val="1F1F1F"/>
          <w:bdr w:val="none" w:sz="0" w:space="0" w:color="auto" w:frame="1"/>
        </w:rPr>
        <w:t>��</w:t>
      </w:r>
      <w:r w:rsidRPr="00696D7B">
        <w:rPr>
          <w:rFonts w:ascii="Georgia" w:eastAsia="Times New Roman" w:hAnsi="Georgia" w:cs="Arial"/>
          <w:color w:val="1F1F1F"/>
          <w:bdr w:val="none" w:sz="0" w:space="0" w:color="auto" w:frame="1"/>
        </w:rPr>
        <w:t>,if(</w:t>
      </w:r>
      <w:r w:rsidRPr="00696D7B">
        <w:rPr>
          <w:rFonts w:ascii="Tahoma" w:eastAsia="Times New Roman" w:hAnsi="Tahoma" w:cs="Tahoma"/>
          <w:color w:val="1F1F1F"/>
          <w:bdr w:val="none" w:sz="0" w:space="0" w:color="auto" w:frame="1"/>
        </w:rPr>
        <w:t>�</w:t>
      </w:r>
      <w:r w:rsidRPr="00696D7B">
        <w:rPr>
          <w:rFonts w:ascii="Georgia" w:eastAsia="Times New Roman" w:hAnsi="Georgia" w:cs="Arial"/>
          <w:color w:val="1F1F1F"/>
          <w:bdr w:val="none" w:sz="0" w:space="0" w:color="auto" w:frame="1"/>
        </w:rPr>
        <w:t>,</w:t>
      </w:r>
      <w:r w:rsidRPr="00696D7B">
        <w:rPr>
          <w:rFonts w:ascii="Tahoma" w:eastAsia="Times New Roman" w:hAnsi="Tahoma" w:cs="Tahoma"/>
          <w:color w:val="1F1F1F"/>
          <w:bdr w:val="none" w:sz="0" w:space="0" w:color="auto" w:frame="1"/>
        </w:rPr>
        <w:t>�</w:t>
      </w:r>
      <w:r w:rsidRPr="00696D7B">
        <w:rPr>
          <w:rFonts w:ascii="Georgia" w:eastAsia="Times New Roman" w:hAnsi="Georgia" w:cs="Arial"/>
          <w:color w:val="1F1F1F"/>
          <w:bdr w:val="none" w:sz="0" w:space="0" w:color="auto" w:frame="1"/>
        </w:rPr>
        <w:t>)</w:t>
      </w:r>
      <w:r w:rsidRPr="00696D7B">
        <w:rPr>
          <w:rFonts w:ascii="Cambria Math" w:eastAsia="Times New Roman" w:hAnsi="Cambria Math" w:cs="Cambria Math"/>
          <w:color w:val="1F1F1F"/>
          <w:bdr w:val="none" w:sz="0" w:space="0" w:color="auto" w:frame="1"/>
        </w:rPr>
        <w:t>∈</w:t>
      </w:r>
      <w:r w:rsidRPr="00696D7B">
        <w:rPr>
          <w:rFonts w:ascii="Georgia" w:eastAsia="Times New Roman" w:hAnsi="Georgia" w:cs="Arial"/>
          <w:color w:val="1F1F1F"/>
          <w:bdr w:val="none" w:sz="0" w:space="0" w:color="auto" w:frame="1"/>
        </w:rPr>
        <w:t>(</w:t>
      </w:r>
      <w:r w:rsidRPr="00696D7B">
        <w:rPr>
          <w:rFonts w:ascii="Tahoma" w:eastAsia="Times New Roman" w:hAnsi="Tahoma" w:cs="Tahoma"/>
          <w:color w:val="1F1F1F"/>
          <w:bdr w:val="none" w:sz="0" w:space="0" w:color="auto" w:frame="1"/>
        </w:rPr>
        <w:t>��</w:t>
      </w:r>
      <w:r w:rsidRPr="00696D7B">
        <w:rPr>
          <w:rFonts w:ascii="Georgia" w:eastAsia="Times New Roman" w:hAnsi="Georgia" w:cs="Arial"/>
          <w:color w:val="1F1F1F"/>
          <w:bdr w:val="none" w:sz="0" w:space="0" w:color="auto" w:frame="1"/>
        </w:rPr>
        <w:t>\{</w:t>
      </w:r>
      <w:r w:rsidRPr="00696D7B">
        <w:rPr>
          <w:rFonts w:ascii="Cambria Math" w:eastAsia="Times New Roman" w:hAnsi="Cambria Math" w:cs="Cambria Math"/>
          <w:color w:val="1F1F1F"/>
          <w:bdr w:val="none" w:sz="0" w:space="0" w:color="auto" w:frame="1"/>
        </w:rPr>
        <w:t>⊤</w:t>
      </w:r>
      <w:r w:rsidRPr="00696D7B">
        <w:rPr>
          <w:rFonts w:ascii="Tahoma" w:eastAsia="Times New Roman" w:hAnsi="Tahoma" w:cs="Tahoma"/>
          <w:color w:val="1F1F1F"/>
          <w:bdr w:val="none" w:sz="0" w:space="0" w:color="auto" w:frame="1"/>
        </w:rPr>
        <w:t>�</w:t>
      </w:r>
      <w:r w:rsidRPr="00696D7B">
        <w:rPr>
          <w:rFonts w:ascii="Georgia" w:eastAsia="Times New Roman" w:hAnsi="Georgia" w:cs="Arial"/>
          <w:color w:val="1F1F1F"/>
          <w:bdr w:val="none" w:sz="0" w:space="0" w:color="auto" w:frame="1"/>
        </w:rPr>
        <w:t>})2</w:t>
      </w:r>
      <w:r w:rsidRPr="00696D7B">
        <w:rPr>
          <w:rFonts w:ascii="Tahoma" w:eastAsia="Times New Roman" w:hAnsi="Tahoma" w:cs="Tahoma"/>
          <w:color w:val="1F1F1F"/>
          <w:bdr w:val="none" w:sz="0" w:space="0" w:color="auto" w:frame="1"/>
        </w:rPr>
        <w:t>�</w:t>
      </w:r>
      <w:r w:rsidRPr="00696D7B">
        <w:rPr>
          <w:rFonts w:ascii="Cambria Math" w:eastAsia="Times New Roman" w:hAnsi="Cambria Math" w:cs="Cambria Math"/>
          <w:color w:val="1F1F1F"/>
          <w:bdr w:val="none" w:sz="0" w:space="0" w:color="auto" w:frame="1"/>
        </w:rPr>
        <w:t>∧</w:t>
      </w:r>
      <w:r w:rsidRPr="00696D7B">
        <w:rPr>
          <w:rFonts w:ascii="Tahoma" w:eastAsia="Times New Roman" w:hAnsi="Tahoma" w:cs="Tahoma"/>
          <w:color w:val="1F1F1F"/>
          <w:bdr w:val="none" w:sz="0" w:space="0" w:color="auto" w:frame="1"/>
        </w:rPr>
        <w:t>�</w:t>
      </w:r>
      <w:r w:rsidRPr="00696D7B">
        <w:rPr>
          <w:rFonts w:ascii="Georgia" w:eastAsia="Times New Roman" w:hAnsi="Georgia" w:cs="Arial"/>
          <w:color w:val="1F1F1F"/>
          <w:bdr w:val="none" w:sz="0" w:space="0" w:color="auto" w:frame="1"/>
        </w:rPr>
        <w:t>,</w:t>
      </w:r>
    </w:p>
    <w:p w14:paraId="37923990" w14:textId="77777777" w:rsidR="00696D7B" w:rsidRPr="00696D7B" w:rsidRDefault="00696D7B" w:rsidP="00696D7B">
      <w:pPr>
        <w:spacing w:before="240" w:after="240" w:line="240" w:lineRule="auto"/>
        <w:outlineLvl w:val="1"/>
        <w:rPr>
          <w:rFonts w:ascii="Georgia" w:eastAsia="Times New Roman" w:hAnsi="Georgia" w:cs="Arial"/>
          <w:color w:val="1F1F1F"/>
          <w:sz w:val="36"/>
          <w:szCs w:val="36"/>
        </w:rPr>
      </w:pPr>
      <w:r w:rsidRPr="00696D7B">
        <w:rPr>
          <w:rFonts w:ascii="Georgia" w:eastAsia="Times New Roman" w:hAnsi="Georgia" w:cs="Arial"/>
          <w:color w:val="1F1F1F"/>
          <w:sz w:val="36"/>
          <w:szCs w:val="36"/>
        </w:rPr>
        <w:t>Lattice-based sum of t-conorms on bounded lattices</w:t>
      </w:r>
    </w:p>
    <w:p w14:paraId="7FB72911" w14:textId="77777777" w:rsidR="00696D7B" w:rsidRPr="00696D7B" w:rsidRDefault="00696D7B" w:rsidP="00696D7B">
      <w:pPr>
        <w:spacing w:after="0" w:line="240" w:lineRule="auto"/>
        <w:rPr>
          <w:rFonts w:ascii="Georgia" w:eastAsia="Times New Roman" w:hAnsi="Georgia" w:cs="Arial"/>
          <w:color w:val="1F1F1F"/>
          <w:sz w:val="30"/>
          <w:szCs w:val="30"/>
        </w:rPr>
      </w:pPr>
      <w:r w:rsidRPr="00696D7B">
        <w:rPr>
          <w:rFonts w:ascii="Georgia" w:eastAsia="Times New Roman" w:hAnsi="Georgia" w:cs="Arial"/>
          <w:color w:val="1F1F1F"/>
          <w:sz w:val="30"/>
          <w:szCs w:val="30"/>
        </w:rPr>
        <w:t>In the same spirit as in Definition 7 we will also introduce in this section the </w:t>
      </w:r>
      <w:r w:rsidRPr="00696D7B">
        <w:rPr>
          <w:rFonts w:ascii="Georgia" w:eastAsia="Times New Roman" w:hAnsi="Georgia" w:cs="Arial"/>
          <w:i/>
          <w:iCs/>
          <w:color w:val="1F1F1F"/>
          <w:sz w:val="30"/>
          <w:szCs w:val="30"/>
        </w:rPr>
        <w:t>lattice-based sum of t-</w:t>
      </w:r>
      <w:proofErr w:type="spellStart"/>
      <w:r w:rsidRPr="00696D7B">
        <w:rPr>
          <w:rFonts w:ascii="Georgia" w:eastAsia="Times New Roman" w:hAnsi="Georgia" w:cs="Arial"/>
          <w:i/>
          <w:iCs/>
          <w:color w:val="1F1F1F"/>
          <w:sz w:val="30"/>
          <w:szCs w:val="30"/>
        </w:rPr>
        <w:t>subconorms</w:t>
      </w:r>
      <w:proofErr w:type="spellEnd"/>
      <w:r w:rsidRPr="00696D7B">
        <w:rPr>
          <w:rFonts w:ascii="Georgia" w:eastAsia="Times New Roman" w:hAnsi="Georgia" w:cs="Arial"/>
          <w:color w:val="1F1F1F"/>
          <w:sz w:val="30"/>
          <w:szCs w:val="30"/>
        </w:rPr>
        <w:t> and then the </w:t>
      </w:r>
      <w:r w:rsidRPr="00696D7B">
        <w:rPr>
          <w:rFonts w:ascii="Georgia" w:eastAsia="Times New Roman" w:hAnsi="Georgia" w:cs="Arial"/>
          <w:i/>
          <w:iCs/>
          <w:color w:val="1F1F1F"/>
          <w:sz w:val="30"/>
          <w:szCs w:val="30"/>
        </w:rPr>
        <w:t>lattice-based sum of t-conorms</w:t>
      </w:r>
      <w:r w:rsidRPr="00696D7B">
        <w:rPr>
          <w:rFonts w:ascii="Georgia" w:eastAsia="Times New Roman" w:hAnsi="Georgia" w:cs="Arial"/>
          <w:color w:val="1F1F1F"/>
          <w:sz w:val="30"/>
          <w:szCs w:val="30"/>
        </w:rPr>
        <w:t>.</w:t>
      </w:r>
    </w:p>
    <w:p w14:paraId="30AF76A0" w14:textId="77777777" w:rsidR="00696D7B" w:rsidRPr="00696D7B" w:rsidRDefault="00696D7B" w:rsidP="00696D7B">
      <w:pPr>
        <w:spacing w:after="240" w:line="240" w:lineRule="auto"/>
        <w:rPr>
          <w:rFonts w:ascii="Georgia" w:eastAsia="Times New Roman" w:hAnsi="Georgia" w:cs="Arial"/>
          <w:color w:val="1F1F1F"/>
          <w:sz w:val="30"/>
          <w:szCs w:val="30"/>
        </w:rPr>
      </w:pPr>
      <w:r w:rsidRPr="00696D7B">
        <w:rPr>
          <w:rFonts w:ascii="Georgia" w:eastAsia="Times New Roman" w:hAnsi="Georgia" w:cs="Arial"/>
          <w:color w:val="1F1F1F"/>
          <w:sz w:val="30"/>
          <w:szCs w:val="30"/>
        </w:rPr>
        <w:t xml:space="preserve">Recall that, from an axiomatical point of view, t-norms and t-conorms differ only with respect to their respective boundary conditions, </w:t>
      </w:r>
      <w:proofErr w:type="gramStart"/>
      <w:r w:rsidRPr="00696D7B">
        <w:rPr>
          <w:rFonts w:ascii="Georgia" w:eastAsia="Times New Roman" w:hAnsi="Georgia" w:cs="Arial"/>
          <w:color w:val="1F1F1F"/>
          <w:sz w:val="30"/>
          <w:szCs w:val="30"/>
        </w:rPr>
        <w:t>i.e.</w:t>
      </w:r>
      <w:proofErr w:type="gramEnd"/>
      <w:r w:rsidRPr="00696D7B">
        <w:rPr>
          <w:rFonts w:ascii="Georgia" w:eastAsia="Times New Roman" w:hAnsi="Georgia" w:cs="Arial"/>
          <w:color w:val="1F1F1F"/>
          <w:sz w:val="30"/>
          <w:szCs w:val="30"/>
        </w:rPr>
        <w:t xml:space="preserve"> t-norms have the top element as unit, while t-conorms have the bottom element as unit. Analogously, t-</w:t>
      </w:r>
      <w:proofErr w:type="spellStart"/>
      <w:r w:rsidRPr="00696D7B">
        <w:rPr>
          <w:rFonts w:ascii="Georgia" w:eastAsia="Times New Roman" w:hAnsi="Georgia" w:cs="Arial"/>
          <w:color w:val="1F1F1F"/>
          <w:sz w:val="30"/>
          <w:szCs w:val="30"/>
        </w:rPr>
        <w:t>subnorms</w:t>
      </w:r>
      <w:proofErr w:type="spellEnd"/>
      <w:r w:rsidRPr="00696D7B">
        <w:rPr>
          <w:rFonts w:ascii="Georgia" w:eastAsia="Times New Roman" w:hAnsi="Georgia" w:cs="Arial"/>
          <w:color w:val="1F1F1F"/>
          <w:sz w:val="30"/>
          <w:szCs w:val="30"/>
        </w:rPr>
        <w:t xml:space="preserve"> and t-</w:t>
      </w:r>
      <w:proofErr w:type="spellStart"/>
      <w:r w:rsidRPr="00696D7B">
        <w:rPr>
          <w:rFonts w:ascii="Georgia" w:eastAsia="Times New Roman" w:hAnsi="Georgia" w:cs="Arial"/>
          <w:color w:val="1F1F1F"/>
          <w:sz w:val="30"/>
          <w:szCs w:val="30"/>
        </w:rPr>
        <w:t>subconorms</w:t>
      </w:r>
      <w:proofErr w:type="spellEnd"/>
      <w:r w:rsidRPr="00696D7B">
        <w:rPr>
          <w:rFonts w:ascii="Georgia" w:eastAsia="Times New Roman" w:hAnsi="Georgia" w:cs="Arial"/>
          <w:color w:val="1F1F1F"/>
          <w:sz w:val="30"/>
          <w:szCs w:val="30"/>
        </w:rPr>
        <w:t xml:space="preserve"> differ only with respect to their respective range conditions, i.e.</w:t>
      </w:r>
    </w:p>
    <w:p w14:paraId="56669EEE" w14:textId="77777777" w:rsidR="00696D7B" w:rsidRPr="00696D7B" w:rsidRDefault="00696D7B" w:rsidP="00696D7B">
      <w:pPr>
        <w:spacing w:before="240" w:after="240" w:line="240" w:lineRule="auto"/>
        <w:outlineLvl w:val="1"/>
        <w:rPr>
          <w:rFonts w:ascii="Georgia" w:eastAsia="Times New Roman" w:hAnsi="Georgia" w:cs="Arial"/>
          <w:color w:val="1F1F1F"/>
          <w:sz w:val="36"/>
          <w:szCs w:val="36"/>
        </w:rPr>
      </w:pPr>
      <w:r w:rsidRPr="00696D7B">
        <w:rPr>
          <w:rFonts w:ascii="Georgia" w:eastAsia="Times New Roman" w:hAnsi="Georgia" w:cs="Arial"/>
          <w:color w:val="1F1F1F"/>
          <w:sz w:val="36"/>
          <w:szCs w:val="36"/>
        </w:rPr>
        <w:t>Conclusions and future work</w:t>
      </w:r>
    </w:p>
    <w:p w14:paraId="39EC0340" w14:textId="77777777" w:rsidR="00696D7B" w:rsidRPr="00696D7B" w:rsidRDefault="00696D7B" w:rsidP="00696D7B">
      <w:pPr>
        <w:spacing w:after="240" w:line="240" w:lineRule="auto"/>
        <w:rPr>
          <w:rFonts w:ascii="Georgia" w:eastAsia="Times New Roman" w:hAnsi="Georgia" w:cs="Arial"/>
          <w:color w:val="1F1F1F"/>
          <w:sz w:val="30"/>
          <w:szCs w:val="30"/>
        </w:rPr>
      </w:pPr>
      <w:r w:rsidRPr="00696D7B">
        <w:rPr>
          <w:rFonts w:ascii="Georgia" w:eastAsia="Times New Roman" w:hAnsi="Georgia" w:cs="Arial"/>
          <w:color w:val="1F1F1F"/>
          <w:sz w:val="30"/>
          <w:szCs w:val="30"/>
        </w:rPr>
        <w:t>In this contribution, we submit to the reader a proposal of a new construction method for t-norms which is promising for the further development of the theory of t-norms on bounded lattices, generalizing both ordinal and horizontal sums of t-norms. We generalized the well-known ordinal sum technique of t-norms to what we call lattice-based sum of t-norms by allowing for lattice ordered index set instead of linearly ordered index set, showing that the lattice-based sum of t-norms is again a</w:t>
      </w:r>
    </w:p>
    <w:p w14:paraId="78519EEC" w14:textId="77777777" w:rsidR="00EA4E23" w:rsidRDefault="00EA4E23"/>
    <w:sectPr w:rsidR="00EA4E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3B5D0E"/>
    <w:multiLevelType w:val="multilevel"/>
    <w:tmpl w:val="349E0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6289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608"/>
    <w:rsid w:val="00494608"/>
    <w:rsid w:val="00696D7B"/>
    <w:rsid w:val="00877CD3"/>
    <w:rsid w:val="00EA4E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B9626"/>
  <w15:chartTrackingRefBased/>
  <w15:docId w15:val="{D1AD39A5-594E-479E-8925-43371B861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7C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96D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6D7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96D7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96D7B"/>
    <w:rPr>
      <w:color w:val="0000FF"/>
      <w:u w:val="single"/>
    </w:rPr>
  </w:style>
  <w:style w:type="character" w:styleId="Emphasis">
    <w:name w:val="Emphasis"/>
    <w:basedOn w:val="DefaultParagraphFont"/>
    <w:uiPriority w:val="20"/>
    <w:qFormat/>
    <w:rsid w:val="00696D7B"/>
    <w:rPr>
      <w:i/>
      <w:iCs/>
    </w:rPr>
  </w:style>
  <w:style w:type="character" w:customStyle="1" w:styleId="mjxassistivemathml">
    <w:name w:val="mjx_assistive_mathml"/>
    <w:basedOn w:val="DefaultParagraphFont"/>
    <w:rsid w:val="00696D7B"/>
  </w:style>
  <w:style w:type="character" w:styleId="Strong">
    <w:name w:val="Strong"/>
    <w:basedOn w:val="DefaultParagraphFont"/>
    <w:uiPriority w:val="22"/>
    <w:qFormat/>
    <w:rsid w:val="00696D7B"/>
    <w:rPr>
      <w:b/>
      <w:bCs/>
    </w:rPr>
  </w:style>
  <w:style w:type="paragraph" w:customStyle="1" w:styleId="react-xocs-list-item">
    <w:name w:val="react-xocs-list-item"/>
    <w:basedOn w:val="Normal"/>
    <w:rsid w:val="00696D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77CD3"/>
    <w:rPr>
      <w:rFonts w:asciiTheme="majorHAnsi" w:eastAsiaTheme="majorEastAsia" w:hAnsiTheme="majorHAnsi" w:cstheme="majorBidi"/>
      <w:color w:val="2F5496" w:themeColor="accent1" w:themeShade="BF"/>
      <w:sz w:val="32"/>
      <w:szCs w:val="32"/>
    </w:rPr>
  </w:style>
  <w:style w:type="character" w:customStyle="1" w:styleId="title-text">
    <w:name w:val="title-text"/>
    <w:basedOn w:val="DefaultParagraphFont"/>
    <w:rsid w:val="00877C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3843543">
      <w:bodyDiv w:val="1"/>
      <w:marLeft w:val="0"/>
      <w:marRight w:val="0"/>
      <w:marTop w:val="0"/>
      <w:marBottom w:val="0"/>
      <w:divBdr>
        <w:top w:val="none" w:sz="0" w:space="0" w:color="auto"/>
        <w:left w:val="none" w:sz="0" w:space="0" w:color="auto"/>
        <w:bottom w:val="none" w:sz="0" w:space="0" w:color="auto"/>
        <w:right w:val="none" w:sz="0" w:space="0" w:color="auto"/>
      </w:divBdr>
    </w:div>
    <w:div w:id="1435126728">
      <w:bodyDiv w:val="1"/>
      <w:marLeft w:val="0"/>
      <w:marRight w:val="0"/>
      <w:marTop w:val="0"/>
      <w:marBottom w:val="0"/>
      <w:divBdr>
        <w:top w:val="none" w:sz="0" w:space="0" w:color="auto"/>
        <w:left w:val="none" w:sz="0" w:space="0" w:color="auto"/>
        <w:bottom w:val="none" w:sz="0" w:space="0" w:color="auto"/>
        <w:right w:val="none" w:sz="0" w:space="0" w:color="auto"/>
      </w:divBdr>
      <w:divsChild>
        <w:div w:id="847134367">
          <w:marLeft w:val="0"/>
          <w:marRight w:val="0"/>
          <w:marTop w:val="0"/>
          <w:marBottom w:val="0"/>
          <w:divBdr>
            <w:top w:val="none" w:sz="0" w:space="0" w:color="auto"/>
            <w:left w:val="none" w:sz="0" w:space="0" w:color="auto"/>
            <w:bottom w:val="none" w:sz="0" w:space="0" w:color="auto"/>
            <w:right w:val="none" w:sz="0" w:space="0" w:color="auto"/>
          </w:divBdr>
          <w:divsChild>
            <w:div w:id="517039416">
              <w:marLeft w:val="0"/>
              <w:marRight w:val="0"/>
              <w:marTop w:val="0"/>
              <w:marBottom w:val="0"/>
              <w:divBdr>
                <w:top w:val="none" w:sz="0" w:space="0" w:color="auto"/>
                <w:left w:val="none" w:sz="0" w:space="0" w:color="auto"/>
                <w:bottom w:val="none" w:sz="0" w:space="0" w:color="auto"/>
                <w:right w:val="none" w:sz="0" w:space="0" w:color="auto"/>
              </w:divBdr>
              <w:divsChild>
                <w:div w:id="1371304011">
                  <w:marLeft w:val="0"/>
                  <w:marRight w:val="0"/>
                  <w:marTop w:val="0"/>
                  <w:marBottom w:val="120"/>
                  <w:divBdr>
                    <w:top w:val="none" w:sz="0" w:space="0" w:color="auto"/>
                    <w:left w:val="none" w:sz="0" w:space="0" w:color="auto"/>
                    <w:bottom w:val="none" w:sz="0" w:space="0" w:color="auto"/>
                    <w:right w:val="none" w:sz="0" w:space="0" w:color="auto"/>
                  </w:divBdr>
                  <w:divsChild>
                    <w:div w:id="95691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70390">
          <w:marLeft w:val="0"/>
          <w:marRight w:val="0"/>
          <w:marTop w:val="0"/>
          <w:marBottom w:val="0"/>
          <w:divBdr>
            <w:top w:val="none" w:sz="0" w:space="0" w:color="auto"/>
            <w:left w:val="none" w:sz="0" w:space="0" w:color="auto"/>
            <w:bottom w:val="none" w:sz="0" w:space="0" w:color="auto"/>
            <w:right w:val="none" w:sz="0" w:space="0" w:color="auto"/>
          </w:divBdr>
          <w:divsChild>
            <w:div w:id="1835994440">
              <w:marLeft w:val="0"/>
              <w:marRight w:val="0"/>
              <w:marTop w:val="480"/>
              <w:marBottom w:val="480"/>
              <w:divBdr>
                <w:top w:val="none" w:sz="0" w:space="0" w:color="auto"/>
                <w:left w:val="none" w:sz="0" w:space="0" w:color="auto"/>
                <w:bottom w:val="none" w:sz="0" w:space="0" w:color="auto"/>
                <w:right w:val="none" w:sz="0" w:space="0" w:color="auto"/>
              </w:divBdr>
            </w:div>
          </w:divsChild>
        </w:div>
        <w:div w:id="763496007">
          <w:marLeft w:val="0"/>
          <w:marRight w:val="0"/>
          <w:marTop w:val="0"/>
          <w:marBottom w:val="0"/>
          <w:divBdr>
            <w:top w:val="none" w:sz="0" w:space="0" w:color="auto"/>
            <w:left w:val="none" w:sz="0" w:space="0" w:color="auto"/>
            <w:bottom w:val="none" w:sz="0" w:space="0" w:color="auto"/>
            <w:right w:val="none" w:sz="0" w:space="0" w:color="auto"/>
          </w:divBdr>
          <w:divsChild>
            <w:div w:id="29970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iencedirect.com/topics/mathematics/latti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topics/mathematics/lattices" TargetMode="External"/><Relationship Id="rId5" Type="http://schemas.openxmlformats.org/officeDocument/2006/relationships/hyperlink" Target="https://www.sciencedirect.com/topics/mathematics/ordinal-su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1419</Words>
  <Characters>8090</Characters>
  <Application>Microsoft Office Word</Application>
  <DocSecurity>0</DocSecurity>
  <Lines>67</Lines>
  <Paragraphs>18</Paragraphs>
  <ScaleCrop>false</ScaleCrop>
  <Company/>
  <LinksUpToDate>false</LinksUpToDate>
  <CharactersWithSpaces>9491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 tabrizi</dc:creator>
  <cp:keywords/>
  <dc:description/>
  <cp:lastModifiedBy>saman tabrizi</cp:lastModifiedBy>
  <cp:revision>4</cp:revision>
  <dcterms:created xsi:type="dcterms:W3CDTF">2023-11-03T09:58:00Z</dcterms:created>
  <dcterms:modified xsi:type="dcterms:W3CDTF">2023-11-03T09:59:00Z</dcterms:modified>
</cp:coreProperties>
</file>