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6E1DE521" w:rsidR="001355DF" w:rsidRPr="00A509BC" w:rsidRDefault="00BE1A5B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293A405C">
            <wp:simplePos x="0" y="0"/>
            <wp:positionH relativeFrom="column">
              <wp:posOffset>2426335</wp:posOffset>
            </wp:positionH>
            <wp:positionV relativeFrom="paragraph">
              <wp:posOffset>-43815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EE0"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Jena</w:t>
      </w:r>
      <w:proofErr w:type="spellEnd"/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                          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4AA68288" w14:textId="4488DD7D" w:rsidR="001355DF" w:rsidRDefault="00BE1A5B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9893AC6">
            <wp:simplePos x="0" y="0"/>
            <wp:positionH relativeFrom="column">
              <wp:posOffset>262255</wp:posOffset>
            </wp:positionH>
            <wp:positionV relativeFrom="paragraph">
              <wp:posOffset>120015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5D7BB" w14:textId="77777777" w:rsidR="000B3A43" w:rsidRPr="00460E62" w:rsidRDefault="000B3A43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72"/>
          <w:szCs w:val="72"/>
        </w:rPr>
      </w:pPr>
    </w:p>
    <w:p w14:paraId="33AAEF57" w14:textId="4944A782" w:rsidR="007309F2" w:rsidRPr="00154C3F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proofErr w:type="spellStart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Softwerkskammer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Jena · </w:t>
      </w:r>
      <w:proofErr w:type="spellStart"/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TestParadiesJena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</w:p>
    <w:p w14:paraId="3FACAC08" w14:textId="1537EA1C" w:rsidR="00A5355C" w:rsidRPr="00154C3F" w:rsidRDefault="00BE1A5B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Many shapes of Testing</w:t>
      </w:r>
    </w:p>
    <w:p w14:paraId="5E507710" w14:textId="12F9F85F" w:rsidR="002D1091" w:rsidRPr="00154C3F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Talk</w:t>
      </w:r>
      <w:r w:rsidR="00FB16A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</w:t>
      </w:r>
      <w:r w:rsidR="00E55B29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&amp; </w:t>
      </w:r>
      <w:r w:rsidR="001355DF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Workshops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for all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stakeholders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168D2A04" w:rsidR="00A30F37" w:rsidRPr="007309F2" w:rsidRDefault="009026D7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Konferenzräume am Beutenberg, BIZ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 w:rsidR="00565B72"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proofErr w:type="spellStart"/>
      <w:r w:rsidR="00E57AFD">
        <w:rPr>
          <w:rFonts w:ascii="Helvetica" w:hAnsi="Helvetica" w:cs="Helvetica"/>
          <w:b/>
          <w:lang w:val="de-DE"/>
        </w:rPr>
        <w:t>Winzerlaer</w:t>
      </w:r>
      <w:proofErr w:type="spellEnd"/>
      <w:r w:rsidR="00E57AFD">
        <w:rPr>
          <w:rFonts w:ascii="Helvetica" w:hAnsi="Helvetica" w:cs="Helvetica"/>
          <w:b/>
          <w:lang w:val="de-DE"/>
        </w:rPr>
        <w:t xml:space="preserve">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5E5737F0" w:rsidR="003A45FC" w:rsidRPr="00E16EF8" w:rsidRDefault="00BE1A5B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 w:rsidRPr="00BE1A5B">
        <w:rPr>
          <w:rFonts w:ascii="Helvetica" w:hAnsi="Helvetica" w:cs="Helvetica"/>
          <w:sz w:val="22"/>
          <w:lang w:val="de-DE"/>
        </w:rPr>
        <w:t xml:space="preserve">An diesem Abend legen wir mit Euch den Fokus auf Test im </w:t>
      </w:r>
      <w:r w:rsidR="00154C3F">
        <w:rPr>
          <w:rFonts w:ascii="Helvetica" w:hAnsi="Helvetica" w:cs="Helvetica"/>
          <w:sz w:val="22"/>
          <w:lang w:val="de-DE"/>
        </w:rPr>
        <w:t>iterativen</w:t>
      </w:r>
      <w:r w:rsidRPr="00BE1A5B">
        <w:rPr>
          <w:rFonts w:ascii="Helvetica" w:hAnsi="Helvetica" w:cs="Helvetica"/>
          <w:sz w:val="22"/>
          <w:lang w:val="de-DE"/>
        </w:rPr>
        <w:t xml:space="preserve"> Entwicklungskontext und lernen verschiedene Testarten näher kennen. </w:t>
      </w:r>
      <w:r>
        <w:rPr>
          <w:rFonts w:ascii="Helvetica" w:hAnsi="Helvetica" w:cs="Helvetica"/>
          <w:sz w:val="22"/>
          <w:lang w:val="de-DE"/>
        </w:rPr>
        <w:t>Dazu bringen</w:t>
      </w:r>
      <w:r w:rsidR="00A447DC">
        <w:rPr>
          <w:rFonts w:ascii="Helvetica" w:hAnsi="Helvetica" w:cs="Helvetica"/>
          <w:sz w:val="22"/>
          <w:lang w:val="de-DE"/>
        </w:rPr>
        <w:t xml:space="preserve">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994080">
        <w:rPr>
          <w:rFonts w:ascii="Helvetica" w:hAnsi="Helvetica" w:cs="Helvetica"/>
          <w:sz w:val="22"/>
          <w:lang w:val="de-DE"/>
        </w:rPr>
        <w:t xml:space="preserve">Stakeholder </w:t>
      </w:r>
      <w:r w:rsidR="00780529">
        <w:rPr>
          <w:rFonts w:ascii="Helvetica" w:hAnsi="Helvetica" w:cs="Helvetica"/>
          <w:sz w:val="22"/>
          <w:lang w:val="de-DE"/>
        </w:rPr>
        <w:t>(DEV, PM, PO</w:t>
      </w:r>
      <w:r w:rsidR="00554BB5">
        <w:rPr>
          <w:rFonts w:ascii="Helvetica" w:hAnsi="Helvetica" w:cs="Helvetica"/>
          <w:sz w:val="22"/>
          <w:lang w:val="de-DE"/>
        </w:rPr>
        <w:t>...</w:t>
      </w:r>
      <w:r w:rsidR="00780529">
        <w:rPr>
          <w:rFonts w:ascii="Helvetica" w:hAnsi="Helvetica" w:cs="Helvetica"/>
          <w:sz w:val="22"/>
          <w:lang w:val="de-DE"/>
        </w:rPr>
        <w:t xml:space="preserve">)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8223EC">
        <w:rPr>
          <w:rFonts w:ascii="Helvetica" w:hAnsi="Helvetica" w:cs="Helvetica"/>
          <w:sz w:val="22"/>
          <w:lang w:val="de-DE"/>
        </w:rPr>
        <w:t xml:space="preserve">bringen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>
        <w:rPr>
          <w:rFonts w:ascii="Helvetica" w:hAnsi="Helvetica" w:cs="Helvetica"/>
          <w:sz w:val="22"/>
          <w:lang w:val="de-DE"/>
        </w:rPr>
        <w:t>diskutieren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FB5F66">
        <w:rPr>
          <w:rFonts w:ascii="Helvetica" w:hAnsi="Helvetica" w:cs="Helvetica"/>
          <w:sz w:val="22"/>
          <w:lang w:val="de-DE"/>
        </w:rPr>
        <w:t>„</w:t>
      </w:r>
      <w:r w:rsidR="00994080">
        <w:rPr>
          <w:rFonts w:ascii="Helvetica" w:hAnsi="Helvetica" w:cs="Helvetica"/>
          <w:sz w:val="22"/>
          <w:lang w:val="de-DE"/>
        </w:rPr>
        <w:t>Teste</w:t>
      </w:r>
      <w:r w:rsidR="00FB5F66">
        <w:rPr>
          <w:rFonts w:ascii="Helvetica" w:hAnsi="Helvetica" w:cs="Helvetica"/>
          <w:sz w:val="22"/>
          <w:lang w:val="de-DE"/>
        </w:rPr>
        <w:t>n“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780529">
        <w:rPr>
          <w:rFonts w:ascii="Helvetica" w:hAnsi="Helvetica" w:cs="Helvetica"/>
          <w:sz w:val="22"/>
          <w:lang w:val="de-DE"/>
        </w:rPr>
        <w:t>und</w:t>
      </w:r>
      <w:r w:rsidR="00FB5F66">
        <w:rPr>
          <w:rFonts w:ascii="Helvetica" w:hAnsi="Helvetica" w:cs="Helvetica"/>
          <w:sz w:val="22"/>
          <w:lang w:val="de-DE"/>
        </w:rPr>
        <w:t xml:space="preserve"> „</w:t>
      </w:r>
      <w:r w:rsidR="00780529">
        <w:rPr>
          <w:rFonts w:ascii="Helvetica" w:hAnsi="Helvetica" w:cs="Helvetica"/>
          <w:sz w:val="22"/>
          <w:lang w:val="de-DE"/>
        </w:rPr>
        <w:t>QA</w:t>
      </w:r>
      <w:r w:rsidR="00FB5F66">
        <w:rPr>
          <w:rFonts w:ascii="Helvetica" w:hAnsi="Helvetica" w:cs="Helvetica"/>
          <w:sz w:val="22"/>
          <w:lang w:val="de-DE"/>
        </w:rPr>
        <w:t>“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7323AA7B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proofErr w:type="spellStart"/>
      <w:r w:rsidRPr="002B5CD6">
        <w:rPr>
          <w:rFonts w:ascii="Helvetica" w:hAnsi="Helvetica" w:cs="Helvetica"/>
          <w:b/>
          <w:bCs/>
          <w:lang w:val="de-DE"/>
        </w:rPr>
        <w:t>Keynote</w:t>
      </w:r>
      <w:proofErr w:type="spellEnd"/>
      <w:r w:rsidRPr="002B5CD6">
        <w:rPr>
          <w:rFonts w:ascii="Helvetica" w:hAnsi="Helvetica" w:cs="Helvetica"/>
          <w:b/>
          <w:bCs/>
          <w:lang w:val="de-DE"/>
        </w:rPr>
        <w:t xml:space="preserve">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Testabteilungsleiter, Fachbuchautor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22FD87C1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D8785E">
        <w:rPr>
          <w:rFonts w:ascii="Helvetica" w:hAnsi="Helvetica" w:cs="Helvetica"/>
          <w:sz w:val="22"/>
          <w:lang w:val="de-DE"/>
        </w:rPr>
        <w:t xml:space="preserve">Agiles </w:t>
      </w:r>
      <w:r w:rsidR="00453120">
        <w:rPr>
          <w:rFonts w:ascii="Helvetica" w:hAnsi="Helvetica" w:cs="Helvetica"/>
          <w:sz w:val="22"/>
          <w:lang w:val="de-DE"/>
        </w:rPr>
        <w:t xml:space="preserve">Testen </w:t>
      </w:r>
      <w:r w:rsidR="00D8785E">
        <w:rPr>
          <w:rFonts w:ascii="Helvetica" w:hAnsi="Helvetica" w:cs="Helvetica"/>
          <w:sz w:val="22"/>
          <w:lang w:val="de-DE"/>
        </w:rPr>
        <w:t xml:space="preserve">im Sinne von Qualität </w:t>
      </w:r>
      <w:r w:rsidR="00453120">
        <w:rPr>
          <w:rFonts w:ascii="Helvetica" w:hAnsi="Helvetica" w:cs="Helvetica"/>
          <w:sz w:val="22"/>
          <w:lang w:val="de-DE"/>
        </w:rPr>
        <w:t>als innere Haltung</w:t>
      </w:r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5A3574F8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</w:t>
      </w:r>
      <w:r w:rsidR="00656F60">
        <w:rPr>
          <w:rFonts w:ascii="Helvetica" w:hAnsi="Helvetica" w:cs="Helvetica"/>
          <w:b/>
          <w:bCs/>
          <w:lang w:val="de-DE"/>
        </w:rPr>
        <w:t>gebieten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5D5D12">
        <w:rPr>
          <w:rFonts w:ascii="Helvetica" w:hAnsi="Helvetica" w:cs="Helvetica"/>
          <w:b/>
          <w:bCs/>
          <w:lang w:val="de-DE"/>
        </w:rPr>
        <w:t>ab 19:15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4E96A3B" w14:textId="57F7899F" w:rsidR="009026D7" w:rsidRPr="009026D7" w:rsidRDefault="009026D7" w:rsidP="00FB16A1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•  </w:t>
      </w:r>
      <w:r>
        <w:rPr>
          <w:rFonts w:ascii="Helvetica" w:hAnsi="Helvetica" w:cs="Helvetica"/>
          <w:i/>
          <w:sz w:val="22"/>
          <w:lang w:val="de-DE"/>
        </w:rPr>
        <w:t>Exploratives</w:t>
      </w:r>
      <w:r w:rsidRPr="009026D7">
        <w:rPr>
          <w:rFonts w:ascii="Helvetica" w:hAnsi="Helvetica" w:cs="Helvetica"/>
          <w:i/>
          <w:sz w:val="22"/>
          <w:lang w:val="de-DE"/>
        </w:rPr>
        <w:t xml:space="preserve"> Testen</w:t>
      </w:r>
      <w:r>
        <w:rPr>
          <w:rFonts w:ascii="Helvetica" w:hAnsi="Helvetica" w:cs="Helvetica"/>
          <w:i/>
          <w:sz w:val="22"/>
          <w:lang w:val="de-DE"/>
        </w:rPr>
        <w:t>:</w:t>
      </w:r>
      <w:r w:rsidR="00613F80">
        <w:rPr>
          <w:rFonts w:ascii="Helvetica" w:hAnsi="Helvetica" w:cs="Helvetica"/>
          <w:sz w:val="22"/>
          <w:lang w:val="de-DE"/>
        </w:rPr>
        <w:t xml:space="preserve">  Konzept und praxisnahe Beispiele</w:t>
      </w:r>
    </w:p>
    <w:p w14:paraId="668F85F1" w14:textId="047C3338" w:rsidR="00FB16A1" w:rsidRPr="000278D6" w:rsidRDefault="009026D7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szCs w:val="22"/>
          <w:lang w:val="de-DE"/>
        </w:rPr>
        <w:t xml:space="preserve">• 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Testing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based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on System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Architecture</w:t>
      </w:r>
      <w:proofErr w:type="spellEnd"/>
      <w:r w:rsidR="00A5355C"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613F8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75CEBFA2" w:rsidR="00A5355C" w:rsidRPr="00FB5F66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proofErr w:type="spellStart"/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proofErr w:type="spellEnd"/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</w:t>
      </w:r>
      <w:proofErr w:type="spellStart"/>
      <w:r w:rsidR="009F4B4A">
        <w:rPr>
          <w:rFonts w:ascii="Helvetica" w:hAnsi="Helvetica" w:cs="Helvetica"/>
          <w:i/>
          <w:sz w:val="22"/>
          <w:szCs w:val="22"/>
          <w:lang w:val="de-DE"/>
        </w:rPr>
        <w:t>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>r</w:t>
      </w:r>
      <w:proofErr w:type="spellEnd"/>
      <w:r w:rsidR="00613F80">
        <w:rPr>
          <w:rFonts w:ascii="Helvetica" w:hAnsi="Helvetica" w:cs="Helvetica"/>
          <w:i/>
          <w:sz w:val="22"/>
          <w:szCs w:val="22"/>
          <w:lang w:val="de-DE"/>
        </w:rPr>
        <w:t xml:space="preserve">: </w:t>
      </w:r>
      <w:r w:rsidR="00B03DF5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A50438" w:rsidRPr="00FB5F66">
        <w:rPr>
          <w:rFonts w:ascii="Helvetica" w:hAnsi="Helvetica" w:cs="Helvetica"/>
          <w:sz w:val="22"/>
          <w:szCs w:val="22"/>
          <w:lang w:val="de-DE"/>
        </w:rPr>
        <w:t>Einstieg in das S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chneiden von </w:t>
      </w:r>
      <w:r w:rsidR="001B2F91" w:rsidRPr="00FB5F66">
        <w:rPr>
          <w:rFonts w:ascii="Helvetica" w:hAnsi="Helvetica" w:cs="Helvetica"/>
          <w:sz w:val="22"/>
          <w:szCs w:val="22"/>
          <w:lang w:val="de-DE"/>
        </w:rPr>
        <w:t>BDD-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>Tests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>,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Anwenden von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CSS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Selektoren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und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XPath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-Ausdrücken,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Ausführung mit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SauceLabs</w:t>
      </w:r>
      <w:proofErr w:type="spellEnd"/>
    </w:p>
    <w:p w14:paraId="1C48EA4D" w14:textId="1FAA41FF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- </w:t>
      </w:r>
      <w:r w:rsidR="00AD04A0">
        <w:rPr>
          <w:rFonts w:ascii="Helvetica" w:hAnsi="Helvetica" w:cs="Helvetica"/>
          <w:i/>
          <w:iCs/>
          <w:sz w:val="22"/>
          <w:szCs w:val="22"/>
          <w:lang w:val="de-DE"/>
        </w:rPr>
        <w:t>und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Performance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bookmarkStart w:id="0" w:name="_GoBack"/>
      <w:bookmarkEnd w:id="0"/>
      <w:r w:rsidR="00B03DF5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6AE23AAA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233D8365" w:rsidR="000278D6" w:rsidRDefault="009026D7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Style w:val="Hyperlink"/>
          <w:rFonts w:ascii="Helvetica" w:hAnsi="Helvetica" w:cs="Helvetica"/>
          <w:sz w:val="22"/>
          <w:lang w:val="de-DE"/>
        </w:rPr>
      </w:pPr>
      <w:hyperlink r:id="rId9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p w14:paraId="3E7DFF41" w14:textId="02500ECE" w:rsidR="00DD2C80" w:rsidRPr="00630A33" w:rsidRDefault="00DD2C80" w:rsidP="00460E62">
      <w:pPr>
        <w:pStyle w:val="NormalWeb"/>
        <w:shd w:val="clear" w:color="auto" w:fill="FFFFFF"/>
        <w:spacing w:before="0" w:beforeAutospacing="0" w:after="270" w:afterAutospacing="0" w:line="336" w:lineRule="atLeast"/>
        <w:jc w:val="center"/>
        <w:rPr>
          <w:rFonts w:ascii="Helvetica" w:hAnsi="Helvetica" w:cs="Helvetica"/>
          <w:sz w:val="22"/>
          <w:lang w:val="de-DE"/>
        </w:rPr>
      </w:pPr>
      <w:hyperlink r:id="rId12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www.testparadiesjena.de</w:t>
        </w:r>
      </w:hyperlink>
      <w:r>
        <w:rPr>
          <w:rFonts w:ascii="Helvetica" w:hAnsi="Helvetica" w:cs="Helvetica"/>
          <w:sz w:val="22"/>
          <w:lang w:val="de-DE"/>
        </w:rPr>
        <w:t xml:space="preserve"> - </w:t>
      </w:r>
      <w:hyperlink r:id="rId13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https://twitter.com/testjena</w:t>
        </w:r>
      </w:hyperlink>
    </w:p>
    <w:sectPr w:rsidR="00DD2C80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B3A43"/>
    <w:rsid w:val="000C4FDF"/>
    <w:rsid w:val="000D022D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1D6DD2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B707D"/>
    <w:rsid w:val="003C0F2E"/>
    <w:rsid w:val="003C1766"/>
    <w:rsid w:val="003D0668"/>
    <w:rsid w:val="003E1C1E"/>
    <w:rsid w:val="004009BC"/>
    <w:rsid w:val="004450AD"/>
    <w:rsid w:val="00451638"/>
    <w:rsid w:val="00453120"/>
    <w:rsid w:val="00457A13"/>
    <w:rsid w:val="00460E62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3D03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7F7C39"/>
    <w:rsid w:val="0080121E"/>
    <w:rsid w:val="00810DB0"/>
    <w:rsid w:val="008223EC"/>
    <w:rsid w:val="008300AF"/>
    <w:rsid w:val="00833373"/>
    <w:rsid w:val="00835DF6"/>
    <w:rsid w:val="00887073"/>
    <w:rsid w:val="00887376"/>
    <w:rsid w:val="00887570"/>
    <w:rsid w:val="00893C1F"/>
    <w:rsid w:val="008A180D"/>
    <w:rsid w:val="008B7D10"/>
    <w:rsid w:val="008C16C9"/>
    <w:rsid w:val="008D1777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635DB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B03DF5"/>
    <w:rsid w:val="00B3726D"/>
    <w:rsid w:val="00B3798B"/>
    <w:rsid w:val="00B655BA"/>
    <w:rsid w:val="00B7012D"/>
    <w:rsid w:val="00B74140"/>
    <w:rsid w:val="00BB62D6"/>
    <w:rsid w:val="00BC0388"/>
    <w:rsid w:val="00BC31D3"/>
    <w:rsid w:val="00BE1A5B"/>
    <w:rsid w:val="00BF03AE"/>
    <w:rsid w:val="00BF5018"/>
    <w:rsid w:val="00C24C4F"/>
    <w:rsid w:val="00C25AB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A0692"/>
    <w:rsid w:val="00DB32C6"/>
    <w:rsid w:val="00DB626D"/>
    <w:rsid w:val="00DD1AC2"/>
    <w:rsid w:val="00DD2C80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55F82"/>
    <w:rsid w:val="00F706D5"/>
    <w:rsid w:val="00F822BA"/>
    <w:rsid w:val="00F8392A"/>
    <w:rsid w:val="00FB16A1"/>
    <w:rsid w:val="00FB2CD5"/>
    <w:rsid w:val="00FB5F66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hyperlink" Target="http://www.testparadiesjena.de" TargetMode="External"/><Relationship Id="rId13" Type="http://schemas.openxmlformats.org/officeDocument/2006/relationships/hyperlink" Target="https://twitter.com/testjen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1C238-69D4-3A47-8872-700AD2C8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7</cp:revision>
  <cp:lastPrinted>2016-09-01T19:23:00Z</cp:lastPrinted>
  <dcterms:created xsi:type="dcterms:W3CDTF">2016-09-01T19:23:00Z</dcterms:created>
  <dcterms:modified xsi:type="dcterms:W3CDTF">2016-09-01T19:33:00Z</dcterms:modified>
</cp:coreProperties>
</file>