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70E79986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>An diesem Abend legen wir mit Euch den Fokus auf Test</w:t>
      </w:r>
      <w:r w:rsidR="00D908CE">
        <w:rPr>
          <w:rFonts w:ascii="Helvetica" w:hAnsi="Helvetica" w:cs="Helvetica"/>
          <w:sz w:val="22"/>
          <w:lang w:val="de-DE"/>
        </w:rPr>
        <w:t>ing</w:t>
      </w:r>
      <w:bookmarkStart w:id="0" w:name="_GoBack"/>
      <w:bookmarkEnd w:id="0"/>
      <w:r w:rsidRPr="00BE1A5B">
        <w:rPr>
          <w:rFonts w:ascii="Helvetica" w:hAnsi="Helvetica" w:cs="Helvetica"/>
          <w:sz w:val="22"/>
          <w:lang w:val="de-DE"/>
        </w:rPr>
        <w:t xml:space="preserve">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CA553D">
        <w:rPr>
          <w:rFonts w:ascii="Helvetica" w:hAnsi="Helvetica" w:cs="Helvetica"/>
          <w:sz w:val="22"/>
          <w:lang w:val="de-DE"/>
        </w:rPr>
        <w:t xml:space="preserve">Stakeholder – </w:t>
      </w:r>
      <w:r w:rsidR="00780529">
        <w:rPr>
          <w:rFonts w:ascii="Helvetica" w:hAnsi="Helvetica" w:cs="Helvetica"/>
          <w:sz w:val="22"/>
          <w:lang w:val="de-DE"/>
        </w:rPr>
        <w:t xml:space="preserve">DEV, PM, </w:t>
      </w:r>
      <w:r w:rsidR="003C5628">
        <w:rPr>
          <w:rFonts w:ascii="Helvetica" w:hAnsi="Helvetica" w:cs="Helvetica"/>
          <w:sz w:val="22"/>
          <w:lang w:val="de-DE"/>
        </w:rPr>
        <w:t xml:space="preserve">SM, </w:t>
      </w:r>
      <w:r w:rsidR="00780529">
        <w:rPr>
          <w:rFonts w:ascii="Helvetica" w:hAnsi="Helvetica" w:cs="Helvetica"/>
          <w:sz w:val="22"/>
          <w:lang w:val="de-DE"/>
        </w:rPr>
        <w:t>PO</w:t>
      </w:r>
      <w:r w:rsidR="003C5628">
        <w:rPr>
          <w:rFonts w:ascii="Helvetica" w:hAnsi="Helvetica" w:cs="Helvetica"/>
          <w:sz w:val="22"/>
          <w:lang w:val="de-DE"/>
        </w:rPr>
        <w:t>, Kunde</w:t>
      </w:r>
      <w:r w:rsidR="00CA553D">
        <w:rPr>
          <w:rFonts w:ascii="Helvetica" w:hAnsi="Helvetica" w:cs="Helvetica"/>
          <w:sz w:val="22"/>
          <w:lang w:val="de-DE"/>
        </w:rPr>
        <w:t xml:space="preserve"> –</w:t>
      </w:r>
      <w:r w:rsidR="00780529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9026D7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02500ECE" w:rsidR="00DD2C80" w:rsidRPr="00630A33" w:rsidRDefault="00DD2C8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https://twitter.com/testjena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F65AC-B144-3D43-97EB-14E52EC5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6</cp:revision>
  <cp:lastPrinted>2016-09-01T19:38:00Z</cp:lastPrinted>
  <dcterms:created xsi:type="dcterms:W3CDTF">2016-09-01T19:38:00Z</dcterms:created>
  <dcterms:modified xsi:type="dcterms:W3CDTF">2016-09-01T19:45:00Z</dcterms:modified>
</cp:coreProperties>
</file>