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right="5.669291338583093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Государственное бюджетное общеобразовательное учреждение города Москвы "Школа 1383 корпус №2"</w:t>
      </w:r>
    </w:p>
    <w:p w:rsidR="00000000" w:rsidDel="00000000" w:rsidP="00000000" w:rsidRDefault="00000000" w:rsidRPr="00000000" w14:paraId="00000002">
      <w:pPr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ДОКУМЕНТАЦИЯ ПО КОМАНДНОМУ КЕЙСУ №1 ИНЖЕНЕРНО-КОНСТРУКТОРСКИЙ ПРОФИЛЬ МОСКОВСКОЙ ПРЕДПРОФЕССИОНАЛЬНОЙ ОЛИМПИАДЫ ШКОЛЬНИКОВ</w:t>
      </w:r>
    </w:p>
    <w:p w:rsidR="00000000" w:rsidDel="00000000" w:rsidP="00000000" w:rsidRDefault="00000000" w:rsidRPr="00000000" w14:paraId="00000007">
      <w:pPr>
        <w:ind w:right="5.669291338583093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right="5.669291338583093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5.669291338583093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right="5.669291338583093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Лимонадный Автомат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00B">
      <w:pPr>
        <w:ind w:right="5.669291338583093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right="5.669291338583093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right="5.669291338583093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right="5.669291338583093" w:firstLine="566.9291338582675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Команда 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highlight w:val="white"/>
          <w:rtl w:val="0"/>
        </w:rPr>
        <w:t xml:space="preserve">AutoLemon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00F">
      <w:pPr>
        <w:ind w:right="5.669291338583093"/>
        <w:jc w:val="righ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Работу выполнили:</w:t>
      </w:r>
    </w:p>
    <w:p w:rsidR="00000000" w:rsidDel="00000000" w:rsidP="00000000" w:rsidRDefault="00000000" w:rsidRPr="00000000" w14:paraId="00000010">
      <w:pPr>
        <w:ind w:right="5.669291338583093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Ученики 8Д класса:</w:t>
      </w:r>
    </w:p>
    <w:p w:rsidR="00000000" w:rsidDel="00000000" w:rsidP="00000000" w:rsidRDefault="00000000" w:rsidRPr="00000000" w14:paraId="00000011">
      <w:pPr>
        <w:ind w:right="5.669291338583093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Малахов Денис Владиславович </w:t>
      </w:r>
    </w:p>
    <w:p w:rsidR="00000000" w:rsidDel="00000000" w:rsidP="00000000" w:rsidRDefault="00000000" w:rsidRPr="00000000" w14:paraId="00000012">
      <w:pPr>
        <w:ind w:right="5.669291338583093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Дронов Евгений Владимирович </w:t>
      </w:r>
    </w:p>
    <w:p w:rsidR="00000000" w:rsidDel="00000000" w:rsidP="00000000" w:rsidRDefault="00000000" w:rsidRPr="00000000" w14:paraId="00000013">
      <w:pPr>
        <w:ind w:right="5.669291338583093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5.669291338583093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Ученица 8Г класса:</w:t>
      </w:r>
    </w:p>
    <w:p w:rsidR="00000000" w:rsidDel="00000000" w:rsidP="00000000" w:rsidRDefault="00000000" w:rsidRPr="00000000" w14:paraId="00000015">
      <w:pPr>
        <w:ind w:right="5.669291338583093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Панкина Диана Владимировна </w:t>
      </w:r>
    </w:p>
    <w:p w:rsidR="00000000" w:rsidDel="00000000" w:rsidP="00000000" w:rsidRDefault="00000000" w:rsidRPr="00000000" w14:paraId="00000016">
      <w:pPr>
        <w:ind w:right="5.669291338583093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right="5.669291338583093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Ученик 10А класса:</w:t>
      </w:r>
    </w:p>
    <w:p w:rsidR="00000000" w:rsidDel="00000000" w:rsidP="00000000" w:rsidRDefault="00000000" w:rsidRPr="00000000" w14:paraId="00000018">
      <w:pPr>
        <w:ind w:right="5.669291338583093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Алиев Саид Асиф оглы </w:t>
      </w:r>
    </w:p>
    <w:p w:rsidR="00000000" w:rsidDel="00000000" w:rsidP="00000000" w:rsidRDefault="00000000" w:rsidRPr="00000000" w14:paraId="00000019">
      <w:pPr>
        <w:ind w:right="5.669291338583093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right="5.669291338583093"/>
        <w:jc w:val="righ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right="5.669291338583093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Научный руководитель:</w:t>
      </w:r>
    </w:p>
    <w:p w:rsidR="00000000" w:rsidDel="00000000" w:rsidP="00000000" w:rsidRDefault="00000000" w:rsidRPr="00000000" w14:paraId="0000001C">
      <w:pPr>
        <w:ind w:right="5.669291338583093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Педагог дополнительного образования</w:t>
      </w:r>
    </w:p>
    <w:p w:rsidR="00000000" w:rsidDel="00000000" w:rsidP="00000000" w:rsidRDefault="00000000" w:rsidRPr="00000000" w14:paraId="0000001D">
      <w:pPr>
        <w:ind w:right="5.669291338583093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Любченко Виталий Владимирович</w:t>
      </w:r>
    </w:p>
    <w:p w:rsidR="00000000" w:rsidDel="00000000" w:rsidP="00000000" w:rsidRDefault="00000000" w:rsidRPr="00000000" w14:paraId="0000001E">
      <w:pPr>
        <w:ind w:right="560.6692913385831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right="560.6692913385831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right="560.6692913385831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right="560.6692913385831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ind w:right="560.669291338583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6w9h1vo02zi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6w9h1vo02zi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Оглавление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ox5152l569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Наша команда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a4uy5o0a22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Логотип нашей команды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z1ebkasyif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htdfygaw7n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Актуальность проекта: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gxr3lx6fq5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Цель работы: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3tivpymw8x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Задачи: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abspixkyho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Краткое описание устройства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wb2p9kv2e9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Структурная схема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wc2ej61yof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Функционал устройства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6tt2sfko48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Перечень узлов с описанием и функцией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az5zla0074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кинематической системы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jiovuyy1s7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3D модель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3bh5f3rxzm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электротехнической части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sb6k2970mx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узлов: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yxqfnktbyfj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Таблица электрокомпонентов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wh6b6a9rbcx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Таблица подключений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0k8kvyy6yz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Электрическая схема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l4gg6i4ulv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Программное обеспечение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391sh4chuw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Диаграмма последовательности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6hl83ezsp6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Диаграмма пользовательского взаимодействия (Use case)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2vn6lygrmt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Диаграмма конечного автомата (State Machine)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dx2vzcpb02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Блок-схема алгоритма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lkxadnzegaz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dbtdldlnmh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литературных источников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jt72b1kqt2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Чертежи устройства                                                                                                                 </w:t>
            </w:r>
          </w:hyperlink>
          <w:hyperlink w:anchor="_ijt72b1kqt2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А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mc8wdsorlk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Б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E">
      <w:pPr>
        <w:pStyle w:val="Heading1"/>
        <w:ind w:right="560.6692913385831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10ljv7vxqvrn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ind w:right="560.6692913385831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bookmarkStart w:colFirst="0" w:colLast="0" w:name="_cox5152l569r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Н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аша команда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right="560.6692913385831" w:hanging="36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Малахов Денис Владиславович </w:t>
      </w:r>
    </w:p>
    <w:p w:rsidR="00000000" w:rsidDel="00000000" w:rsidP="00000000" w:rsidRDefault="00000000" w:rsidRPr="00000000" w14:paraId="00000041">
      <w:pPr>
        <w:ind w:left="0" w:right="560.6692913385831" w:firstLine="0"/>
        <w:jc w:val="left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документатор, талисман</w:t>
      </w:r>
    </w:p>
    <w:p w:rsidR="00000000" w:rsidDel="00000000" w:rsidP="00000000" w:rsidRDefault="00000000" w:rsidRPr="00000000" w14:paraId="00000042">
      <w:pPr>
        <w:ind w:right="560.6692913385831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right="560.6692913385831" w:hanging="36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Панкина Диана Владимировна </w:t>
      </w:r>
    </w:p>
    <w:p w:rsidR="00000000" w:rsidDel="00000000" w:rsidP="00000000" w:rsidRDefault="00000000" w:rsidRPr="00000000" w14:paraId="00000044">
      <w:pPr>
        <w:ind w:left="0" w:right="560.6692913385831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3D дизайнер</w:t>
      </w:r>
    </w:p>
    <w:p w:rsidR="00000000" w:rsidDel="00000000" w:rsidP="00000000" w:rsidRDefault="00000000" w:rsidRPr="00000000" w14:paraId="00000045">
      <w:pPr>
        <w:ind w:right="560.6692913385831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6"/>
        </w:numPr>
        <w:ind w:left="720" w:right="560.6692913385831" w:hanging="36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Дронов Евгений Владимирович</w:t>
      </w:r>
    </w:p>
    <w:p w:rsidR="00000000" w:rsidDel="00000000" w:rsidP="00000000" w:rsidRDefault="00000000" w:rsidRPr="00000000" w14:paraId="00000047">
      <w:pPr>
        <w:ind w:left="0" w:right="560.6692913385831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программист на С++ и любимый лидер</w:t>
      </w:r>
    </w:p>
    <w:p w:rsidR="00000000" w:rsidDel="00000000" w:rsidP="00000000" w:rsidRDefault="00000000" w:rsidRPr="00000000" w14:paraId="00000048">
      <w:pPr>
        <w:ind w:right="560.6692913385831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right="560.6692913385831" w:hanging="36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Алиев Саид Асиф оглы</w:t>
      </w:r>
    </w:p>
    <w:p w:rsidR="00000000" w:rsidDel="00000000" w:rsidP="00000000" w:rsidRDefault="00000000" w:rsidRPr="00000000" w14:paraId="0000004A">
      <w:pPr>
        <w:ind w:left="0" w:right="560.6692913385831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электронщик</w:t>
      </w:r>
    </w:p>
    <w:p w:rsidR="00000000" w:rsidDel="00000000" w:rsidP="00000000" w:rsidRDefault="00000000" w:rsidRPr="00000000" w14:paraId="0000004B">
      <w:pPr>
        <w:ind w:right="560.6692913385831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right="560.6692913385831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Приятно познакомиться!</w:t>
      </w:r>
    </w:p>
    <w:p w:rsidR="00000000" w:rsidDel="00000000" w:rsidP="00000000" w:rsidRDefault="00000000" w:rsidRPr="00000000" w14:paraId="0000004D">
      <w:pPr>
        <w:ind w:right="560.6692913385831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ind w:right="560.6692913385831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ga4uy5o0a22j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Логотип нашей команды</w:t>
      </w:r>
    </w:p>
    <w:p w:rsidR="00000000" w:rsidDel="00000000" w:rsidP="00000000" w:rsidRDefault="00000000" w:rsidRPr="00000000" w14:paraId="0000004F">
      <w:pPr>
        <w:ind w:right="560.6692913385831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3161993" cy="3161993"/>
            <wp:effectExtent b="0" l="0" r="0" t="0"/>
            <wp:docPr id="1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1993" cy="3161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right="560.6692913385831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    </w:t>
      </w:r>
    </w:p>
    <w:p w:rsidR="00000000" w:rsidDel="00000000" w:rsidP="00000000" w:rsidRDefault="00000000" w:rsidRPr="00000000" w14:paraId="00000051">
      <w:pPr>
        <w:ind w:right="560.6692913385831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right="560.6692913385831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right="560.6692913385831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ind w:right="5.669291338583093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9z1ebkasyifx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Введение</w:t>
      </w:r>
    </w:p>
    <w:p w:rsidR="00000000" w:rsidDel="00000000" w:rsidP="00000000" w:rsidRDefault="00000000" w:rsidRPr="00000000" w14:paraId="00000055">
      <w:pPr>
        <w:pStyle w:val="Heading2"/>
        <w:spacing w:after="240" w:before="240" w:lineRule="auto"/>
        <w:ind w:right="5.669291338583093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4htdfygaw7n8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Актуальность проекта:</w:t>
      </w:r>
    </w:p>
    <w:p w:rsidR="00000000" w:rsidDel="00000000" w:rsidP="00000000" w:rsidRDefault="00000000" w:rsidRPr="00000000" w14:paraId="00000056">
      <w:pPr>
        <w:spacing w:line="360" w:lineRule="auto"/>
        <w:ind w:left="0" w:right="5.669291338583093"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наши дни многие предприятия стараются переходить на автоматизированный принцип работы. На данный момент времени, существует несколько роботизированных кафе, например “Monty cafe” - небольшая торговая точка, в которой располагается 2 робота манипулятора.</w:t>
      </w:r>
    </w:p>
    <w:p w:rsidR="00000000" w:rsidDel="00000000" w:rsidP="00000000" w:rsidRDefault="00000000" w:rsidRPr="00000000" w14:paraId="00000057">
      <w:pPr>
        <w:spacing w:line="360" w:lineRule="auto"/>
        <w:ind w:left="0" w:right="5.669291338583093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достаточно затратно, но именно благодаря автоматизации процессов, таких, как  приготовление кофе, подача мороженого, разнос блюд и разлив напитков - произошел и продолжается рост эффективности.</w:t>
      </w:r>
    </w:p>
    <w:p w:rsidR="00000000" w:rsidDel="00000000" w:rsidP="00000000" w:rsidRDefault="00000000" w:rsidRPr="00000000" w14:paraId="00000058">
      <w:pPr>
        <w:spacing w:line="360" w:lineRule="auto"/>
        <w:ind w:left="0" w:right="5.669291338583093" w:firstLine="566.9291338582675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ынок автоматизации розничной торговли ожидает роста с 20,02 миллиарда долларов в 2024 году до 39,67 миллиарда долларов к 2029 году, что соответствует среднегодовому темпу роста (CAGR) 14,66%. </w:t>
      </w:r>
    </w:p>
    <w:p w:rsidR="00000000" w:rsidDel="00000000" w:rsidP="00000000" w:rsidRDefault="00000000" w:rsidRPr="00000000" w14:paraId="00000059">
      <w:pPr>
        <w:spacing w:line="360" w:lineRule="auto"/>
        <w:ind w:left="0" w:right="5.669291338583093" w:firstLine="566.9291338582675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(Рисунок 1)</w:t>
      </w:r>
    </w:p>
    <w:p w:rsidR="00000000" w:rsidDel="00000000" w:rsidP="00000000" w:rsidRDefault="00000000" w:rsidRPr="00000000" w14:paraId="0000005A">
      <w:pPr>
        <w:spacing w:line="360" w:lineRule="auto"/>
        <w:ind w:left="0" w:right="5.669291338583093" w:firstLine="566.9291338582675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229021" cy="2373232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021" cy="2373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right="5.669291338583093" w:firstLine="566.9291338582675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5581650" cy="419100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048775" y="2127200"/>
                          <a:ext cx="55680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Рисунок 1. Анализ рынка автоматизации розничной торговли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581650" cy="419100"/>
                <wp:effectExtent b="0" l="0" r="0" t="0"/>
                <wp:docPr id="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165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0" w:right="5.669291338583093" w:firstLine="566.9291338582675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Это свидетельствует о растущем интересе к автоматизированным системам, которые обеспечивают удобство и доступность. Автоматы для продажи напитков обеспечивают круглосуточный доступ к продуктам, что особенно важно в местах с высоким потоком людей, таких как торговые центры и вокзалы. Более 50% потребителей предпочитают использовать автоматы для покупки напитков из-за их удобства и быстроты.</w:t>
      </w:r>
    </w:p>
    <w:p w:rsidR="00000000" w:rsidDel="00000000" w:rsidP="00000000" w:rsidRDefault="00000000" w:rsidRPr="00000000" w14:paraId="0000005D">
      <w:pPr>
        <w:spacing w:line="360" w:lineRule="auto"/>
        <w:ind w:left="0" w:right="5.669291338583093" w:firstLine="566.9291338582675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right="5.669291338583093" w:firstLine="566.9291338582675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Кроме того, использование автоматов позволяет значительно сократить затраты на персонал и обслуживание. По оценкам, автоматизированные решения могут снизить затраты на рабочую силу на 30-50%, что делает их экономически выгодными для владельцев бизнеса. Автоматы для продажи напитков могут обеспечить постоянный доход, особенно в местах, где нет других источников прохладительных напитков. </w:t>
      </w:r>
    </w:p>
    <w:p w:rsidR="00000000" w:rsidDel="00000000" w:rsidP="00000000" w:rsidRDefault="00000000" w:rsidRPr="00000000" w14:paraId="0000005F">
      <w:pPr>
        <w:spacing w:line="360" w:lineRule="auto"/>
        <w:ind w:right="5.669291338583093" w:firstLine="566.9291338582675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Разработка устройства, позволяющего производить смешивание жидкостей с максимальной точностью, отвечает потребностям потребителей в разнообразии напитков и индивидуальных предпочтениях. </w:t>
      </w:r>
    </w:p>
    <w:p w:rsidR="00000000" w:rsidDel="00000000" w:rsidP="00000000" w:rsidRDefault="00000000" w:rsidRPr="00000000" w14:paraId="00000060">
      <w:pPr>
        <w:spacing w:line="360" w:lineRule="auto"/>
        <w:ind w:right="5.669291338583093" w:firstLine="566.9291338582675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Таким образом, создание лимонадного автомата - является актуальным проектом, который отвечает современным требованиям рынка, обеспечивая удобство и доступность для потребителей, снижая затраты для владельцев и предлагая возможность персонализации напитков. Учитывая растущий интерес к автоматизированным решениям и экономическую выгоду, проект имеет все шансы на успех.</w:t>
      </w:r>
    </w:p>
    <w:p w:rsidR="00000000" w:rsidDel="00000000" w:rsidP="00000000" w:rsidRDefault="00000000" w:rsidRPr="00000000" w14:paraId="00000061">
      <w:pPr>
        <w:pStyle w:val="Heading2"/>
        <w:spacing w:line="360" w:lineRule="auto"/>
        <w:ind w:right="5.669291338583093" w:firstLine="720"/>
        <w:jc w:val="center"/>
        <w:rPr>
          <w:rFonts w:ascii="Times New Roman" w:cs="Times New Roman" w:eastAsia="Times New Roman" w:hAnsi="Times New Roman"/>
          <w:sz w:val="38"/>
          <w:szCs w:val="38"/>
        </w:rPr>
      </w:pPr>
      <w:bookmarkStart w:colFirst="0" w:colLast="0" w:name="_v11mayp1nhcd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spacing w:line="360" w:lineRule="auto"/>
        <w:ind w:right="5.669291338583093" w:firstLine="720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zgxr3lx6fq5q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Цель работы:</w:t>
      </w:r>
    </w:p>
    <w:p w:rsidR="00000000" w:rsidDel="00000000" w:rsidP="00000000" w:rsidRDefault="00000000" w:rsidRPr="00000000" w14:paraId="00000063">
      <w:pPr>
        <w:spacing w:after="280" w:line="360" w:lineRule="auto"/>
        <w:ind w:right="560.6692913385831" w:firstLine="1440"/>
        <w:jc w:val="both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Разработать программно-аппаратный комплекс (ПАК), позволяющий автоматизировать процесс смешивания жидкостей с высокой точностью.</w:t>
      </w:r>
    </w:p>
    <w:p w:rsidR="00000000" w:rsidDel="00000000" w:rsidP="00000000" w:rsidRDefault="00000000" w:rsidRPr="00000000" w14:paraId="00000064">
      <w:pPr>
        <w:pStyle w:val="Heading2"/>
        <w:spacing w:line="360" w:lineRule="auto"/>
        <w:ind w:right="5.669291338583093" w:firstLine="720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o3tivpymw8xr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Задачи: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afterAutospacing="0" w:before="240" w:lineRule="auto"/>
        <w:ind w:left="720" w:right="5.669291338583093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кейсового задания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/>
        <w:ind w:left="720" w:right="5.669291338583093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(разработка) устройства 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pacing w:after="0" w:afterAutospacing="0" w:before="0" w:beforeAutospacing="0" w:lineRule="auto"/>
        <w:ind w:left="1440" w:right="5.669291338583093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концепции, дизайна и эскизов узлов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1133.858267716535" w:right="5.6692913385830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3D модели проекта, его составных частей и корпуса.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133.858267716535" w:right="5.669291338583093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Подбор электрических компонентов и разработка электрической цепи (принципиальной схемы)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ind w:left="1440" w:right="5.669291338583093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принципов и алгоритмов работы устройства</w:t>
      </w:r>
    </w:p>
    <w:p w:rsidR="00000000" w:rsidDel="00000000" w:rsidP="00000000" w:rsidRDefault="00000000" w:rsidRPr="00000000" w14:paraId="0000006B">
      <w:pPr>
        <w:numPr>
          <w:ilvl w:val="2"/>
          <w:numId w:val="1"/>
        </w:numPr>
        <w:ind w:left="2160" w:right="5.669291338583093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пользовательского взаимодействия</w:t>
      </w:r>
    </w:p>
    <w:p w:rsidR="00000000" w:rsidDel="00000000" w:rsidP="00000000" w:rsidRDefault="00000000" w:rsidRPr="00000000" w14:paraId="0000006C">
      <w:pPr>
        <w:numPr>
          <w:ilvl w:val="2"/>
          <w:numId w:val="1"/>
        </w:numPr>
        <w:ind w:left="2160" w:right="5.669291338583093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конечного автомата</w:t>
      </w:r>
    </w:p>
    <w:p w:rsidR="00000000" w:rsidDel="00000000" w:rsidP="00000000" w:rsidRDefault="00000000" w:rsidRPr="00000000" w14:paraId="0000006D">
      <w:pPr>
        <w:numPr>
          <w:ilvl w:val="2"/>
          <w:numId w:val="1"/>
        </w:numPr>
        <w:ind w:left="2160" w:right="5.669291338583093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последовательности</w:t>
      </w:r>
    </w:p>
    <w:p w:rsidR="00000000" w:rsidDel="00000000" w:rsidP="00000000" w:rsidRDefault="00000000" w:rsidRPr="00000000" w14:paraId="0000006E">
      <w:pPr>
        <w:numPr>
          <w:ilvl w:val="2"/>
          <w:numId w:val="1"/>
        </w:numPr>
        <w:ind w:left="2160" w:right="5.669291338583093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Блок-схемы работы устройства</w:t>
      </w:r>
    </w:p>
    <w:p w:rsidR="00000000" w:rsidDel="00000000" w:rsidP="00000000" w:rsidRDefault="00000000" w:rsidRPr="00000000" w14:paraId="0000006F">
      <w:pPr>
        <w:numPr>
          <w:ilvl w:val="2"/>
          <w:numId w:val="1"/>
        </w:numPr>
        <w:ind w:left="2160" w:right="5.669291338583093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программного кода</w:t>
      </w:r>
    </w:p>
    <w:p w:rsidR="00000000" w:rsidDel="00000000" w:rsidP="00000000" w:rsidRDefault="00000000" w:rsidRPr="00000000" w14:paraId="00000070">
      <w:pPr>
        <w:numPr>
          <w:ilvl w:val="2"/>
          <w:numId w:val="1"/>
        </w:numPr>
        <w:ind w:left="2160" w:right="5.669291338583093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мобильного приложения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right="5.669291338583093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Прототипирование разработанного устройства 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ind w:left="1440" w:right="5.669291338583093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материалов для создания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ind w:left="1440" w:right="5.669291338583093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Изготовление механических узлов (3D печать, фрезеровка)</w:t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ind w:left="1440" w:right="5.669291338583093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Сборка устройства</w:t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ind w:left="1440" w:right="5.669291338583093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Отладка программного кода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right="5.669291338583093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технической документации </w:t>
      </w:r>
    </w:p>
    <w:p w:rsidR="00000000" w:rsidDel="00000000" w:rsidP="00000000" w:rsidRDefault="00000000" w:rsidRPr="00000000" w14:paraId="00000077">
      <w:pPr>
        <w:spacing w:line="360" w:lineRule="auto"/>
        <w:ind w:right="560.6692913385831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spacing w:after="280" w:line="360" w:lineRule="auto"/>
        <w:ind w:right="5.669291338583093" w:firstLine="708.6614173228347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kabspixkyhov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Краткое описание устройства</w:t>
      </w:r>
    </w:p>
    <w:p w:rsidR="00000000" w:rsidDel="00000000" w:rsidP="00000000" w:rsidRDefault="00000000" w:rsidRPr="00000000" w14:paraId="00000079">
      <w:pPr>
        <w:ind w:right="5.669291338583093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Наливатор представляет собой автоматизированное устройство для разлива напитков, состоящее из нескольких ключевых компонентов, обеспечивающих его функциональность и удобство использования. </w:t>
      </w:r>
    </w:p>
    <w:p w:rsidR="00000000" w:rsidDel="00000000" w:rsidP="00000000" w:rsidRDefault="00000000" w:rsidRPr="00000000" w14:paraId="0000007A">
      <w:pPr>
        <w:ind w:right="5.669291338583093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верхней части устройства расположены три бутылочки, установленные горлышком вниз, что позволяет легко и быстро подавать напитки. Для предотвращения образования вакуума в бутылках и обеспечения стабильной подачи жидкости предусмотрена система контроля, которая автоматически подает воздух в бутылки по мере их опустошения.</w:t>
      </w:r>
    </w:p>
    <w:p w:rsidR="00000000" w:rsidDel="00000000" w:rsidP="00000000" w:rsidRDefault="00000000" w:rsidRPr="00000000" w14:paraId="0000007B">
      <w:pPr>
        <w:ind w:right="5.669291338583093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удобства замены бутылок без протекания в устройстве установлен специальный кран, который позволяет пользователю легко и быстро менять пустые бутылки на полные, минимизируя риск загрязнения и утечек. </w:t>
      </w:r>
    </w:p>
    <w:p w:rsidR="00000000" w:rsidDel="00000000" w:rsidP="00000000" w:rsidRDefault="00000000" w:rsidRPr="00000000" w14:paraId="0000007C">
      <w:pPr>
        <w:ind w:right="5.669291338583093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каждой бутылки трубки ведут к перистальтическим насосам, которые обеспечивают точную и контролируемую подачу жидкости. Каждый насос отвечает за свою бутылку, что позволяет наливать разные напитки одновременно.</w:t>
      </w:r>
    </w:p>
    <w:p w:rsidR="00000000" w:rsidDel="00000000" w:rsidP="00000000" w:rsidRDefault="00000000" w:rsidRPr="00000000" w14:paraId="0000007D">
      <w:pPr>
        <w:ind w:right="5.669291338583093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Далее, от насосов трубки идут к распределителю, который направляет жидкость к крану наливателя. В устройстве также установлен сервомотор, который вращает место прикрепления трубочек, позволяя переключаться между различными напитками в зависимости от выбора пользователя.</w:t>
      </w:r>
    </w:p>
    <w:p w:rsidR="00000000" w:rsidDel="00000000" w:rsidP="00000000" w:rsidRDefault="00000000" w:rsidRPr="00000000" w14:paraId="0000007E">
      <w:pPr>
        <w:ind w:right="5.669291338583093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Снизу наливателя находится диск для установки стаканчиков, который вращается с помощью серводвигателя. Диск имеет несколько ниш, каждая из которых предназначена для установки стаканчика. В каждой нише установлен концевой датчик, который определяет наличие стакана. Это позволяет наливателю автоматически начинать процесс разлива только в том случае, если стакан установлен на месте, что предотвращает проливание и обеспечивает безопасность.</w:t>
      </w:r>
    </w:p>
    <w:p w:rsidR="00000000" w:rsidDel="00000000" w:rsidP="00000000" w:rsidRDefault="00000000" w:rsidRPr="00000000" w14:paraId="0000007F">
      <w:pPr>
        <w:ind w:right="5.669291338583093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питания устройства используется блок питания, преобразующий напряжение 220 В в 12 В. Также предусмотрен преобразователь с 12 В на 5 В для питания различных компонентов, таких как ESP32 с шелдом, который управляет работой устройства и обеспечивает связь с пользователем. В системе установлены три драйвера, которые контролируют работу насосов и сервомоторов, обеспечивая точное и надежное функционирование наливателя.</w:t>
      </w:r>
    </w:p>
    <w:p w:rsidR="00000000" w:rsidDel="00000000" w:rsidP="00000000" w:rsidRDefault="00000000" w:rsidRPr="00000000" w14:paraId="00000080">
      <w:pPr>
        <w:ind w:right="5.669291338583093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наливатор представляет собой высокотехнологичное устройство, которое сочетает в себе удобство, безопасность и эффективность, обеспечивая пользователям легкий доступ к разнообразным напиткам.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2557698" cy="2819377"/>
            <wp:effectExtent b="0" l="0" r="0" t="0"/>
            <wp:docPr id="35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9"/>
                    <a:srcRect b="60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698" cy="2819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2563312" cy="2826466"/>
            <wp:effectExtent b="0" l="0" r="0" t="0"/>
            <wp:docPr id="38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10"/>
                    <a:srcRect b="14288" l="7502" r="100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3312" cy="2826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2573607" cy="3431476"/>
            <wp:effectExtent b="0" l="0" r="0" t="0"/>
            <wp:docPr id="24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3607" cy="3431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2610937" cy="3429291"/>
            <wp:effectExtent b="0" l="0" r="0" t="0"/>
            <wp:docPr id="26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2"/>
                    <a:srcRect b="27386" l="7041" r="88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0937" cy="3429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ind w:right="560.6692913385831" w:firstLine="566.9291338582675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5581650" cy="419100"/>
                <wp:effectExtent b="0" l="0" r="0" t="0"/>
                <wp:docPr id="5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048775" y="2127200"/>
                          <a:ext cx="55680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Рисунок 2-5 Фото устройста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581650" cy="419100"/>
                <wp:effectExtent b="0" l="0" r="0" t="0"/>
                <wp:docPr id="5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165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headerReference r:id="rId13" w:type="default"/>
          <w:headerReference r:id="rId14" w:type="first"/>
          <w:footerReference r:id="rId15" w:type="default"/>
          <w:footerReference r:id="rId16" w:type="first"/>
          <w:pgSz w:h="16834" w:w="11909" w:orient="portrait"/>
          <w:pgMar w:bottom="1440" w:top="1440" w:left="1700.7874015748032" w:right="860.6692913385831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5wb2p9kv2e92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Структурная схема </w:t>
      </w:r>
    </w:p>
    <w:p w:rsidR="00000000" w:rsidDel="00000000" w:rsidP="00000000" w:rsidRDefault="00000000" w:rsidRPr="00000000" w14:paraId="00000086">
      <w:pPr>
        <w:pStyle w:val="Heading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bookmarkStart w:colFirst="0" w:colLast="0" w:name="_wstqh6gonwmt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</w:rPr>
        <w:drawing>
          <wp:inline distB="114300" distT="114300" distL="114300" distR="114300">
            <wp:extent cx="5098275" cy="6894365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8275" cy="6894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5581650" cy="419100"/>
                <wp:effectExtent b="0" l="0" r="0" t="0"/>
                <wp:docPr id="15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048775" y="2127200"/>
                          <a:ext cx="55680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Рисунок 6 Структурная схема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581650" cy="419100"/>
                <wp:effectExtent b="0" l="0" r="0" t="0"/>
                <wp:docPr id="15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165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nwc2ej61yofc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Функционал устройства</w:t>
      </w:r>
    </w:p>
    <w:p w:rsidR="00000000" w:rsidDel="00000000" w:rsidP="00000000" w:rsidRDefault="00000000" w:rsidRPr="00000000" w14:paraId="00000088">
      <w:pPr>
        <w:ind w:right="7.204724409448886" w:firstLine="708.6614173228347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Элементы Системы</w:t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spacing w:line="360" w:lineRule="auto"/>
        <w:ind w:left="425.19685039370086" w:right="-279.3307086614169" w:hanging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Программно - аппаратный комплекс (ПАК):</w:t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spacing w:line="360" w:lineRule="auto"/>
        <w:ind w:left="708.6614173228347" w:right="-279.3307086614169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Подсистема смешивания жидкостей (ПСЖ)</w:t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spacing w:line="360" w:lineRule="auto"/>
        <w:ind w:left="708.6614173228347" w:right="-279.3307086614169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Подсистема приема и выдачи заказов (ППВЗ)</w:t>
      </w:r>
    </w:p>
    <w:p w:rsidR="00000000" w:rsidDel="00000000" w:rsidP="00000000" w:rsidRDefault="00000000" w:rsidRPr="00000000" w14:paraId="0000008C">
      <w:pPr>
        <w:numPr>
          <w:ilvl w:val="0"/>
          <w:numId w:val="13"/>
        </w:numPr>
        <w:spacing w:line="360" w:lineRule="auto"/>
        <w:ind w:left="425.19685039370086" w:right="-279.3307086614169" w:hanging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Мобильное приложение </w:t>
      </w:r>
    </w:p>
    <w:p w:rsidR="00000000" w:rsidDel="00000000" w:rsidP="00000000" w:rsidRDefault="00000000" w:rsidRPr="00000000" w14:paraId="0000008D">
      <w:pPr>
        <w:numPr>
          <w:ilvl w:val="0"/>
          <w:numId w:val="13"/>
        </w:numPr>
        <w:spacing w:line="360" w:lineRule="auto"/>
        <w:ind w:left="425.19685039370086" w:right="-279.3307086614169" w:hanging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Секции Программно аппаратного комплекса: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line="360" w:lineRule="auto"/>
        <w:ind w:left="708.6614173228347" w:right="-279.3307086614169" w:hanging="283.46456692913375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зоны установки емкостей с жидкостями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pacing w:line="360" w:lineRule="auto"/>
        <w:ind w:left="-283.46456692913375" w:right="-279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диспенсер для смешивания жидкостей и наливания жидкости в мерные стакан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pacing w:line="360" w:lineRule="auto"/>
        <w:ind w:left="708.6614173228347" w:right="-279.3307086614169" w:hanging="283.46456692913375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зона размещения мерных стаканов</w:t>
      </w:r>
    </w:p>
    <w:p w:rsidR="00000000" w:rsidDel="00000000" w:rsidP="00000000" w:rsidRDefault="00000000" w:rsidRPr="00000000" w14:paraId="00000091">
      <w:pPr>
        <w:spacing w:line="360" w:lineRule="auto"/>
        <w:ind w:right="-279.3307086614169" w:firstLine="72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Функции согласно ТЗ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spacing w:line="360" w:lineRule="auto"/>
        <w:ind w:left="0" w:right="-279.3307086614169" w:firstLine="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смешивания жидкостей по 6 различным вариациям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shd w:fill="ffffff" w:val="clear"/>
        <w:spacing w:line="360" w:lineRule="auto"/>
        <w:ind w:left="0" w:right="-279.3307086614169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Газированная вода (50 мл.)</w:t>
      </w:r>
    </w:p>
    <w:p w:rsidR="00000000" w:rsidDel="00000000" w:rsidP="00000000" w:rsidRDefault="00000000" w:rsidRPr="00000000" w14:paraId="00000094">
      <w:pPr>
        <w:numPr>
          <w:ilvl w:val="0"/>
          <w:numId w:val="8"/>
        </w:numPr>
        <w:shd w:fill="ffffff" w:val="clear"/>
        <w:spacing w:line="360" w:lineRule="auto"/>
        <w:ind w:left="0" w:right="-279.3307086614169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Мятный сироп (10 мл.)</w:t>
      </w:r>
    </w:p>
    <w:p w:rsidR="00000000" w:rsidDel="00000000" w:rsidP="00000000" w:rsidRDefault="00000000" w:rsidRPr="00000000" w14:paraId="00000095">
      <w:pPr>
        <w:numPr>
          <w:ilvl w:val="0"/>
          <w:numId w:val="8"/>
        </w:numPr>
        <w:shd w:fill="ffffff" w:val="clear"/>
        <w:spacing w:line="360" w:lineRule="auto"/>
        <w:ind w:left="0" w:right="-279.3307086614169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Апельсиновый сок (40 мл.)</w:t>
      </w:r>
    </w:p>
    <w:p w:rsidR="00000000" w:rsidDel="00000000" w:rsidP="00000000" w:rsidRDefault="00000000" w:rsidRPr="00000000" w14:paraId="00000096">
      <w:pPr>
        <w:numPr>
          <w:ilvl w:val="0"/>
          <w:numId w:val="8"/>
        </w:numPr>
        <w:shd w:fill="ffffff" w:val="clear"/>
        <w:spacing w:line="360" w:lineRule="auto"/>
        <w:ind w:left="0" w:right="-279.3307086614169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Лимонад “ Мятный” (80 мл. газированной воды + 20 мл. мятного сиропа).</w:t>
      </w:r>
    </w:p>
    <w:p w:rsidR="00000000" w:rsidDel="00000000" w:rsidP="00000000" w:rsidRDefault="00000000" w:rsidRPr="00000000" w14:paraId="00000097">
      <w:pPr>
        <w:numPr>
          <w:ilvl w:val="0"/>
          <w:numId w:val="8"/>
        </w:numPr>
        <w:shd w:fill="ffffff" w:val="clear"/>
        <w:spacing w:line="360" w:lineRule="auto"/>
        <w:ind w:left="0" w:right="-279.3307086614169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Лимонад “ Заводной апельсин” ( 30 мл. газированной воды + 50 мл. апельсинового сока).</w:t>
      </w:r>
    </w:p>
    <w:p w:rsidR="00000000" w:rsidDel="00000000" w:rsidP="00000000" w:rsidRDefault="00000000" w:rsidRPr="00000000" w14:paraId="00000098">
      <w:pPr>
        <w:numPr>
          <w:ilvl w:val="0"/>
          <w:numId w:val="8"/>
        </w:numPr>
        <w:shd w:fill="ffffff" w:val="clear"/>
        <w:spacing w:line="360" w:lineRule="auto"/>
        <w:ind w:left="0" w:right="-279.3307086614169" w:firstLine="425.1968503937008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Лимонад “Тройной” ( 35 мл. газированной воды + 45 мл. апельсинового сока + 10 мл мятного сиропа)</w:t>
      </w:r>
    </w:p>
    <w:p w:rsidR="00000000" w:rsidDel="00000000" w:rsidP="00000000" w:rsidRDefault="00000000" w:rsidRPr="00000000" w14:paraId="00000099">
      <w:pPr>
        <w:numPr>
          <w:ilvl w:val="0"/>
          <w:numId w:val="9"/>
        </w:numPr>
        <w:spacing w:line="360" w:lineRule="auto"/>
        <w:ind w:left="0" w:right="7.204724409448886" w:firstLine="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Автоматизированные функции:</w:t>
      </w:r>
    </w:p>
    <w:p w:rsidR="00000000" w:rsidDel="00000000" w:rsidP="00000000" w:rsidRDefault="00000000" w:rsidRPr="00000000" w14:paraId="0000009A">
      <w:pPr>
        <w:numPr>
          <w:ilvl w:val="0"/>
          <w:numId w:val="14"/>
        </w:numPr>
        <w:spacing w:line="360" w:lineRule="auto"/>
        <w:ind w:left="0" w:right="7.204724409448886" w:firstLine="425.1968503937008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Автоматическая подача стакана в зону разлива</w:t>
      </w:r>
    </w:p>
    <w:p w:rsidR="00000000" w:rsidDel="00000000" w:rsidP="00000000" w:rsidRDefault="00000000" w:rsidRPr="00000000" w14:paraId="0000009B">
      <w:pPr>
        <w:numPr>
          <w:ilvl w:val="0"/>
          <w:numId w:val="14"/>
        </w:numPr>
        <w:spacing w:line="360" w:lineRule="auto"/>
        <w:ind w:left="0" w:right="7.204724409448886" w:firstLine="425.1968503937008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наличия стакана на позиции</w:t>
      </w:r>
    </w:p>
    <w:p w:rsidR="00000000" w:rsidDel="00000000" w:rsidP="00000000" w:rsidRDefault="00000000" w:rsidRPr="00000000" w14:paraId="0000009C">
      <w:pPr>
        <w:numPr>
          <w:ilvl w:val="0"/>
          <w:numId w:val="14"/>
        </w:numPr>
        <w:spacing w:line="360" w:lineRule="auto"/>
        <w:ind w:left="0" w:right="7.204724409448886" w:firstLine="425.1968503937008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Поочередный разлив жидкостей по емкостям</w:t>
      </w:r>
    </w:p>
    <w:p w:rsidR="00000000" w:rsidDel="00000000" w:rsidP="00000000" w:rsidRDefault="00000000" w:rsidRPr="00000000" w14:paraId="0000009D">
      <w:pPr>
        <w:numPr>
          <w:ilvl w:val="0"/>
          <w:numId w:val="14"/>
        </w:numPr>
        <w:spacing w:line="360" w:lineRule="auto"/>
        <w:ind w:left="0" w:right="7.204724409448886" w:firstLine="425.1968503937008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Автоматическая остановка при перемещении мерного стакана из зоны его расположения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ind w:right="7.204724409448886" w:firstLine="708.6614173228347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Дополнительные функции сверх ТЗ</w:t>
      </w:r>
    </w:p>
    <w:p w:rsidR="00000000" w:rsidDel="00000000" w:rsidP="00000000" w:rsidRDefault="00000000" w:rsidRPr="00000000" w14:paraId="0000009F">
      <w:pPr>
        <w:numPr>
          <w:ilvl w:val="0"/>
          <w:numId w:val="12"/>
        </w:numPr>
        <w:spacing w:line="360" w:lineRule="auto"/>
        <w:ind w:right="7.2047244094488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Светодиодная индикация состояния устройства</w:t>
      </w:r>
    </w:p>
    <w:p w:rsidR="00000000" w:rsidDel="00000000" w:rsidP="00000000" w:rsidRDefault="00000000" w:rsidRPr="00000000" w14:paraId="000000A0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Красный цвет — выполнение заказа.</w:t>
      </w:r>
    </w:p>
    <w:p w:rsidR="00000000" w:rsidDel="00000000" w:rsidP="00000000" w:rsidRDefault="00000000" w:rsidRPr="00000000" w14:paraId="000000A1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Зеленый цвет — ожидание заказа.</w:t>
      </w:r>
    </w:p>
    <w:p w:rsidR="00000000" w:rsidDel="00000000" w:rsidP="00000000" w:rsidRDefault="00000000" w:rsidRPr="00000000" w14:paraId="000000A2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Синий цвет — инициализация устройства.</w:t>
      </w:r>
    </w:p>
    <w:p w:rsidR="00000000" w:rsidDel="00000000" w:rsidP="00000000" w:rsidRDefault="00000000" w:rsidRPr="00000000" w14:paraId="000000A3">
      <w:pPr>
        <w:numPr>
          <w:ilvl w:val="0"/>
          <w:numId w:val="9"/>
        </w:numPr>
        <w:spacing w:line="360" w:lineRule="auto"/>
        <w:ind w:left="0" w:right="850.393700787401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Охлаждение жидкости</w:t>
      </w:r>
    </w:p>
    <w:p w:rsidR="00000000" w:rsidDel="00000000" w:rsidP="00000000" w:rsidRDefault="00000000" w:rsidRPr="00000000" w14:paraId="000000A4">
      <w:pPr>
        <w:numPr>
          <w:ilvl w:val="0"/>
          <w:numId w:val="9"/>
        </w:numPr>
        <w:spacing w:line="360" w:lineRule="auto"/>
        <w:ind w:left="0" w:right="7.204724409448886" w:firstLine="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Защиту устройства от нагрева, путем охлаждения электроники</w:t>
      </w:r>
    </w:p>
    <w:p w:rsidR="00000000" w:rsidDel="00000000" w:rsidP="00000000" w:rsidRDefault="00000000" w:rsidRPr="00000000" w14:paraId="000000A5">
      <w:pPr>
        <w:pStyle w:val="Heading2"/>
        <w:spacing w:line="360" w:lineRule="auto"/>
        <w:ind w:right="-279.3307086614169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j6tt2sfko48m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Перечень узлов с описанием и функцией</w:t>
      </w:r>
    </w:p>
    <w:p w:rsidR="00000000" w:rsidDel="00000000" w:rsidP="00000000" w:rsidRDefault="00000000" w:rsidRPr="00000000" w14:paraId="000000A6">
      <w:pPr>
        <w:spacing w:line="360" w:lineRule="auto"/>
        <w:ind w:right="-279.3307086614169" w:firstLine="708.6614173228347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1. Узел загрузки бутылок:</w:t>
      </w:r>
    </w:p>
    <w:p w:rsidR="00000000" w:rsidDel="00000000" w:rsidP="00000000" w:rsidRDefault="00000000" w:rsidRPr="00000000" w14:paraId="000000A7">
      <w:pPr>
        <w:spacing w:line="360" w:lineRule="auto"/>
        <w:ind w:right="-279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Этот узел расположен в верхней части устройства и включает три отверстия, которые удерживают бутылки с напитками. Он обеспечивает надежное крепление бутылок и позволяет легко их заменять, минимизируя риск протечек и загрязнений.</w:t>
      </w:r>
    </w:p>
    <w:p w:rsidR="00000000" w:rsidDel="00000000" w:rsidP="00000000" w:rsidRDefault="00000000" w:rsidRPr="00000000" w14:paraId="000000A8">
      <w:pPr>
        <w:spacing w:line="360" w:lineRule="auto"/>
        <w:ind w:right="-279.3307086614169" w:firstLine="708.6614173228347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2. Узел с электроникой:</w:t>
      </w:r>
    </w:p>
    <w:p w:rsidR="00000000" w:rsidDel="00000000" w:rsidP="00000000" w:rsidRDefault="00000000" w:rsidRPr="00000000" w14:paraId="000000A9">
      <w:pPr>
        <w:spacing w:line="360" w:lineRule="auto"/>
        <w:ind w:right="-279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Размещен на задней стенке устройства для защиты от возможных протечек. Этот узел содержит все электронные компоненты, включая контроллеры и драйвера, что предотвращает их повреждение в случае утечки жидкости. Он отвечает за управление работы устройства и обработку сигналов от других узлов.</w:t>
      </w:r>
    </w:p>
    <w:p w:rsidR="00000000" w:rsidDel="00000000" w:rsidP="00000000" w:rsidRDefault="00000000" w:rsidRPr="00000000" w14:paraId="000000AA">
      <w:pPr>
        <w:spacing w:line="360" w:lineRule="auto"/>
        <w:ind w:right="-279.3307086614169" w:firstLine="708.6614173228347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3. Узел с насосами:</w:t>
      </w:r>
    </w:p>
    <w:p w:rsidR="00000000" w:rsidDel="00000000" w:rsidP="00000000" w:rsidRDefault="00000000" w:rsidRPr="00000000" w14:paraId="000000AB">
      <w:pPr>
        <w:spacing w:line="360" w:lineRule="auto"/>
        <w:ind w:right="-279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Находится на платформе устройства и включает три перистальтических насоса, каждый из которых отвечает за перекачку жидкости из соответствующей бутылки в емкости. Этот узел обеспечивает точную и контролируемую подачу напитков, позволяя наливать разные жидкости одновременно.</w:t>
      </w:r>
    </w:p>
    <w:p w:rsidR="00000000" w:rsidDel="00000000" w:rsidP="00000000" w:rsidRDefault="00000000" w:rsidRPr="00000000" w14:paraId="000000AC">
      <w:pPr>
        <w:spacing w:line="360" w:lineRule="auto"/>
        <w:ind w:right="-279.3307086614169" w:firstLine="708.6614173228347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4. Сервомотор с диспенсером:</w:t>
      </w:r>
    </w:p>
    <w:p w:rsidR="00000000" w:rsidDel="00000000" w:rsidP="00000000" w:rsidRDefault="00000000" w:rsidRPr="00000000" w14:paraId="000000AD">
      <w:pPr>
        <w:spacing w:line="360" w:lineRule="auto"/>
        <w:ind w:right="-279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Этот узел отвечает за вращение трубок, которые подают напитки в стаканы. Сервомотор управляет направлением потока жидкости, позволяя переключаться между различными напитками в зависимости от выбора пользователя.</w:t>
      </w:r>
    </w:p>
    <w:p w:rsidR="00000000" w:rsidDel="00000000" w:rsidP="00000000" w:rsidRDefault="00000000" w:rsidRPr="00000000" w14:paraId="000000AE">
      <w:pPr>
        <w:spacing w:line="360" w:lineRule="auto"/>
        <w:ind w:right="-279.3307086614169" w:firstLine="708.6614173228347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5. Диск с концевыми датчиками:</w:t>
      </w:r>
    </w:p>
    <w:p w:rsidR="00000000" w:rsidDel="00000000" w:rsidP="00000000" w:rsidRDefault="00000000" w:rsidRPr="00000000" w14:paraId="000000AF">
      <w:pPr>
        <w:spacing w:line="360" w:lineRule="auto"/>
        <w:ind w:right="-279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Диск расположен в нижней части устройства и имеет четыре концевых датчика, которые определяют наличие или отсутствие стаканов в соответствующих нишах. Функция этого диска заключается в доставке стаканов в зону выдачи, обеспечивая автоматизированный процесс наливания и предотвращая проливание.</w:t>
      </w:r>
    </w:p>
    <w:p w:rsidR="00000000" w:rsidDel="00000000" w:rsidP="00000000" w:rsidRDefault="00000000" w:rsidRPr="00000000" w14:paraId="000000B0">
      <w:pPr>
        <w:spacing w:line="360" w:lineRule="auto"/>
        <w:ind w:right="-279.3307086614169" w:firstLine="708.6614173228347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6. Корпус:</w:t>
      </w:r>
    </w:p>
    <w:p w:rsidR="00000000" w:rsidDel="00000000" w:rsidP="00000000" w:rsidRDefault="00000000" w:rsidRPr="00000000" w14:paraId="000000B1">
      <w:pPr>
        <w:spacing w:line="360" w:lineRule="auto"/>
        <w:ind w:right="-279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Корпус устройства служит для защиты всех внутренних узлов и компонентов от внешних воздействий. Он обеспечивает структурную целостность аппарата и создает эстетически привлекательный вид, а также защищает от загрязнений и механических повреждений.</w:t>
      </w:r>
    </w:p>
    <w:p w:rsidR="00000000" w:rsidDel="00000000" w:rsidP="00000000" w:rsidRDefault="00000000" w:rsidRPr="00000000" w14:paraId="000000B2">
      <w:pPr>
        <w:spacing w:line="360" w:lineRule="auto"/>
        <w:ind w:right="-279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из этих узлов играет важную роль в обеспечении эффективной и безопасной работы наливателя, создавая удобное и функциональное устройство для розлива напитков.</w:t>
      </w:r>
    </w:p>
    <w:p w:rsidR="00000000" w:rsidDel="00000000" w:rsidP="00000000" w:rsidRDefault="00000000" w:rsidRPr="00000000" w14:paraId="000000B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kbg9djahun6m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shd w:fill="ffffff" w:val="clear"/>
        <w:spacing w:line="360" w:lineRule="auto"/>
        <w:jc w:val="left"/>
        <w:rPr>
          <w:rFonts w:ascii="Times New Roman" w:cs="Times New Roman" w:eastAsia="Times New Roman" w:hAnsi="Times New Roman"/>
          <w:b w:val="1"/>
        </w:rPr>
      </w:pPr>
      <w:bookmarkStart w:colFirst="0" w:colLast="0" w:name="_2m1n1yebb2re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shd w:fill="ffffff" w:val="clear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paz5zla00741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Описание кинематической системы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360015</wp:posOffset>
            </wp:positionV>
            <wp:extent cx="2790825" cy="2833825"/>
            <wp:effectExtent b="0" l="0" r="0" t="0"/>
            <wp:wrapSquare wrapText="bothSides" distB="114300" distT="114300" distL="114300" distR="114300"/>
            <wp:docPr id="3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8"/>
                    <a:srcRect b="0" l="0" r="451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833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pStyle w:val="Heading2"/>
        <w:shd w:fill="ffffff" w:val="clear"/>
        <w:spacing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o6f74bs7r2k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spacing w:before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1) Крепление емкостей жидкости</w:t>
      </w:r>
    </w:p>
    <w:p w:rsidR="00000000" w:rsidDel="00000000" w:rsidP="00000000" w:rsidRDefault="00000000" w:rsidRPr="00000000" w14:paraId="000000B9">
      <w:pPr>
        <w:shd w:fill="ffffff" w:val="clear"/>
        <w:spacing w:before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2) Клапан для подачи воздуха в емкости</w:t>
      </w:r>
    </w:p>
    <w:p w:rsidR="00000000" w:rsidDel="00000000" w:rsidP="00000000" w:rsidRDefault="00000000" w:rsidRPr="00000000" w14:paraId="000000BA">
      <w:pPr>
        <w:shd w:fill="ffffff" w:val="clear"/>
        <w:spacing w:before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3) Перистальтический насос для перекачки жидкости</w:t>
      </w:r>
    </w:p>
    <w:p w:rsidR="00000000" w:rsidDel="00000000" w:rsidP="00000000" w:rsidRDefault="00000000" w:rsidRPr="00000000" w14:paraId="000000BB">
      <w:pPr>
        <w:shd w:fill="ffffff" w:val="clear"/>
        <w:spacing w:before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4) Диспенсер для перемещений трубок</w:t>
      </w:r>
    </w:p>
    <w:p w:rsidR="00000000" w:rsidDel="00000000" w:rsidP="00000000" w:rsidRDefault="00000000" w:rsidRPr="00000000" w14:paraId="000000BC">
      <w:pPr>
        <w:shd w:fill="ffffff" w:val="clear"/>
        <w:spacing w:before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5) Стойка с подшипником для удержания платформы</w:t>
      </w:r>
    </w:p>
    <w:p w:rsidR="00000000" w:rsidDel="00000000" w:rsidP="00000000" w:rsidRDefault="00000000" w:rsidRPr="00000000" w14:paraId="000000BD">
      <w:pPr>
        <w:shd w:fill="ffffff" w:val="clear"/>
        <w:spacing w:before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6) Рамка удержания стаканов</w:t>
      </w:r>
    </w:p>
    <w:p w:rsidR="00000000" w:rsidDel="00000000" w:rsidP="00000000" w:rsidRDefault="00000000" w:rsidRPr="00000000" w14:paraId="000000BE">
      <w:pPr>
        <w:shd w:fill="ffffff" w:val="clear"/>
        <w:spacing w:before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7) Муфта крепления диска</w:t>
      </w:r>
    </w:p>
    <w:p w:rsidR="00000000" w:rsidDel="00000000" w:rsidP="00000000" w:rsidRDefault="00000000" w:rsidRPr="00000000" w14:paraId="000000BF">
      <w:pPr>
        <w:shd w:fill="ffffff" w:val="clear"/>
        <w:spacing w:before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8) Крепление двигателей насосов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shd w:fill="ffffff" w:val="clear"/>
        <w:spacing w:line="360" w:lineRule="auto"/>
        <w:ind w:firstLine="720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kjiovuyy1s75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3D модель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-638174</wp:posOffset>
                </wp:positionH>
                <wp:positionV relativeFrom="paragraph">
                  <wp:posOffset>276225</wp:posOffset>
                </wp:positionV>
                <wp:extent cx="3191962" cy="454874"/>
                <wp:effectExtent b="0" l="0" r="0" t="0"/>
                <wp:wrapTopAndBottom distB="114300" distT="114300"/>
                <wp:docPr id="14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3441425" y="2127200"/>
                          <a:ext cx="29568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Рисунок 7 Кинематическая система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-638174</wp:posOffset>
                </wp:positionH>
                <wp:positionV relativeFrom="paragraph">
                  <wp:posOffset>276225</wp:posOffset>
                </wp:positionV>
                <wp:extent cx="3191962" cy="454874"/>
                <wp:effectExtent b="0" l="0" r="0" t="0"/>
                <wp:wrapTopAndBottom distB="114300" distT="114300"/>
                <wp:docPr id="14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91962" cy="4548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40825" cy="3348029"/>
            <wp:effectExtent b="0" l="0" r="0" t="0"/>
            <wp:docPr id="3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0825" cy="3348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63785" cy="3369953"/>
            <wp:effectExtent b="0" l="0" r="0" t="0"/>
            <wp:docPr id="3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3785" cy="3369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5581650" cy="419100"/>
                <wp:effectExtent b="0" l="0" r="0" t="0"/>
                <wp:docPr id="4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048775" y="2127200"/>
                          <a:ext cx="55680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Рисунок 8-9 Рендеринг 3D- модели, часть 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581650" cy="419100"/>
                <wp:effectExtent b="0" l="0" r="0" t="0"/>
                <wp:docPr id="4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165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4330700"/>
            <wp:effectExtent b="0" l="0" r="0" t="0"/>
            <wp:docPr id="1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000" cy="3225800"/>
            <wp:effectExtent b="0" l="0" r="0" t="0"/>
            <wp:docPr id="3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bookmarkStart w:colFirst="0" w:colLast="0" w:name="_i1awl1guypq6" w:id="19"/>
      <w:bookmarkEnd w:id="19"/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5581650" cy="419100"/>
                <wp:effectExtent b="0" l="0" r="0" t="0"/>
                <wp:docPr id="9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048775" y="2127200"/>
                          <a:ext cx="55680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Рисунок 10-12 Рендеринг 3D- модели, часть 2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581650" cy="419100"/>
                <wp:effectExtent b="0" l="0" r="0" t="0"/>
                <wp:docPr id="9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165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shd w:fill="ffffff" w:val="clear"/>
        <w:spacing w:line="360" w:lineRule="auto"/>
        <w:ind w:firstLine="720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g3bh5f3rxzm8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Описание электротехнической части</w:t>
      </w:r>
    </w:p>
    <w:p w:rsidR="00000000" w:rsidDel="00000000" w:rsidP="00000000" w:rsidRDefault="00000000" w:rsidRPr="00000000" w14:paraId="000000C8">
      <w:pPr>
        <w:pStyle w:val="Heading2"/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nsb6k2970mxt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Описание узлов:</w:t>
      </w:r>
    </w:p>
    <w:p w:rsidR="00000000" w:rsidDel="00000000" w:rsidP="00000000" w:rsidRDefault="00000000" w:rsidRPr="00000000" w14:paraId="000000C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1. Серводвигатель G90:</w:t>
      </w:r>
    </w:p>
    <w:p w:rsidR="00000000" w:rsidDel="00000000" w:rsidP="00000000" w:rsidRDefault="00000000" w:rsidRPr="00000000" w14:paraId="000000C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Установлен для управления узлом диска. Осуществляет вращение на 180 градусов. Управляется микроконтроллером ESP32.</w:t>
      </w:r>
    </w:p>
    <w:p w:rsidR="00000000" w:rsidDel="00000000" w:rsidP="00000000" w:rsidRDefault="00000000" w:rsidRPr="00000000" w14:paraId="000000CB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2. Концевые датчики Amron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C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Четыре датчика, установленные на дно диска, которые позволяют отслеживать наличие стаканов. Подключены к шине 5 В (один провод) и к ESP32 (второй провод).</w:t>
      </w:r>
    </w:p>
    <w:p w:rsidR="00000000" w:rsidDel="00000000" w:rsidP="00000000" w:rsidRDefault="00000000" w:rsidRPr="00000000" w14:paraId="000000C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3. Диспенсер:</w:t>
      </w:r>
    </w:p>
    <w:p w:rsidR="00000000" w:rsidDel="00000000" w:rsidP="00000000" w:rsidRDefault="00000000" w:rsidRPr="00000000" w14:paraId="000000C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Использует серводвигатель G90. На валу серводвигателя прикреплена тяга для перемещения трубочки с жидкостью над стаканами. Подключен к драйверу DM556.</w:t>
      </w:r>
    </w:p>
    <w:p w:rsidR="00000000" w:rsidDel="00000000" w:rsidP="00000000" w:rsidRDefault="00000000" w:rsidRPr="00000000" w14:paraId="000000C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4. Блок питания:</w:t>
      </w:r>
    </w:p>
    <w:p w:rsidR="00000000" w:rsidDel="00000000" w:rsidP="00000000" w:rsidRDefault="00000000" w:rsidRPr="00000000" w14:paraId="000000D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Понижающий блок питания с 200 В на 12 В. Имеет 4 плюсовых и 4 минусовых выхода.</w:t>
      </w:r>
    </w:p>
    <w:p w:rsidR="00000000" w:rsidDel="00000000" w:rsidP="00000000" w:rsidRDefault="00000000" w:rsidRPr="00000000" w14:paraId="000000D1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5. Механизм удержания бутылок:</w:t>
      </w:r>
    </w:p>
    <w:p w:rsidR="00000000" w:rsidDel="00000000" w:rsidP="00000000" w:rsidRDefault="00000000" w:rsidRPr="00000000" w14:paraId="000000D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Пластина с тремя отверстиями для бутылок. Полностью механический, без электроники. Подключены краны с трубками для подачи воздуха в бутылки, предотвращая вакуум при сливе жидкости.</w:t>
      </w:r>
    </w:p>
    <w:p w:rsidR="00000000" w:rsidDel="00000000" w:rsidP="00000000" w:rsidRDefault="00000000" w:rsidRPr="00000000" w14:paraId="000000D3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6. Понижающий преобразователь:</w:t>
      </w:r>
    </w:p>
    <w:p w:rsidR="00000000" w:rsidDel="00000000" w:rsidP="00000000" w:rsidRDefault="00000000" w:rsidRPr="00000000" w14:paraId="000000D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Понижает напряжение с 12 В на 5 В.Питает серводвигатели.</w:t>
      </w:r>
    </w:p>
    <w:p w:rsidR="00000000" w:rsidDel="00000000" w:rsidP="00000000" w:rsidRDefault="00000000" w:rsidRPr="00000000" w14:paraId="000000D5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7. Светодиодная лента:</w:t>
      </w:r>
    </w:p>
    <w:p w:rsidR="00000000" w:rsidDel="00000000" w:rsidP="00000000" w:rsidRDefault="00000000" w:rsidRPr="00000000" w14:paraId="000000D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Состоит из 50 светодиодов. Закреплена в распечатанном лотке на верхней грани корпуса.Отображает состояние устройства. Питается от 5 В.</w:t>
      </w:r>
    </w:p>
    <w:p w:rsidR="00000000" w:rsidDel="00000000" w:rsidP="00000000" w:rsidRDefault="00000000" w:rsidRPr="00000000" w14:paraId="000000D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8. Питание компонентов:</w:t>
      </w:r>
    </w:p>
    <w:p w:rsidR="00000000" w:rsidDel="00000000" w:rsidP="00000000" w:rsidRDefault="00000000" w:rsidRPr="00000000" w14:paraId="000000D9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Шаговый двигатель запитывается от 12 В и 5 В. Серводвигатели и светодиодная лента запитываются от 5 В. ESP32 питается от внешнего блока питания на 5 В.</w:t>
      </w:r>
    </w:p>
    <w:p w:rsidR="00000000" w:rsidDel="00000000" w:rsidP="00000000" w:rsidRDefault="00000000" w:rsidRPr="00000000" w14:paraId="000000DA">
      <w:pPr>
        <w:pStyle w:val="Heading2"/>
        <w:shd w:fill="ffffff" w:val="clear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</w:rPr>
      </w:pPr>
      <w:bookmarkStart w:colFirst="0" w:colLast="0" w:name="_yxqfnktbyfjp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Таблица электрокомпонентов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DB">
      <w:pPr>
        <w:spacing w:line="36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1 - Таблица электронных компонентов</w:t>
      </w:r>
      <w:r w:rsidDel="00000000" w:rsidR="00000000" w:rsidRPr="00000000">
        <w:rPr>
          <w:rtl w:val="0"/>
        </w:rPr>
      </w:r>
    </w:p>
    <w:tbl>
      <w:tblPr>
        <w:tblStyle w:val="Table1"/>
        <w:tblW w:w="10275.0" w:type="dxa"/>
        <w:jc w:val="left"/>
        <w:tblInd w:w="-9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"/>
        <w:gridCol w:w="1350"/>
        <w:gridCol w:w="1560"/>
        <w:gridCol w:w="1545"/>
        <w:gridCol w:w="1290"/>
        <w:gridCol w:w="1020"/>
        <w:gridCol w:w="1545"/>
        <w:gridCol w:w="1515"/>
        <w:tblGridChange w:id="0">
          <w:tblGrid>
            <w:gridCol w:w="450"/>
            <w:gridCol w:w="1350"/>
            <w:gridCol w:w="1560"/>
            <w:gridCol w:w="1545"/>
            <w:gridCol w:w="1290"/>
            <w:gridCol w:w="1020"/>
            <w:gridCol w:w="1545"/>
            <w:gridCol w:w="1515"/>
          </w:tblGrid>
        </w:tblGridChange>
      </w:tblGrid>
      <w:tr>
        <w:trPr>
          <w:cantSplit w:val="0"/>
          <w:trHeight w:val="860.925292968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Устройство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Модель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Комментарий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Питание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Подключение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Особенности</w:t>
            </w:r>
          </w:p>
        </w:tc>
      </w:tr>
      <w:tr>
        <w:trPr>
          <w:cantSplit w:val="0"/>
          <w:trHeight w:val="7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Контроллер + шилд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ESP32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Управление всей системой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3.3V / 5V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GPIO, PWM, I2C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Подключение Wi-Fi, управление периферией</w:t>
            </w:r>
          </w:p>
        </w:tc>
      </w:tr>
      <w:tr>
        <w:trPr>
          <w:cantSplit w:val="0"/>
          <w:trHeight w:val="10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Шаговый двигатель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NEMA 17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Приводят в движение узлы системы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12V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Подключение к драйверу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Высокий момент, требует точного управления</w:t>
            </w:r>
          </w:p>
        </w:tc>
      </w:tr>
      <w:tr>
        <w:trPr>
          <w:cantSplit w:val="0"/>
          <w:trHeight w:val="10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Драйвер шагового двигателя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DM556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Управление шаговыми двигателями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12V / 24V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STEP/DIR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Нужен радиатор для охлаждения</w:t>
            </w:r>
          </w:p>
        </w:tc>
      </w:tr>
      <w:tr>
        <w:trPr>
          <w:cantSplit w:val="0"/>
          <w:trHeight w:val="10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Серводвигатель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MG995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Управляют диспенсером и поворотом диска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5V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PWM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Угол поворота 180°, работают от PWM</w:t>
            </w:r>
          </w:p>
        </w:tc>
      </w:tr>
      <w:tr>
        <w:trPr>
          <w:cantSplit w:val="0"/>
          <w:trHeight w:val="10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Концевой датчик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Механический amron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Обнаружение стакана и контроль механизмов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5V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GPIO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Устанавливаются в ключевых точках</w:t>
            </w:r>
          </w:p>
        </w:tc>
      </w:tr>
      <w:tr>
        <w:trPr>
          <w:cantSplit w:val="0"/>
          <w:trHeight w:val="7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Кулер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12V 40mm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Охлаждение системы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12V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GPIO (реле)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Включается при перегреве</w:t>
            </w:r>
          </w:p>
        </w:tc>
      </w:tr>
      <w:tr>
        <w:trPr>
          <w:cantSplit w:val="0"/>
          <w:trHeight w:val="10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Блок питания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220V → 12V (5A)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Основное питание системы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220V / 12V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Проводное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Должен выдерживать нагрузку всех компонентов</w:t>
            </w:r>
          </w:p>
        </w:tc>
      </w:tr>
      <w:tr>
        <w:trPr>
          <w:cantSplit w:val="0"/>
          <w:trHeight w:val="7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Понижающий модуль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LM2596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Снижение напряжения до 5V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12V → 5V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Вход 12V, выход 5V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Для питания сервоприводов и ESP32</w:t>
            </w:r>
          </w:p>
        </w:tc>
      </w:tr>
      <w:tr>
        <w:trPr>
          <w:cantSplit w:val="0"/>
          <w:trHeight w:val="10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Светодиодная лента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WS2812B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Индикация состояния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 LED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5V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GPIO (Data)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Управляется контроллером по сигналу</w:t>
            </w:r>
          </w:p>
        </w:tc>
      </w:tr>
      <w:tr>
        <w:trPr>
          <w:cantSplit w:val="0"/>
          <w:trHeight w:val="7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Провод с вилкой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220V кабель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Подключение к сети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220V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Проводное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Обеспечивает подачу питания</w:t>
            </w:r>
          </w:p>
        </w:tc>
      </w:tr>
    </w:tbl>
    <w:p w:rsidR="00000000" w:rsidDel="00000000" w:rsidP="00000000" w:rsidRDefault="00000000" w:rsidRPr="00000000" w14:paraId="0000013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2"/>
        <w:spacing w:line="360" w:lineRule="auto"/>
        <w:ind w:right="-279.3307086614169" w:firstLine="708.6614173228347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qwh6b6a9rbcx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Таблица подключений</w:t>
      </w:r>
    </w:p>
    <w:p w:rsidR="00000000" w:rsidDel="00000000" w:rsidP="00000000" w:rsidRDefault="00000000" w:rsidRPr="00000000" w14:paraId="00000136">
      <w:pPr>
        <w:spacing w:line="36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Таблица 2 - Таблица подключений к ESP32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310.0" w:type="dxa"/>
        <w:jc w:val="left"/>
        <w:tblLayout w:type="fixed"/>
        <w:tblLook w:val="0600"/>
      </w:tblPr>
      <w:tblGrid>
        <w:gridCol w:w="2940"/>
        <w:gridCol w:w="2370"/>
        <w:gridCol w:w="3000"/>
        <w:tblGridChange w:id="0">
          <w:tblGrid>
            <w:gridCol w:w="2940"/>
            <w:gridCol w:w="2370"/>
            <w:gridCol w:w="300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Устройство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Порт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порта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Светодиодная лента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цифровой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Сервомотор 1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цифровой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Сервомотор 2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цифровой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vMerge w:val="restart"/>
            <w:tcBorders>
              <w:top w:color="000000" w:space="0" w:sz="5" w:val="single"/>
              <w:left w:color="000000" w:space="0" w:sz="6" w:val="single"/>
              <w:bottom w:color="bfbfbf" w:space="0" w:sz="6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Шаговый двигатель 1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vMerge w:val="restart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цифровой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vMerge w:val="continue"/>
            <w:tcBorders>
              <w:top w:color="000000" w:space="0" w:sz="5" w:val="single"/>
              <w:left w:color="000000" w:space="0" w:sz="6" w:val="single"/>
              <w:bottom w:color="000000" w:space="0" w:sz="6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5" w:val="single"/>
              <w:bottom w:color="bfbfbf" w:space="0" w:sz="6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Шаговый двигатель 2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>
            <w:vMerge w:val="restart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цифровой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vMerge w:val="continue"/>
            <w:tcBorders>
              <w:top w:color="000000" w:space="0" w:sz="5" w:val="single"/>
              <w:left w:color="000000" w:space="0" w:sz="5" w:val="single"/>
              <w:bottom w:color="000000" w:space="0" w:sz="6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5" w:val="single"/>
              <w:bottom w:color="bfbfbf" w:space="0" w:sz="6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Шаговый двигатель 3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vMerge w:val="restart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цифровой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vMerge w:val="continue"/>
            <w:tcBorders>
              <w:top w:color="000000" w:space="0" w:sz="5" w:val="single"/>
              <w:left w:color="000000" w:space="0" w:sz="5" w:val="single"/>
              <w:bottom w:color="000000" w:space="0" w:sz="6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Концевик 1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цифровой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Концевик 2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цифровой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Концевик 3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цифровой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Концевик 4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цифровой</w:t>
            </w:r>
          </w:p>
        </w:tc>
      </w:tr>
    </w:tbl>
    <w:p w:rsidR="00000000" w:rsidDel="00000000" w:rsidP="00000000" w:rsidRDefault="00000000" w:rsidRPr="00000000" w14:paraId="0000016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2"/>
        <w:spacing w:line="360" w:lineRule="auto"/>
        <w:ind w:left="0" w:right="-279.3307086614169" w:firstLine="708.6614173228347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f0k8kvyy6yzv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Электрическая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схема</w:t>
      </w:r>
    </w:p>
    <w:p w:rsidR="00000000" w:rsidDel="00000000" w:rsidP="00000000" w:rsidRDefault="00000000" w:rsidRPr="00000000" w14:paraId="00000166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awjb3dxvn90g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083987" cy="6607348"/>
            <wp:effectExtent b="0" l="0" r="0" t="0"/>
            <wp:docPr id="3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3987" cy="6607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5581650" cy="419100"/>
                <wp:effectExtent b="0" l="0" r="0" t="0"/>
                <wp:docPr id="7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048775" y="2127200"/>
                          <a:ext cx="55680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Рисунок 13 Электрическая схема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581650" cy="419100"/>
                <wp:effectExtent b="0" l="0" r="0" t="0"/>
                <wp:docPr id="7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165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1"/>
        <w:spacing w:line="360" w:lineRule="auto"/>
        <w:ind w:right="-279.3307086614169" w:firstLine="708.6614173228347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7l4gg6i4ulvw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Программное обеспечение</w:t>
      </w:r>
    </w:p>
    <w:p w:rsidR="00000000" w:rsidDel="00000000" w:rsidP="00000000" w:rsidRDefault="00000000" w:rsidRPr="00000000" w14:paraId="00000169">
      <w:pPr>
        <w:pStyle w:val="Heading2"/>
        <w:shd w:fill="ffffff" w:val="clear"/>
        <w:spacing w:line="360" w:lineRule="auto"/>
        <w:ind w:right="-279.3307086614169" w:firstLine="708.6614173228347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k391sh4chuwn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Диаграмма последовательности 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44958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202124"/>
          <w:sz w:val="28"/>
          <w:szCs w:val="28"/>
        </w:rPr>
      </w:pPr>
      <w:bookmarkStart w:colFirst="0" w:colLast="0" w:name="_2qwgu58w6y12" w:id="28"/>
      <w:bookmarkEnd w:id="28"/>
      <w:r w:rsidDel="00000000" w:rsidR="00000000" w:rsidRPr="00000000">
        <w:rPr>
          <w:rFonts w:ascii="Times New Roman" w:cs="Times New Roman" w:eastAsia="Times New Roman" w:hAnsi="Times New Roman"/>
          <w:color w:val="202124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5581650" cy="419100"/>
                <wp:effectExtent b="0" l="0" r="0" t="0"/>
                <wp:docPr id="11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048775" y="2127200"/>
                          <a:ext cx="55680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Рисунок 14 Диаграмма последовательности (Sequence diagram)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581650" cy="419100"/>
                <wp:effectExtent b="0" l="0" r="0" t="0"/>
                <wp:docPr id="11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165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2"/>
        <w:shd w:fill="ffffff" w:val="clear"/>
        <w:spacing w:line="360" w:lineRule="auto"/>
        <w:ind w:right="-279.3307086614169" w:firstLine="708.6614173228347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u6hl83ezsp65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Диаграмма пользовательского взаимодействия (Use case)</w:t>
      </w:r>
    </w:p>
    <w:p w:rsidR="00000000" w:rsidDel="00000000" w:rsidP="00000000" w:rsidRDefault="00000000" w:rsidRPr="00000000" w14:paraId="0000016E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60000" cy="46355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5686425" cy="638175"/>
                <wp:effectExtent b="0" l="0" r="0" t="0"/>
                <wp:docPr id="12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904775" y="2016100"/>
                          <a:ext cx="5664600" cy="61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Рисунок 15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highlight w:val="white"/>
                                <w:vertAlign w:val="baseline"/>
                              </w:rPr>
                              <w:t xml:space="preserve">Диаграмма пользовательского графического интерфейса (GUI)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86425" cy="638175"/>
                <wp:effectExtent b="0" l="0" r="0" t="0"/>
                <wp:docPr id="12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6425" cy="6381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2"/>
        <w:shd w:fill="ffffff" w:val="clear"/>
        <w:spacing w:line="360" w:lineRule="auto"/>
        <w:ind w:right="-279.3307086614169" w:firstLine="708.6614173228347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i2vn6lygrmtx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Диаграмма конечного автомата (State Machine)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/>
        <w:drawing>
          <wp:inline distB="114300" distT="114300" distL="114300" distR="114300">
            <wp:extent cx="4962525" cy="440055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5686425" cy="41910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904775" y="2016100"/>
                          <a:ext cx="56646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Рисунок 16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highlight w:val="white"/>
                                <w:vertAlign w:val="baseline"/>
                              </w:rPr>
                              <w:t xml:space="preserve">Диаграмма конечного автомата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86425" cy="419100"/>
                <wp:effectExtent b="0" l="0" r="0" t="0"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6425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2"/>
        <w:shd w:fill="ffffff" w:val="clear"/>
        <w:spacing w:line="360" w:lineRule="auto"/>
        <w:jc w:val="left"/>
        <w:rPr>
          <w:rFonts w:ascii="Times New Roman" w:cs="Times New Roman" w:eastAsia="Times New Roman" w:hAnsi="Times New Roman"/>
          <w:b w:val="1"/>
        </w:rPr>
      </w:pPr>
      <w:bookmarkStart w:colFirst="0" w:colLast="0" w:name="_z8h163qgeqyp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2"/>
        <w:shd w:fill="ffffff" w:val="clear"/>
        <w:spacing w:line="360" w:lineRule="auto"/>
        <w:jc w:val="left"/>
        <w:rPr>
          <w:rFonts w:ascii="Times New Roman" w:cs="Times New Roman" w:eastAsia="Times New Roman" w:hAnsi="Times New Roman"/>
          <w:b w:val="1"/>
        </w:rPr>
      </w:pPr>
      <w:bookmarkStart w:colFirst="0" w:colLast="0" w:name="_hhraf3f8q6fw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1"/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bookmarkStart w:colFirst="0" w:colLast="0" w:name="_1zbao0casw3p" w:id="33"/>
      <w:bookmarkEnd w:id="3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2"/>
        <w:shd w:fill="ffffff" w:val="clear"/>
        <w:spacing w:line="360" w:lineRule="auto"/>
        <w:ind w:right="-279.3307086614169" w:firstLine="708.6614173228347"/>
        <w:jc w:val="center"/>
        <w:rPr/>
      </w:pPr>
      <w:bookmarkStart w:colFirst="0" w:colLast="0" w:name="_odx2vzcpb02p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Блок-схема алгоритма</w:t>
      </w:r>
      <w:r w:rsidDel="00000000" w:rsidR="00000000" w:rsidRPr="00000000">
        <w:rPr/>
        <w:drawing>
          <wp:inline distB="114300" distT="114300" distL="114300" distR="114300">
            <wp:extent cx="6331419" cy="5672312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1419" cy="567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1"/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xuz6tu4klb1p" w:id="35"/>
      <w:bookmarkEnd w:id="35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5686425" cy="419100"/>
                <wp:effectExtent b="0" l="0" r="0" t="0"/>
                <wp:docPr id="10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904775" y="2016100"/>
                          <a:ext cx="56646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Рисунок 17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highlight w:val="white"/>
                                <w:vertAlign w:val="baseline"/>
                              </w:rPr>
                              <w:t xml:space="preserve">Основная блок-схема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86425" cy="419100"/>
                <wp:effectExtent b="0" l="0" r="0" t="0"/>
                <wp:docPr id="10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6425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1"/>
        <w:shd w:fill="ffffff" w:val="clear"/>
        <w:spacing w:line="360" w:lineRule="auto"/>
        <w:rPr>
          <w:rFonts w:ascii="Times New Roman" w:cs="Times New Roman" w:eastAsia="Times New Roman" w:hAnsi="Times New Roman"/>
          <w:b w:val="1"/>
          <w:sz w:val="46"/>
          <w:szCs w:val="46"/>
        </w:rPr>
      </w:pPr>
      <w:bookmarkStart w:colFirst="0" w:colLast="0" w:name="_8iaemr5pek71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</w:rPr>
        <w:drawing>
          <wp:inline distB="114300" distT="114300" distL="114300" distR="114300">
            <wp:extent cx="6239963" cy="6239963"/>
            <wp:effectExtent b="0" l="0" r="0" t="0"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9963" cy="623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1"/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b9slezhtmmt1" w:id="37"/>
      <w:bookmarkEnd w:id="37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5686425" cy="419100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904775" y="2016100"/>
                          <a:ext cx="56646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Рисунок 18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highlight w:val="white"/>
                                <w:vertAlign w:val="baseline"/>
                              </w:rPr>
                              <w:t xml:space="preserve">Блок-схема обработчика 1-го состояния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86425" cy="419100"/>
                <wp:effectExtent b="0" l="0" r="0" t="0"/>
                <wp:docPr id="3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6425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1"/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bookmarkStart w:colFirst="0" w:colLast="0" w:name="_gbpfsbxykhi1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</w:rPr>
        <w:drawing>
          <wp:inline distB="114300" distT="114300" distL="114300" distR="114300">
            <wp:extent cx="5477963" cy="2680321"/>
            <wp:effectExtent b="0" l="0" r="0" t="0"/>
            <wp:docPr id="3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7963" cy="2680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1"/>
        <w:shd w:fill="ffffff" w:val="clear"/>
        <w:spacing w:line="360" w:lineRule="auto"/>
        <w:jc w:val="center"/>
        <w:rPr/>
      </w:pPr>
      <w:bookmarkStart w:colFirst="0" w:colLast="0" w:name="_759dfecbzo97" w:id="39"/>
      <w:bookmarkEnd w:id="39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5686425" cy="419100"/>
                <wp:effectExtent b="0" l="0" r="0" t="0"/>
                <wp:docPr id="6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904775" y="2016100"/>
                          <a:ext cx="56646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Рисунок 19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highlight w:val="white"/>
                                <w:vertAlign w:val="baseline"/>
                              </w:rPr>
                              <w:t xml:space="preserve">Блок-схема обработчика 2-го состояния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86425" cy="419100"/>
                <wp:effectExtent b="0" l="0" r="0" t="0"/>
                <wp:docPr id="6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6425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1"/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7tn4z59e15db" w:id="40"/>
      <w:bookmarkEnd w:id="4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3417112" cy="3794584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7112" cy="3794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5686425" cy="419100"/>
                <wp:effectExtent b="0" l="0" r="0" t="0"/>
                <wp:docPr id="13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904775" y="2016100"/>
                          <a:ext cx="56646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Рисунок 20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highlight w:val="white"/>
                                <w:vertAlign w:val="baseline"/>
                              </w:rPr>
                              <w:t xml:space="preserve">Блок-схема обработчика 3-го состояния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86425" cy="419100"/>
                <wp:effectExtent b="0" l="0" r="0" t="0"/>
                <wp:docPr id="13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6425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1"/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bookmarkStart w:colFirst="0" w:colLast="0" w:name="_9jrs9sclnxw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</w:rPr>
        <w:drawing>
          <wp:inline distB="114300" distT="114300" distL="114300" distR="114300">
            <wp:extent cx="6259013" cy="6010721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9013" cy="6010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1"/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bookmarkStart w:colFirst="0" w:colLast="0" w:name="_9lq6z2vdfa24" w:id="42"/>
      <w:bookmarkEnd w:id="42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5686425" cy="419100"/>
                <wp:effectExtent b="0" l="0" r="0" t="0"/>
                <wp:docPr id="8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904775" y="2016100"/>
                          <a:ext cx="56646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Рисунок 21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highlight w:val="white"/>
                                <w:vertAlign w:val="baseline"/>
                              </w:rPr>
                              <w:t xml:space="preserve">Блок-схема обработчика 4-го состояния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86425" cy="419100"/>
                <wp:effectExtent b="0" l="0" r="0" t="0"/>
                <wp:docPr id="8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6425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1"/>
        <w:shd w:fill="ffffff" w:val="clear"/>
        <w:spacing w:line="360" w:lineRule="auto"/>
        <w:ind w:right="-279.3307086614169" w:firstLine="708.6614173228347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7lkxadnzegaz" w:id="43"/>
      <w:bookmarkEnd w:id="4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Заключение</w:t>
      </w:r>
    </w:p>
    <w:p w:rsidR="00000000" w:rsidDel="00000000" w:rsidP="00000000" w:rsidRDefault="00000000" w:rsidRPr="00000000" w14:paraId="00000182">
      <w:pPr>
        <w:shd w:fill="ffffff" w:val="clear"/>
        <w:spacing w:line="360" w:lineRule="auto"/>
        <w:ind w:right="-279.3307086614169" w:firstLine="708.6614173228347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Итоги проведенной работы</w:t>
      </w:r>
    </w:p>
    <w:p w:rsidR="00000000" w:rsidDel="00000000" w:rsidP="00000000" w:rsidRDefault="00000000" w:rsidRPr="00000000" w14:paraId="00000183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работы над проектом, было выполнено:</w:t>
      </w:r>
    </w:p>
    <w:p w:rsidR="00000000" w:rsidDel="00000000" w:rsidP="00000000" w:rsidRDefault="00000000" w:rsidRPr="00000000" w14:paraId="00000185">
      <w:pPr>
        <w:numPr>
          <w:ilvl w:val="0"/>
          <w:numId w:val="15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Разработаны чертежи и 3д модели устройства</w:t>
      </w:r>
    </w:p>
    <w:p w:rsidR="00000000" w:rsidDel="00000000" w:rsidP="00000000" w:rsidRDefault="00000000" w:rsidRPr="00000000" w14:paraId="00000186">
      <w:pPr>
        <w:numPr>
          <w:ilvl w:val="0"/>
          <w:numId w:val="15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Осуществлен подбор электронных компонентов</w:t>
      </w:r>
    </w:p>
    <w:p w:rsidR="00000000" w:rsidDel="00000000" w:rsidP="00000000" w:rsidRDefault="00000000" w:rsidRPr="00000000" w14:paraId="00000187">
      <w:pPr>
        <w:numPr>
          <w:ilvl w:val="0"/>
          <w:numId w:val="15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электрическая схема</w:t>
      </w:r>
    </w:p>
    <w:p w:rsidR="00000000" w:rsidDel="00000000" w:rsidP="00000000" w:rsidRDefault="00000000" w:rsidRPr="00000000" w14:paraId="00000188">
      <w:pPr>
        <w:numPr>
          <w:ilvl w:val="0"/>
          <w:numId w:val="15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Составлена таблица подключений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15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Составлена диаграмма последовательности</w:t>
      </w:r>
    </w:p>
    <w:p w:rsidR="00000000" w:rsidDel="00000000" w:rsidP="00000000" w:rsidRDefault="00000000" w:rsidRPr="00000000" w14:paraId="0000018A">
      <w:pPr>
        <w:numPr>
          <w:ilvl w:val="0"/>
          <w:numId w:val="15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Составлена диаграмма конечного автомата</w:t>
      </w:r>
    </w:p>
    <w:p w:rsidR="00000000" w:rsidDel="00000000" w:rsidP="00000000" w:rsidRDefault="00000000" w:rsidRPr="00000000" w14:paraId="0000018B">
      <w:pPr>
        <w:numPr>
          <w:ilvl w:val="0"/>
          <w:numId w:val="15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Разработано ПО устройства</w:t>
      </w:r>
    </w:p>
    <w:p w:rsidR="00000000" w:rsidDel="00000000" w:rsidP="00000000" w:rsidRDefault="00000000" w:rsidRPr="00000000" w14:paraId="0000018C">
      <w:pPr>
        <w:numPr>
          <w:ilvl w:val="0"/>
          <w:numId w:val="15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Собрана масштабируемая модель проекта</w:t>
      </w:r>
    </w:p>
    <w:p w:rsidR="00000000" w:rsidDel="00000000" w:rsidP="00000000" w:rsidRDefault="00000000" w:rsidRPr="00000000" w14:paraId="0000018D">
      <w:pPr>
        <w:spacing w:after="240" w:before="240" w:lineRule="auto"/>
        <w:ind w:right="7.204724409448886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Задачи, находящиеся в стадии выполнения:</w:t>
      </w:r>
    </w:p>
    <w:p w:rsidR="00000000" w:rsidDel="00000000" w:rsidP="00000000" w:rsidRDefault="00000000" w:rsidRPr="00000000" w14:paraId="0000018E">
      <w:pPr>
        <w:numPr>
          <w:ilvl w:val="0"/>
          <w:numId w:val="7"/>
        </w:numPr>
        <w:spacing w:after="0" w:afterAutospacing="0" w:before="240" w:line="360" w:lineRule="auto"/>
        <w:ind w:left="1440" w:right="7.204724409448886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 мобильного приложения</w:t>
      </w:r>
    </w:p>
    <w:p w:rsidR="00000000" w:rsidDel="00000000" w:rsidP="00000000" w:rsidRDefault="00000000" w:rsidRPr="00000000" w14:paraId="0000018F">
      <w:pPr>
        <w:numPr>
          <w:ilvl w:val="0"/>
          <w:numId w:val="7"/>
        </w:numPr>
        <w:spacing w:after="0" w:afterAutospacing="0" w:before="0" w:beforeAutospacing="0" w:line="360" w:lineRule="auto"/>
        <w:ind w:left="1440" w:right="7.204724409448886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Отладка программного кода</w:t>
      </w:r>
    </w:p>
    <w:p w:rsidR="00000000" w:rsidDel="00000000" w:rsidP="00000000" w:rsidRDefault="00000000" w:rsidRPr="00000000" w14:paraId="00000190">
      <w:pPr>
        <w:numPr>
          <w:ilvl w:val="0"/>
          <w:numId w:val="7"/>
        </w:numPr>
        <w:spacing w:after="240" w:before="0" w:beforeAutospacing="0" w:line="360" w:lineRule="auto"/>
        <w:ind w:left="1440" w:right="7.204724409448886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 устройства</w:t>
      </w:r>
    </w:p>
    <w:p w:rsidR="00000000" w:rsidDel="00000000" w:rsidP="00000000" w:rsidRDefault="00000000" w:rsidRPr="00000000" w14:paraId="00000191">
      <w:pPr>
        <w:spacing w:after="240" w:before="240" w:lineRule="auto"/>
        <w:ind w:right="7.204724409448886"/>
        <w:jc w:val="both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240" w:before="240" w:line="360" w:lineRule="auto"/>
        <w:ind w:right="7.204724409448886"/>
        <w:jc w:val="both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240" w:before="240" w:lineRule="auto"/>
        <w:ind w:right="7.204724409448886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240" w:before="240" w:lineRule="auto"/>
        <w:ind w:right="-279.330708661416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Выводы: </w:t>
      </w:r>
    </w:p>
    <w:p w:rsidR="00000000" w:rsidDel="00000000" w:rsidP="00000000" w:rsidRDefault="00000000" w:rsidRPr="00000000" w14:paraId="00000195">
      <w:pPr>
        <w:spacing w:line="360" w:lineRule="auto"/>
        <w:ind w:right="-279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над проектом по разработке лимонадного аппарата позволила углубить знания в области автоматизации, механики и электротехники. В процессе проектирования и реализации каждого узла системы были развиты навыки, необходимые для создания, анализа и оптимизации технических решений. </w:t>
      </w:r>
    </w:p>
    <w:p w:rsidR="00000000" w:rsidDel="00000000" w:rsidP="00000000" w:rsidRDefault="00000000" w:rsidRPr="00000000" w14:paraId="00000196">
      <w:pPr>
        <w:spacing w:line="360" w:lineRule="auto"/>
        <w:ind w:right="-279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научились эффективно интегрировать различные компоненты, такие как серводвигатели, датчики и блоки питания, что способствовало созданию надежной и функциональной системы. Проект потребовал от нас внимательности, креативности и способности к решению сложных задач, что в свою очередь укрепило командный дух и навыки совместной работы.</w:t>
      </w:r>
    </w:p>
    <w:p w:rsidR="00000000" w:rsidDel="00000000" w:rsidP="00000000" w:rsidRDefault="00000000" w:rsidRPr="00000000" w14:paraId="00000197">
      <w:pPr>
        <w:spacing w:line="360" w:lineRule="auto"/>
        <w:ind w:right="-279.3307086614169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нашей работы было создано автоматизированное устройство, способное точно и быстро разливать лимонад, что полностью соответствует поставленным техническим требованиям. Этот проект стал важным шагом в нашем профессиональном развитии и открыл новые горизонты для будущих исследований и разработок в области автоматизации.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1"/>
        <w:shd w:fill="ffffff" w:val="clear"/>
        <w:spacing w:line="360" w:lineRule="auto"/>
        <w:ind w:right="-279.3307086614169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2dbtdldlnmh8" w:id="44"/>
      <w:bookmarkEnd w:id="4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Список литературных источников </w:t>
      </w:r>
    </w:p>
    <w:p w:rsidR="00000000" w:rsidDel="00000000" w:rsidP="00000000" w:rsidRDefault="00000000" w:rsidRPr="00000000" w14:paraId="00000199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0" w:right="-279.330708661416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Обучающие уроки и проекты для Arduino, ESP, Raspberry Pi. — Текст : электронный. — URL: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https://lesson.iarduino.ru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(Дата обращения: 28.10. 2024).</w:t>
      </w:r>
    </w:p>
    <w:p w:rsidR="00000000" w:rsidDel="00000000" w:rsidP="00000000" w:rsidRDefault="00000000" w:rsidRPr="00000000" w14:paraId="0000019A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0" w:right="-279.330708661416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работать в Autodesk Inventor. — Текст : электронный. — URL: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https://programmydlyacompa.ru/autodesk-inventor-kak-rabotat-v-programme-novichku-poshagovo-sapr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(дата обращения: 28.10.2024).</w:t>
      </w:r>
    </w:p>
    <w:p w:rsidR="00000000" w:rsidDel="00000000" w:rsidP="00000000" w:rsidRDefault="00000000" w:rsidRPr="00000000" w14:paraId="0000019B">
      <w:pPr>
        <w:numPr>
          <w:ilvl w:val="0"/>
          <w:numId w:val="2"/>
        </w:numPr>
        <w:spacing w:after="0" w:afterAutospacing="0" w:before="0" w:beforeAutospacing="0" w:line="360" w:lineRule="auto"/>
        <w:ind w:left="0" w:right="-279.330708661416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Герберт Шилдт. С++ базовый курс. изд. Диалектика-Вильямс, - 2018 г. URL: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https://www.bsuir.by/m/12_100229_1_98220.pdf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02.02.2025)</w:t>
      </w:r>
    </w:p>
    <w:p w:rsidR="00000000" w:rsidDel="00000000" w:rsidP="00000000" w:rsidRDefault="00000000" w:rsidRPr="00000000" w14:paraId="0000019C">
      <w:pPr>
        <w:numPr>
          <w:ilvl w:val="0"/>
          <w:numId w:val="2"/>
        </w:numPr>
        <w:spacing w:after="0" w:afterAutospacing="0" w:before="0" w:beforeAutospacing="0" w:line="360" w:lineRule="auto"/>
        <w:ind w:left="0" w:right="-279.330708661416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я учился программировать на С++. URL: 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https://www.sites.google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13.12.2024)</w:t>
      </w:r>
    </w:p>
    <w:p w:rsidR="00000000" w:rsidDel="00000000" w:rsidP="00000000" w:rsidRDefault="00000000" w:rsidRPr="00000000" w14:paraId="0000019D">
      <w:pPr>
        <w:numPr>
          <w:ilvl w:val="0"/>
          <w:numId w:val="2"/>
        </w:numPr>
        <w:spacing w:after="0" w:afterAutospacing="0" w:before="0" w:beforeAutospacing="0" w:line="360" w:lineRule="auto"/>
        <w:ind w:left="0" w:right="-279.3307086614169" w:firstLine="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​​Подключение и программирование шагового двигателя – инструкция URL: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https://smartep.ru/podklyuchenie-i-programmirovanie-shagovogo-dvigatelya-instruktsiya/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13.12.2024)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right="-279.3307086614169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4" w:w="11909" w:orient="portrait"/>
          <w:pgMar w:bottom="1133.8582677165355" w:top="1133.8582677165355" w:left="1700.7874015748032" w:right="860.6692913385831" w:header="1133.8582677165355" w:footer="1133.8582677165355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Программное обеспечение для 3D-моделирования и конструирования от Autodesk URL: </w:t>
      </w:r>
      <w:hyperlink r:id="rId3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https://www.autodesk.com/education/students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(дата обращения: 28.01.2025)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300" w:line="360" w:lineRule="auto"/>
        <w:ind w:right="160"/>
        <w:rPr>
          <w:sz w:val="28"/>
          <w:szCs w:val="28"/>
        </w:rPr>
      </w:pPr>
      <w:bookmarkStart w:colFirst="0" w:colLast="0" w:name="_ijt72b1kqt25" w:id="45"/>
      <w:bookmarkEnd w:id="4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Чертежи устройства  </w:t>
      </w:r>
      <w:r w:rsidDel="00000000" w:rsidR="00000000" w:rsidRPr="00000000">
        <w:rPr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Приложение А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</w:t>
      </w:r>
      <w:r w:rsidDel="00000000" w:rsidR="00000000" w:rsidRPr="00000000">
        <w:rPr>
          <w:sz w:val="28"/>
          <w:szCs w:val="28"/>
          <w:rtl w:val="0"/>
        </w:rPr>
        <w:t xml:space="preserve">                                                                                                                   </w:t>
      </w:r>
    </w:p>
    <w:p w:rsidR="00000000" w:rsidDel="00000000" w:rsidP="00000000" w:rsidRDefault="00000000" w:rsidRPr="00000000" w14:paraId="000001A0">
      <w:pPr>
        <w:spacing w:after="240" w:before="240" w:lineRule="auto"/>
        <w:ind w:right="7.204724409448886" w:hanging="141.73228346456688"/>
        <w:jc w:val="center"/>
        <w:rPr>
          <w:rFonts w:ascii="Times New Roman" w:cs="Times New Roman" w:eastAsia="Times New Roman" w:hAnsi="Times New Roman"/>
          <w:sz w:val="32"/>
          <w:szCs w:val="32"/>
        </w:rPr>
        <w:sectPr>
          <w:type w:val="nextPage"/>
          <w:pgSz w:h="11909" w:w="16834" w:orient="landscape"/>
          <w:pgMar w:bottom="1133.8582677165355" w:top="1133.8582677165355" w:left="1700.7874015748032" w:right="1133.8582677165355" w:header="1133.8582677165355" w:footer="1133.8582677165355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775538" cy="4763002"/>
            <wp:effectExtent b="0" l="0" r="0" t="0"/>
            <wp:docPr id="2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5538" cy="4763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300" w:line="360" w:lineRule="auto"/>
        <w:ind w:right="160"/>
        <w:jc w:val="right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bookmarkStart w:colFirst="0" w:colLast="0" w:name="_rmc8wdsorlkg" w:id="46"/>
      <w:bookmarkEnd w:id="46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Приложение Б</w:t>
      </w:r>
    </w:p>
    <w:p w:rsidR="00000000" w:rsidDel="00000000" w:rsidP="00000000" w:rsidRDefault="00000000" w:rsidRPr="00000000" w14:paraId="000001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300" w:line="360" w:lineRule="auto"/>
        <w:ind w:right="16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QR-код на GitHub</w:t>
      </w:r>
      <w:r w:rsidDel="00000000" w:rsidR="00000000" w:rsidRPr="00000000">
        <w:rPr/>
        <w:drawing>
          <wp:inline distB="114300" distT="114300" distL="114300" distR="114300">
            <wp:extent cx="5760000" cy="5397500"/>
            <wp:effectExtent b="0" l="0" r="0" 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133.8582677165355" w:top="1133.8582677165355" w:left="1700.7874015748032" w:right="1133.8582677165355" w:header="1133.8582677165355" w:footer="1133.858267716535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3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г. Москва, 2025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4">
    <w:pPr>
      <w:ind w:right="560.6692913385831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08.6614173228347" w:hanging="283.46456692913387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0" w:firstLine="425.19685039370086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0" w:firstLine="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08.6614173228347" w:hanging="360.00000000000006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425.19685039370086" w:hanging="425.19685039370086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425.19685039370086" w:hanging="425.19685039370086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0" w:firstLine="425.19685039370086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jpg"/><Relationship Id="rId22" Type="http://schemas.openxmlformats.org/officeDocument/2006/relationships/image" Target="media/image17.jpg"/><Relationship Id="rId21" Type="http://schemas.openxmlformats.org/officeDocument/2006/relationships/image" Target="media/image13.jpg"/><Relationship Id="rId24" Type="http://schemas.openxmlformats.org/officeDocument/2006/relationships/image" Target="media/image4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jpg"/><Relationship Id="rId26" Type="http://schemas.openxmlformats.org/officeDocument/2006/relationships/image" Target="media/image3.png"/><Relationship Id="rId25" Type="http://schemas.openxmlformats.org/officeDocument/2006/relationships/image" Target="media/image5.png"/><Relationship Id="rId28" Type="http://schemas.openxmlformats.org/officeDocument/2006/relationships/image" Target="media/image11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9.png"/><Relationship Id="rId7" Type="http://schemas.openxmlformats.org/officeDocument/2006/relationships/image" Target="media/image18.png"/><Relationship Id="rId8" Type="http://schemas.openxmlformats.org/officeDocument/2006/relationships/image" Target="media/image23.png"/><Relationship Id="rId31" Type="http://schemas.openxmlformats.org/officeDocument/2006/relationships/image" Target="media/image8.png"/><Relationship Id="rId30" Type="http://schemas.openxmlformats.org/officeDocument/2006/relationships/image" Target="media/image2.png"/><Relationship Id="rId11" Type="http://schemas.openxmlformats.org/officeDocument/2006/relationships/image" Target="media/image21.jpg"/><Relationship Id="rId33" Type="http://schemas.openxmlformats.org/officeDocument/2006/relationships/hyperlink" Target="https://programmydlyacompa.ru/autodesk-inventor-kak-rabotat-v-programme-novichku-poshagovo-sapr" TargetMode="External"/><Relationship Id="rId10" Type="http://schemas.openxmlformats.org/officeDocument/2006/relationships/image" Target="media/image38.jpg"/><Relationship Id="rId32" Type="http://schemas.openxmlformats.org/officeDocument/2006/relationships/hyperlink" Target="https://lesson.iarduino.ru" TargetMode="External"/><Relationship Id="rId13" Type="http://schemas.openxmlformats.org/officeDocument/2006/relationships/header" Target="header2.xml"/><Relationship Id="rId35" Type="http://schemas.openxmlformats.org/officeDocument/2006/relationships/hyperlink" Target="https://www.sites.google.com/site/mql5cpp/home/razdel-12" TargetMode="External"/><Relationship Id="rId12" Type="http://schemas.openxmlformats.org/officeDocument/2006/relationships/image" Target="media/image22.jpg"/><Relationship Id="rId34" Type="http://schemas.openxmlformats.org/officeDocument/2006/relationships/hyperlink" Target="https://www.bsuir.by/m/12_100229_1_98220.pdf" TargetMode="External"/><Relationship Id="rId15" Type="http://schemas.openxmlformats.org/officeDocument/2006/relationships/footer" Target="footer2.xml"/><Relationship Id="rId37" Type="http://schemas.openxmlformats.org/officeDocument/2006/relationships/hyperlink" Target="https://www.autodesk.com/education/students" TargetMode="External"/><Relationship Id="rId14" Type="http://schemas.openxmlformats.org/officeDocument/2006/relationships/header" Target="header1.xml"/><Relationship Id="rId36" Type="http://schemas.openxmlformats.org/officeDocument/2006/relationships/hyperlink" Target="https://smartep.ru/podklyuchenie-i-programmirovanie-shagovogo-dvigatelya-instruktsiya/" TargetMode="External"/><Relationship Id="rId17" Type="http://schemas.openxmlformats.org/officeDocument/2006/relationships/image" Target="media/image6.png"/><Relationship Id="rId39" Type="http://schemas.openxmlformats.org/officeDocument/2006/relationships/image" Target="media/image10.png"/><Relationship Id="rId16" Type="http://schemas.openxmlformats.org/officeDocument/2006/relationships/footer" Target="footer1.xml"/><Relationship Id="rId38" Type="http://schemas.openxmlformats.org/officeDocument/2006/relationships/image" Target="media/image19.jpg"/><Relationship Id="rId19" Type="http://schemas.openxmlformats.org/officeDocument/2006/relationships/image" Target="media/image15.jpg"/><Relationship Id="rId18" Type="http://schemas.openxmlformats.org/officeDocument/2006/relationships/image" Target="media/image2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