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6841" w14:textId="3ABBD206" w:rsidR="00917571" w:rsidRPr="001F2C0C" w:rsidRDefault="00917571" w:rsidP="008826FF">
      <w:pPr>
        <w:spacing w:line="360" w:lineRule="auto"/>
        <w:jc w:val="center"/>
        <w:rPr>
          <w:rFonts w:ascii="Arial" w:hAnsi="Arial" w:cs="Arial"/>
          <w:b/>
          <w:bCs/>
          <w:sz w:val="20"/>
          <w:szCs w:val="20"/>
          <w:lang w:val="en-PH"/>
        </w:rPr>
      </w:pPr>
      <w:r w:rsidRPr="001F2C0C">
        <w:rPr>
          <w:rFonts w:ascii="Arial" w:hAnsi="Arial" w:cs="Arial"/>
          <w:b/>
          <w:bCs/>
          <w:sz w:val="20"/>
          <w:szCs w:val="20"/>
          <w:lang w:val="en-PH"/>
        </w:rPr>
        <w:t>MATLAB BASICS</w:t>
      </w:r>
    </w:p>
    <w:p w14:paraId="4E0395A1" w14:textId="33656AEC" w:rsidR="003949F2" w:rsidRPr="003949F2" w:rsidRDefault="003949F2" w:rsidP="00917571">
      <w:pPr>
        <w:spacing w:line="360" w:lineRule="auto"/>
        <w:rPr>
          <w:rFonts w:ascii="Arial" w:hAnsi="Arial" w:cs="Arial"/>
          <w:sz w:val="20"/>
          <w:szCs w:val="20"/>
          <w:lang w:val="en-PH"/>
        </w:rPr>
      </w:pPr>
      <w:r>
        <w:rPr>
          <w:rFonts w:ascii="Arial" w:hAnsi="Arial" w:cs="Arial"/>
          <w:sz w:val="20"/>
          <w:szCs w:val="20"/>
          <w:lang w:val="en-PH"/>
        </w:rPr>
        <w:t xml:space="preserve">Reference: </w:t>
      </w:r>
      <w:hyperlink r:id="rId6" w:history="1">
        <w:r w:rsidRPr="008F0461">
          <w:rPr>
            <w:rStyle w:val="Hyperlink"/>
            <w:rFonts w:ascii="Arial" w:hAnsi="Arial" w:cs="Arial"/>
            <w:sz w:val="20"/>
            <w:szCs w:val="20"/>
            <w:lang w:val="en-PH"/>
          </w:rPr>
          <w:t>www.mathworks.com</w:t>
        </w:r>
      </w:hyperlink>
    </w:p>
    <w:p w14:paraId="6A05DE5E" w14:textId="35FFCB9E" w:rsidR="00917571" w:rsidRPr="00C833F1" w:rsidRDefault="001F2C0C" w:rsidP="001F2C0C">
      <w:pPr>
        <w:spacing w:line="360" w:lineRule="auto"/>
        <w:rPr>
          <w:rFonts w:ascii="Arial" w:hAnsi="Arial" w:cs="Arial"/>
          <w:b/>
          <w:bCs/>
          <w:lang w:val="en-PH"/>
        </w:rPr>
      </w:pPr>
      <w:r w:rsidRPr="00C833F1">
        <w:rPr>
          <w:rFonts w:ascii="Arial" w:hAnsi="Arial" w:cs="Arial"/>
          <w:b/>
          <w:bCs/>
          <w:lang w:val="en-PH"/>
        </w:rPr>
        <w:t xml:space="preserve">I. </w:t>
      </w:r>
      <w:r w:rsidR="00917571" w:rsidRPr="00C833F1">
        <w:rPr>
          <w:rFonts w:ascii="Arial" w:hAnsi="Arial" w:cs="Arial"/>
          <w:b/>
          <w:bCs/>
          <w:lang w:val="en-PH"/>
        </w:rPr>
        <w:t>Introduction to MATLAB</w:t>
      </w:r>
    </w:p>
    <w:p w14:paraId="154E7887" w14:textId="77777777" w:rsidR="001F2C0C" w:rsidRPr="000E1B1D" w:rsidRDefault="001F2C0C" w:rsidP="001F2C0C">
      <w:pPr>
        <w:spacing w:line="360" w:lineRule="auto"/>
        <w:rPr>
          <w:rFonts w:ascii="Arial" w:hAnsi="Arial" w:cs="Arial"/>
          <w:sz w:val="20"/>
          <w:szCs w:val="20"/>
          <w:u w:val="single"/>
          <w:lang w:val="en-PH"/>
        </w:rPr>
      </w:pPr>
      <w:r w:rsidRPr="000E1B1D">
        <w:rPr>
          <w:rFonts w:ascii="Arial" w:hAnsi="Arial" w:cs="Arial"/>
          <w:sz w:val="20"/>
          <w:szCs w:val="20"/>
          <w:u w:val="single"/>
          <w:lang w:val="en-PH"/>
        </w:rPr>
        <w:t>What is MATLAB?</w:t>
      </w:r>
    </w:p>
    <w:p w14:paraId="31333A40" w14:textId="7BA64524" w:rsidR="001F2C0C" w:rsidRDefault="001F2C0C" w:rsidP="001F2C0C">
      <w:pPr>
        <w:spacing w:line="360" w:lineRule="auto"/>
        <w:rPr>
          <w:rFonts w:ascii="Arial" w:hAnsi="Arial" w:cs="Arial"/>
          <w:sz w:val="20"/>
          <w:szCs w:val="20"/>
          <w:lang w:val="en-PH"/>
        </w:rPr>
      </w:pPr>
      <w:r w:rsidRPr="001F2C0C">
        <w:rPr>
          <w:rFonts w:ascii="Arial" w:hAnsi="Arial" w:cs="Arial"/>
          <w:sz w:val="20"/>
          <w:szCs w:val="20"/>
          <w:lang w:val="en-PH"/>
        </w:rPr>
        <w:t>→</w:t>
      </w:r>
      <w:r>
        <w:rPr>
          <w:rFonts w:ascii="Arial" w:hAnsi="Arial" w:cs="Arial"/>
          <w:sz w:val="20"/>
          <w:szCs w:val="20"/>
          <w:lang w:val="en-PH"/>
        </w:rPr>
        <w:t xml:space="preserve"> Stands for Matrix Laboratory</w:t>
      </w:r>
    </w:p>
    <w:p w14:paraId="34B76FEA" w14:textId="0806F9DB" w:rsidR="003949F2" w:rsidRPr="001F2C0C" w:rsidRDefault="003949F2" w:rsidP="001F2C0C">
      <w:pPr>
        <w:spacing w:line="360" w:lineRule="auto"/>
        <w:rPr>
          <w:rFonts w:ascii="Arial" w:hAnsi="Arial" w:cs="Arial"/>
          <w:b/>
          <w:bCs/>
          <w:sz w:val="20"/>
          <w:szCs w:val="20"/>
          <w:lang w:val="en-PH"/>
        </w:rPr>
      </w:pPr>
      <w:r w:rsidRPr="001F2C0C">
        <w:rPr>
          <w:rFonts w:ascii="Arial" w:hAnsi="Arial" w:cs="Arial"/>
          <w:sz w:val="20"/>
          <w:szCs w:val="20"/>
          <w:lang w:val="en-PH"/>
        </w:rPr>
        <w:t>→</w:t>
      </w:r>
      <w:r>
        <w:rPr>
          <w:rFonts w:ascii="Arial" w:hAnsi="Arial" w:cs="Arial"/>
          <w:sz w:val="20"/>
          <w:szCs w:val="20"/>
          <w:lang w:val="en-PH"/>
        </w:rPr>
        <w:t xml:space="preserve"> It is a proprietary multi-paradigm programming language and numeric computing environment produced by MathWorks.</w:t>
      </w:r>
    </w:p>
    <w:p w14:paraId="7E567B5F" w14:textId="62A6ED71" w:rsidR="00845F79" w:rsidRPr="001F2C0C" w:rsidRDefault="001F2C0C" w:rsidP="001F2C0C">
      <w:pPr>
        <w:spacing w:line="360" w:lineRule="auto"/>
        <w:rPr>
          <w:rFonts w:ascii="Arial" w:hAnsi="Arial" w:cs="Arial"/>
          <w:sz w:val="20"/>
          <w:szCs w:val="20"/>
          <w:u w:val="single"/>
          <w:lang w:val="en-PH"/>
        </w:rPr>
      </w:pPr>
      <w:r w:rsidRPr="001F2C0C">
        <w:rPr>
          <w:rFonts w:ascii="Arial" w:hAnsi="Arial" w:cs="Arial"/>
          <w:sz w:val="20"/>
          <w:szCs w:val="20"/>
          <w:u w:val="single"/>
          <w:lang w:val="en-PH"/>
        </w:rPr>
        <w:t>Recommended MATLAB versions</w:t>
      </w:r>
    </w:p>
    <w:p w14:paraId="5CCD2C37" w14:textId="773E3B0A" w:rsidR="001F2C0C" w:rsidRDefault="001F2C0C" w:rsidP="001F2C0C">
      <w:pPr>
        <w:spacing w:line="360" w:lineRule="auto"/>
        <w:rPr>
          <w:rFonts w:ascii="Arial" w:hAnsi="Arial" w:cs="Arial"/>
          <w:sz w:val="20"/>
          <w:szCs w:val="20"/>
          <w:lang w:val="en-PH"/>
        </w:rPr>
      </w:pPr>
      <w:r w:rsidRPr="001F2C0C">
        <w:rPr>
          <w:rFonts w:ascii="Arial" w:hAnsi="Arial" w:cs="Arial"/>
          <w:sz w:val="20"/>
          <w:szCs w:val="20"/>
          <w:lang w:val="en-PH"/>
        </w:rPr>
        <w:t>→ MATLAB R2019a and above, full version to avail most of the MATLAB Features.</w:t>
      </w:r>
    </w:p>
    <w:p w14:paraId="296BDE34" w14:textId="77777777" w:rsidR="006E7E31" w:rsidRPr="001F2C0C" w:rsidRDefault="006E7E31" w:rsidP="001F2C0C">
      <w:pPr>
        <w:spacing w:line="360" w:lineRule="auto"/>
        <w:rPr>
          <w:rFonts w:ascii="Arial" w:hAnsi="Arial" w:cs="Arial"/>
          <w:sz w:val="20"/>
          <w:szCs w:val="20"/>
          <w:lang w:val="en-PH"/>
        </w:rPr>
      </w:pPr>
    </w:p>
    <w:p w14:paraId="3F9E0E8A" w14:textId="38F4B9E4" w:rsidR="00917571" w:rsidRPr="00C833F1" w:rsidRDefault="00106E9D" w:rsidP="003949F2">
      <w:pPr>
        <w:spacing w:line="360" w:lineRule="auto"/>
        <w:rPr>
          <w:rFonts w:ascii="Arial" w:hAnsi="Arial" w:cs="Arial"/>
          <w:b/>
          <w:bCs/>
          <w:lang w:val="en-PH"/>
        </w:rPr>
      </w:pPr>
      <w:r w:rsidRPr="00254DA3">
        <w:rPr>
          <w:rFonts w:ascii="Arial" w:hAnsi="Arial" w:cs="Arial"/>
          <w:b/>
          <w:bCs/>
          <w:lang w:val="en-PH"/>
        </w:rPr>
        <w:t>II.</w:t>
      </w:r>
      <w:r w:rsidRPr="00C833F1">
        <w:rPr>
          <w:rFonts w:ascii="Arial" w:hAnsi="Arial" w:cs="Arial"/>
          <w:lang w:val="en-PH"/>
        </w:rPr>
        <w:t xml:space="preserve"> </w:t>
      </w:r>
      <w:r w:rsidR="00917571" w:rsidRPr="00C833F1">
        <w:rPr>
          <w:rFonts w:ascii="Arial" w:hAnsi="Arial" w:cs="Arial"/>
          <w:b/>
          <w:bCs/>
          <w:lang w:val="en-PH"/>
        </w:rPr>
        <w:t>MATLAB Desktop Basics</w:t>
      </w:r>
    </w:p>
    <w:p w14:paraId="55A22CD5" w14:textId="6C5E309F" w:rsidR="00917571" w:rsidRDefault="00917571" w:rsidP="00106E9D">
      <w:pPr>
        <w:spacing w:line="360" w:lineRule="auto"/>
        <w:rPr>
          <w:rFonts w:ascii="Arial" w:hAnsi="Arial" w:cs="Arial"/>
          <w:sz w:val="20"/>
          <w:szCs w:val="20"/>
          <w:u w:val="single"/>
          <w:lang w:val="en-PH"/>
        </w:rPr>
      </w:pPr>
      <w:r w:rsidRPr="004B3B55">
        <w:rPr>
          <w:rFonts w:ascii="Arial" w:hAnsi="Arial" w:cs="Arial"/>
          <w:sz w:val="20"/>
          <w:szCs w:val="20"/>
          <w:u w:val="single"/>
          <w:lang w:val="en-PH"/>
        </w:rPr>
        <w:t xml:space="preserve">MATLAB Panels </w:t>
      </w:r>
    </w:p>
    <w:p w14:paraId="747C3041" w14:textId="74073C4F" w:rsidR="00835530" w:rsidRDefault="00835530" w:rsidP="00106E9D">
      <w:pPr>
        <w:spacing w:line="360" w:lineRule="auto"/>
        <w:rPr>
          <w:rFonts w:ascii="Arial" w:hAnsi="Arial" w:cs="Arial"/>
          <w:sz w:val="20"/>
          <w:szCs w:val="20"/>
          <w:lang w:val="en-PH"/>
        </w:rPr>
      </w:pPr>
      <w:r w:rsidRPr="00EC2E25">
        <w:rPr>
          <w:rFonts w:ascii="Arial" w:hAnsi="Arial" w:cs="Arial"/>
          <w:sz w:val="20"/>
          <w:szCs w:val="20"/>
          <w:lang w:val="en-PH"/>
        </w:rPr>
        <w:t>(1) Current Folder</w:t>
      </w:r>
      <w:r>
        <w:rPr>
          <w:rFonts w:ascii="Arial" w:hAnsi="Arial" w:cs="Arial"/>
          <w:sz w:val="20"/>
          <w:szCs w:val="20"/>
          <w:lang w:val="en-PH"/>
        </w:rPr>
        <w:t xml:space="preserve"> – access your files</w:t>
      </w:r>
    </w:p>
    <w:p w14:paraId="3D71C1E9" w14:textId="3F7FB3AC" w:rsidR="00835530" w:rsidRDefault="00835530" w:rsidP="00106E9D">
      <w:pPr>
        <w:spacing w:line="360" w:lineRule="auto"/>
        <w:rPr>
          <w:rFonts w:ascii="Arial" w:hAnsi="Arial" w:cs="Arial"/>
          <w:sz w:val="20"/>
          <w:szCs w:val="20"/>
          <w:lang w:val="en-PH"/>
        </w:rPr>
      </w:pPr>
      <w:r w:rsidRPr="00EC2E25">
        <w:rPr>
          <w:rFonts w:ascii="Arial" w:hAnsi="Arial" w:cs="Arial"/>
          <w:sz w:val="20"/>
          <w:szCs w:val="20"/>
          <w:lang w:val="en-PH"/>
        </w:rPr>
        <w:t>(2) Command Window</w:t>
      </w:r>
      <w:r>
        <w:rPr>
          <w:rFonts w:ascii="Arial" w:hAnsi="Arial" w:cs="Arial"/>
          <w:sz w:val="20"/>
          <w:szCs w:val="20"/>
          <w:lang w:val="en-PH"/>
        </w:rPr>
        <w:t xml:space="preserve"> – Enter commands at the command line, indicated by the prompt (&gt;&gt;)</w:t>
      </w:r>
    </w:p>
    <w:p w14:paraId="79389412" w14:textId="6DFFD4F0" w:rsidR="00835530" w:rsidRPr="00835530" w:rsidRDefault="00835530" w:rsidP="00106E9D">
      <w:pPr>
        <w:spacing w:line="360" w:lineRule="auto"/>
        <w:rPr>
          <w:rFonts w:ascii="Arial" w:hAnsi="Arial" w:cs="Arial"/>
          <w:sz w:val="20"/>
          <w:szCs w:val="20"/>
          <w:lang w:val="en-PH"/>
        </w:rPr>
      </w:pPr>
      <w:r w:rsidRPr="00EC2E25">
        <w:rPr>
          <w:rFonts w:ascii="Arial" w:hAnsi="Arial" w:cs="Arial"/>
          <w:sz w:val="20"/>
          <w:szCs w:val="20"/>
          <w:lang w:val="en-PH"/>
        </w:rPr>
        <w:t>(3) Workspace</w:t>
      </w:r>
      <w:r>
        <w:rPr>
          <w:rFonts w:ascii="Arial" w:hAnsi="Arial" w:cs="Arial"/>
          <w:sz w:val="20"/>
          <w:szCs w:val="20"/>
          <w:lang w:val="en-PH"/>
        </w:rPr>
        <w:t xml:space="preserve"> – Explore data that you create or import from files</w:t>
      </w:r>
    </w:p>
    <w:p w14:paraId="0AE6725B" w14:textId="2A383633" w:rsidR="00917571" w:rsidRDefault="00917571" w:rsidP="00106E9D">
      <w:pPr>
        <w:spacing w:line="360" w:lineRule="auto"/>
        <w:rPr>
          <w:rFonts w:ascii="Arial" w:hAnsi="Arial" w:cs="Arial"/>
          <w:sz w:val="20"/>
          <w:szCs w:val="20"/>
          <w:u w:val="single"/>
          <w:lang w:val="en-PH"/>
        </w:rPr>
      </w:pPr>
      <w:r w:rsidRPr="004B3B55">
        <w:rPr>
          <w:rFonts w:ascii="Arial" w:hAnsi="Arial" w:cs="Arial"/>
          <w:sz w:val="20"/>
          <w:szCs w:val="20"/>
          <w:u w:val="single"/>
          <w:lang w:val="en-PH"/>
        </w:rPr>
        <w:t xml:space="preserve">Difference Between Live Script and </w:t>
      </w:r>
      <w:r w:rsidR="001F7815" w:rsidRPr="004B3B55">
        <w:rPr>
          <w:rFonts w:ascii="Arial" w:hAnsi="Arial" w:cs="Arial"/>
          <w:sz w:val="20"/>
          <w:szCs w:val="20"/>
          <w:u w:val="single"/>
          <w:lang w:val="en-PH"/>
        </w:rPr>
        <w:t xml:space="preserve">Plain </w:t>
      </w:r>
      <w:r w:rsidRPr="004B3B55">
        <w:rPr>
          <w:rFonts w:ascii="Arial" w:hAnsi="Arial" w:cs="Arial"/>
          <w:sz w:val="20"/>
          <w:szCs w:val="20"/>
          <w:u w:val="single"/>
          <w:lang w:val="en-PH"/>
        </w:rPr>
        <w:t>Script</w:t>
      </w:r>
    </w:p>
    <w:p w14:paraId="49841D0A" w14:textId="704C8803" w:rsidR="006E7E31" w:rsidRDefault="006E7E31" w:rsidP="00106E9D">
      <w:pPr>
        <w:spacing w:line="360" w:lineRule="auto"/>
        <w:rPr>
          <w:rFonts w:ascii="Arial" w:hAnsi="Arial" w:cs="Arial"/>
          <w:sz w:val="20"/>
          <w:szCs w:val="20"/>
          <w:lang w:val="en-PH"/>
        </w:rPr>
      </w:pPr>
      <w:r w:rsidRPr="006E7E31">
        <w:rPr>
          <w:rFonts w:ascii="Arial" w:hAnsi="Arial" w:cs="Arial"/>
          <w:sz w:val="20"/>
          <w:szCs w:val="20"/>
          <w:lang w:val="en-PH"/>
        </w:rPr>
        <w:t>(1)</w:t>
      </w:r>
      <w:r>
        <w:rPr>
          <w:rFonts w:ascii="Arial" w:hAnsi="Arial" w:cs="Arial"/>
          <w:sz w:val="20"/>
          <w:szCs w:val="20"/>
          <w:lang w:val="en-PH"/>
        </w:rPr>
        <w:t xml:space="preserve"> Script</w:t>
      </w:r>
      <w:r w:rsidR="000E1FAF">
        <w:rPr>
          <w:rFonts w:ascii="Arial" w:hAnsi="Arial" w:cs="Arial"/>
          <w:sz w:val="20"/>
          <w:szCs w:val="20"/>
          <w:lang w:val="en-PH"/>
        </w:rPr>
        <w:t xml:space="preserve"> </w:t>
      </w:r>
      <w:r w:rsidR="00EB71B0">
        <w:rPr>
          <w:rFonts w:ascii="Arial" w:hAnsi="Arial" w:cs="Arial"/>
          <w:sz w:val="20"/>
          <w:szCs w:val="20"/>
          <w:lang w:val="en-PH"/>
        </w:rPr>
        <w:t>–</w:t>
      </w:r>
      <w:r w:rsidR="000E1FAF">
        <w:rPr>
          <w:rFonts w:ascii="Arial" w:hAnsi="Arial" w:cs="Arial"/>
          <w:sz w:val="20"/>
          <w:szCs w:val="20"/>
          <w:lang w:val="en-PH"/>
        </w:rPr>
        <w:t xml:space="preserve"> </w:t>
      </w:r>
      <w:r w:rsidR="00EB71B0">
        <w:rPr>
          <w:rFonts w:ascii="Arial" w:hAnsi="Arial" w:cs="Arial"/>
          <w:sz w:val="20"/>
          <w:szCs w:val="20"/>
          <w:lang w:val="en-PH"/>
        </w:rPr>
        <w:t>is the simplest type of MATLAB program. It is a file that contained multiple sequential lines of MATLAB commands and function calls</w:t>
      </w:r>
      <w:r w:rsidR="000C0D4D">
        <w:rPr>
          <w:rFonts w:ascii="Arial" w:hAnsi="Arial" w:cs="Arial"/>
          <w:sz w:val="20"/>
          <w:szCs w:val="20"/>
          <w:lang w:val="en-PH"/>
        </w:rPr>
        <w:t>.</w:t>
      </w:r>
    </w:p>
    <w:p w14:paraId="7F8B4DD6" w14:textId="0BE14A32" w:rsidR="006E7E31" w:rsidRDefault="006E7E31" w:rsidP="00106E9D">
      <w:pPr>
        <w:spacing w:line="360" w:lineRule="auto"/>
        <w:rPr>
          <w:rFonts w:ascii="Arial" w:hAnsi="Arial" w:cs="Arial"/>
          <w:sz w:val="20"/>
          <w:szCs w:val="20"/>
          <w:lang w:val="en-PH"/>
        </w:rPr>
      </w:pPr>
      <w:r>
        <w:rPr>
          <w:rFonts w:ascii="Arial" w:hAnsi="Arial" w:cs="Arial"/>
          <w:sz w:val="20"/>
          <w:szCs w:val="20"/>
          <w:lang w:val="en-PH"/>
        </w:rPr>
        <w:t>(2) Live Script</w:t>
      </w:r>
      <w:r w:rsidR="000E1FAF">
        <w:rPr>
          <w:rFonts w:ascii="Arial" w:hAnsi="Arial" w:cs="Arial"/>
          <w:sz w:val="20"/>
          <w:szCs w:val="20"/>
          <w:lang w:val="en-PH"/>
        </w:rPr>
        <w:t xml:space="preserve"> – are interactive documents that combine code with formatted text, equations, and images in a single environment. It also stores and display output alongside the code that creates it.</w:t>
      </w:r>
    </w:p>
    <w:p w14:paraId="3A382B03" w14:textId="77777777" w:rsidR="008C0E16" w:rsidRPr="006E7E31" w:rsidRDefault="008C0E16" w:rsidP="00106E9D">
      <w:pPr>
        <w:spacing w:line="360" w:lineRule="auto"/>
        <w:rPr>
          <w:rFonts w:ascii="Arial" w:hAnsi="Arial" w:cs="Arial"/>
          <w:sz w:val="20"/>
          <w:szCs w:val="20"/>
          <w:lang w:val="en-PH"/>
        </w:rPr>
      </w:pPr>
    </w:p>
    <w:p w14:paraId="791F6440" w14:textId="4E3E2D2E" w:rsidR="00917571" w:rsidRPr="00C833F1" w:rsidRDefault="00853DA8" w:rsidP="00853DA8">
      <w:pPr>
        <w:spacing w:line="360" w:lineRule="auto"/>
        <w:rPr>
          <w:rFonts w:ascii="Arial" w:hAnsi="Arial" w:cs="Arial"/>
          <w:b/>
          <w:bCs/>
          <w:lang w:val="en-PH"/>
        </w:rPr>
      </w:pPr>
      <w:r w:rsidRPr="00C833F1">
        <w:rPr>
          <w:rFonts w:ascii="Arial" w:hAnsi="Arial" w:cs="Arial"/>
          <w:b/>
          <w:bCs/>
          <w:lang w:val="en-PH"/>
        </w:rPr>
        <w:t xml:space="preserve">III. </w:t>
      </w:r>
      <w:r w:rsidR="00917571" w:rsidRPr="00C833F1">
        <w:rPr>
          <w:rFonts w:ascii="Arial" w:hAnsi="Arial" w:cs="Arial"/>
          <w:b/>
          <w:bCs/>
          <w:lang w:val="en-PH"/>
        </w:rPr>
        <w:t>MATLAB Demo</w:t>
      </w:r>
    </w:p>
    <w:p w14:paraId="01EBF6F6" w14:textId="7C16BD24" w:rsidR="00FC7B0C" w:rsidRDefault="00FC7B0C" w:rsidP="00EC2E25">
      <w:pPr>
        <w:spacing w:line="360" w:lineRule="auto"/>
        <w:rPr>
          <w:rFonts w:ascii="Arial" w:hAnsi="Arial" w:cs="Arial"/>
          <w:sz w:val="20"/>
          <w:szCs w:val="20"/>
          <w:u w:val="single"/>
          <w:lang w:val="en-PH"/>
        </w:rPr>
      </w:pPr>
      <w:r w:rsidRPr="00EC2E25">
        <w:rPr>
          <w:rFonts w:ascii="Arial" w:hAnsi="Arial" w:cs="Arial"/>
          <w:sz w:val="20"/>
          <w:szCs w:val="20"/>
          <w:u w:val="single"/>
          <w:lang w:val="en-PH"/>
        </w:rPr>
        <w:t xml:space="preserve">Entering </w:t>
      </w:r>
      <w:r w:rsidR="00943218" w:rsidRPr="00EC2E25">
        <w:rPr>
          <w:rFonts w:ascii="Arial" w:hAnsi="Arial" w:cs="Arial"/>
          <w:sz w:val="20"/>
          <w:szCs w:val="20"/>
          <w:u w:val="single"/>
          <w:lang w:val="en-PH"/>
        </w:rPr>
        <w:t xml:space="preserve">the Most Useful </w:t>
      </w:r>
      <w:r w:rsidRPr="00EC2E25">
        <w:rPr>
          <w:rFonts w:ascii="Arial" w:hAnsi="Arial" w:cs="Arial"/>
          <w:sz w:val="20"/>
          <w:szCs w:val="20"/>
          <w:u w:val="single"/>
          <w:lang w:val="en-PH"/>
        </w:rPr>
        <w:t>Commands</w:t>
      </w:r>
    </w:p>
    <w:tbl>
      <w:tblPr>
        <w:tblStyle w:val="TableGrid"/>
        <w:tblW w:w="0" w:type="auto"/>
        <w:tblLook w:val="04A0" w:firstRow="1" w:lastRow="0" w:firstColumn="1" w:lastColumn="0" w:noHBand="0" w:noVBand="1"/>
      </w:tblPr>
      <w:tblGrid>
        <w:gridCol w:w="2155"/>
        <w:gridCol w:w="2155"/>
      </w:tblGrid>
      <w:tr w:rsidR="0060506B" w14:paraId="5BF5BBEB" w14:textId="77777777" w:rsidTr="0060506B">
        <w:tc>
          <w:tcPr>
            <w:tcW w:w="2155" w:type="dxa"/>
          </w:tcPr>
          <w:p w14:paraId="7D2B1922" w14:textId="7C3FA3F5" w:rsidR="0060506B" w:rsidRPr="0060506B" w:rsidRDefault="0060506B" w:rsidP="0060506B">
            <w:pPr>
              <w:spacing w:line="360" w:lineRule="auto"/>
              <w:jc w:val="center"/>
              <w:rPr>
                <w:rFonts w:ascii="Arial" w:hAnsi="Arial" w:cs="Arial"/>
                <w:b/>
                <w:bCs/>
                <w:sz w:val="18"/>
                <w:szCs w:val="18"/>
                <w:lang w:val="en-PH"/>
              </w:rPr>
            </w:pPr>
            <w:r w:rsidRPr="0060506B">
              <w:rPr>
                <w:rFonts w:ascii="Arial" w:hAnsi="Arial" w:cs="Arial"/>
                <w:b/>
                <w:bCs/>
                <w:sz w:val="18"/>
                <w:szCs w:val="18"/>
                <w:lang w:val="en-PH"/>
              </w:rPr>
              <w:t>Command</w:t>
            </w:r>
          </w:p>
        </w:tc>
        <w:tc>
          <w:tcPr>
            <w:tcW w:w="2155" w:type="dxa"/>
          </w:tcPr>
          <w:p w14:paraId="79701580" w14:textId="0E0317E8" w:rsidR="0060506B" w:rsidRPr="0060506B" w:rsidRDefault="0060506B" w:rsidP="0060506B">
            <w:pPr>
              <w:spacing w:line="360" w:lineRule="auto"/>
              <w:jc w:val="center"/>
              <w:rPr>
                <w:rFonts w:ascii="Arial" w:hAnsi="Arial" w:cs="Arial"/>
                <w:b/>
                <w:bCs/>
                <w:sz w:val="18"/>
                <w:szCs w:val="18"/>
                <w:lang w:val="en-PH"/>
              </w:rPr>
            </w:pPr>
            <w:r w:rsidRPr="0060506B">
              <w:rPr>
                <w:rFonts w:ascii="Arial" w:hAnsi="Arial" w:cs="Arial"/>
                <w:b/>
                <w:bCs/>
                <w:sz w:val="18"/>
                <w:szCs w:val="18"/>
                <w:lang w:val="en-PH"/>
              </w:rPr>
              <w:t>Function</w:t>
            </w:r>
          </w:p>
        </w:tc>
      </w:tr>
      <w:tr w:rsidR="0060506B" w14:paraId="552E9EA0" w14:textId="77777777" w:rsidTr="0060506B">
        <w:tc>
          <w:tcPr>
            <w:tcW w:w="2155" w:type="dxa"/>
          </w:tcPr>
          <w:p w14:paraId="7D372047" w14:textId="016B0268" w:rsidR="0060506B" w:rsidRPr="0060506B" w:rsidRDefault="0060506B" w:rsidP="00EC2E25">
            <w:pPr>
              <w:spacing w:line="360" w:lineRule="auto"/>
              <w:rPr>
                <w:rFonts w:ascii="Arial" w:hAnsi="Arial" w:cs="Arial"/>
                <w:sz w:val="18"/>
                <w:szCs w:val="18"/>
                <w:lang w:val="en-PH"/>
              </w:rPr>
            </w:pPr>
            <w:proofErr w:type="spellStart"/>
            <w:r>
              <w:rPr>
                <w:rFonts w:ascii="Arial" w:hAnsi="Arial" w:cs="Arial"/>
                <w:sz w:val="18"/>
                <w:szCs w:val="18"/>
                <w:lang w:val="en-PH"/>
              </w:rPr>
              <w:t>clc</w:t>
            </w:r>
            <w:proofErr w:type="spellEnd"/>
            <w:r>
              <w:rPr>
                <w:rFonts w:ascii="Arial" w:hAnsi="Arial" w:cs="Arial"/>
                <w:sz w:val="18"/>
                <w:szCs w:val="18"/>
                <w:lang w:val="en-PH"/>
              </w:rPr>
              <w:t xml:space="preserve"> </w:t>
            </w:r>
          </w:p>
        </w:tc>
        <w:tc>
          <w:tcPr>
            <w:tcW w:w="2155" w:type="dxa"/>
          </w:tcPr>
          <w:p w14:paraId="46DE31F0" w14:textId="5F216C17" w:rsidR="0060506B" w:rsidRPr="0060506B" w:rsidRDefault="0060506B" w:rsidP="00EC2E25">
            <w:pPr>
              <w:spacing w:line="360" w:lineRule="auto"/>
              <w:rPr>
                <w:rFonts w:ascii="Arial" w:hAnsi="Arial" w:cs="Arial"/>
                <w:sz w:val="18"/>
                <w:szCs w:val="18"/>
                <w:lang w:val="en-PH"/>
              </w:rPr>
            </w:pPr>
            <w:r>
              <w:rPr>
                <w:rFonts w:ascii="Arial" w:hAnsi="Arial" w:cs="Arial"/>
                <w:sz w:val="18"/>
                <w:szCs w:val="18"/>
                <w:lang w:val="en-PH"/>
              </w:rPr>
              <w:t>Command for clearing the command window</w:t>
            </w:r>
          </w:p>
        </w:tc>
      </w:tr>
      <w:tr w:rsidR="0060506B" w14:paraId="4B820EDC" w14:textId="77777777" w:rsidTr="0060506B">
        <w:tc>
          <w:tcPr>
            <w:tcW w:w="2155" w:type="dxa"/>
          </w:tcPr>
          <w:p w14:paraId="7599E932" w14:textId="2A0746EF" w:rsidR="0060506B" w:rsidRDefault="0060506B" w:rsidP="00EC2E25">
            <w:pPr>
              <w:spacing w:line="360" w:lineRule="auto"/>
              <w:rPr>
                <w:rFonts w:ascii="Arial" w:hAnsi="Arial" w:cs="Arial"/>
                <w:sz w:val="18"/>
                <w:szCs w:val="18"/>
                <w:lang w:val="en-PH"/>
              </w:rPr>
            </w:pPr>
            <w:r>
              <w:rPr>
                <w:rFonts w:ascii="Arial" w:hAnsi="Arial" w:cs="Arial"/>
                <w:sz w:val="18"/>
                <w:szCs w:val="18"/>
                <w:lang w:val="en-PH"/>
              </w:rPr>
              <w:t>clear / clear all</w:t>
            </w:r>
          </w:p>
        </w:tc>
        <w:tc>
          <w:tcPr>
            <w:tcW w:w="2155" w:type="dxa"/>
          </w:tcPr>
          <w:p w14:paraId="2C942CA9" w14:textId="1DBA6039" w:rsidR="0060506B" w:rsidRPr="0060506B" w:rsidRDefault="0060506B" w:rsidP="00EC2E25">
            <w:pPr>
              <w:spacing w:line="360" w:lineRule="auto"/>
              <w:rPr>
                <w:rFonts w:ascii="Arial" w:hAnsi="Arial" w:cs="Arial"/>
                <w:sz w:val="18"/>
                <w:szCs w:val="18"/>
                <w:lang w:val="en-PH"/>
              </w:rPr>
            </w:pPr>
            <w:r>
              <w:rPr>
                <w:rFonts w:ascii="Arial" w:hAnsi="Arial" w:cs="Arial"/>
                <w:sz w:val="18"/>
                <w:szCs w:val="18"/>
                <w:lang w:val="en-PH"/>
              </w:rPr>
              <w:t>Command for clearing variables from the workspace</w:t>
            </w:r>
          </w:p>
        </w:tc>
      </w:tr>
      <w:tr w:rsidR="0060506B" w14:paraId="5655A0CD" w14:textId="77777777" w:rsidTr="0060506B">
        <w:tc>
          <w:tcPr>
            <w:tcW w:w="2155" w:type="dxa"/>
          </w:tcPr>
          <w:p w14:paraId="732BF3D6" w14:textId="26487E77" w:rsidR="0060506B" w:rsidRDefault="0060506B" w:rsidP="00EC2E25">
            <w:pPr>
              <w:spacing w:line="360" w:lineRule="auto"/>
              <w:rPr>
                <w:rFonts w:ascii="Arial" w:hAnsi="Arial" w:cs="Arial"/>
                <w:sz w:val="18"/>
                <w:szCs w:val="18"/>
                <w:lang w:val="en-PH"/>
              </w:rPr>
            </w:pPr>
            <w:r>
              <w:rPr>
                <w:rFonts w:ascii="Arial" w:hAnsi="Arial" w:cs="Arial"/>
                <w:sz w:val="18"/>
                <w:szCs w:val="18"/>
                <w:lang w:val="en-PH"/>
              </w:rPr>
              <w:t>help</w:t>
            </w:r>
          </w:p>
        </w:tc>
        <w:tc>
          <w:tcPr>
            <w:tcW w:w="2155" w:type="dxa"/>
          </w:tcPr>
          <w:p w14:paraId="78364DDA" w14:textId="1564D5FD" w:rsidR="0060506B" w:rsidRDefault="0060506B" w:rsidP="00EC2E25">
            <w:pPr>
              <w:spacing w:line="360" w:lineRule="auto"/>
              <w:rPr>
                <w:rFonts w:ascii="Arial" w:hAnsi="Arial" w:cs="Arial"/>
                <w:sz w:val="18"/>
                <w:szCs w:val="18"/>
                <w:lang w:val="en-PH"/>
              </w:rPr>
            </w:pPr>
            <w:r>
              <w:rPr>
                <w:rFonts w:ascii="Arial" w:hAnsi="Arial" w:cs="Arial"/>
                <w:sz w:val="18"/>
                <w:szCs w:val="18"/>
                <w:lang w:val="en-PH"/>
              </w:rPr>
              <w:t>Command for looking the definition of a specific command</w:t>
            </w:r>
          </w:p>
        </w:tc>
      </w:tr>
    </w:tbl>
    <w:p w14:paraId="0F62FF39" w14:textId="77777777" w:rsidR="0060506B" w:rsidRPr="00EC2E25" w:rsidRDefault="0060506B" w:rsidP="00EC2E25">
      <w:pPr>
        <w:spacing w:line="360" w:lineRule="auto"/>
        <w:rPr>
          <w:rFonts w:ascii="Arial" w:hAnsi="Arial" w:cs="Arial"/>
          <w:sz w:val="20"/>
          <w:szCs w:val="20"/>
          <w:u w:val="single"/>
          <w:lang w:val="en-PH"/>
        </w:rPr>
      </w:pPr>
    </w:p>
    <w:p w14:paraId="39CB2F7C" w14:textId="20EA8CD2" w:rsidR="0060506B" w:rsidRPr="0060506B" w:rsidRDefault="00845F79" w:rsidP="0060506B">
      <w:pPr>
        <w:spacing w:line="360" w:lineRule="auto"/>
        <w:rPr>
          <w:rFonts w:ascii="Arial" w:hAnsi="Arial" w:cs="Arial"/>
          <w:sz w:val="20"/>
          <w:szCs w:val="20"/>
          <w:lang w:val="en-PH"/>
        </w:rPr>
      </w:pPr>
      <w:r w:rsidRPr="0060506B">
        <w:rPr>
          <w:rFonts w:ascii="Arial" w:hAnsi="Arial" w:cs="Arial"/>
          <w:sz w:val="20"/>
          <w:szCs w:val="20"/>
          <w:u w:val="single"/>
          <w:lang w:val="en-PH"/>
        </w:rPr>
        <w:t>Matrices and Arrays</w:t>
      </w:r>
      <w:r w:rsidR="0060506B">
        <w:rPr>
          <w:rFonts w:ascii="Arial" w:hAnsi="Arial" w:cs="Arial"/>
          <w:sz w:val="20"/>
          <w:szCs w:val="20"/>
          <w:u w:val="single"/>
          <w:lang w:val="en-PH"/>
        </w:rPr>
        <w:t xml:space="preserve"> </w:t>
      </w:r>
      <w:r w:rsidR="0060506B">
        <w:rPr>
          <w:rFonts w:ascii="Arial" w:hAnsi="Arial" w:cs="Arial"/>
          <w:sz w:val="20"/>
          <w:szCs w:val="20"/>
          <w:lang w:val="en-PH"/>
        </w:rPr>
        <w:t>– used in Linear Algebra (Row Operations, Matrix Computations, etc.)</w:t>
      </w:r>
    </w:p>
    <w:p w14:paraId="049975EF" w14:textId="697EBB51" w:rsidR="00845F79" w:rsidRDefault="00845F79" w:rsidP="0060506B">
      <w:pPr>
        <w:spacing w:line="360" w:lineRule="auto"/>
        <w:rPr>
          <w:rFonts w:ascii="Arial" w:hAnsi="Arial" w:cs="Arial"/>
          <w:sz w:val="20"/>
          <w:szCs w:val="20"/>
          <w:lang w:val="en-PH"/>
        </w:rPr>
      </w:pPr>
      <w:r w:rsidRPr="0060506B">
        <w:rPr>
          <w:rFonts w:ascii="Arial" w:hAnsi="Arial" w:cs="Arial"/>
          <w:sz w:val="20"/>
          <w:szCs w:val="20"/>
          <w:lang w:val="en-PH"/>
        </w:rPr>
        <w:t xml:space="preserve">Matrix and Array Operations </w:t>
      </w:r>
    </w:p>
    <w:tbl>
      <w:tblPr>
        <w:tblStyle w:val="TableGrid"/>
        <w:tblW w:w="0" w:type="auto"/>
        <w:tblLook w:val="04A0" w:firstRow="1" w:lastRow="0" w:firstColumn="1" w:lastColumn="0" w:noHBand="0" w:noVBand="1"/>
      </w:tblPr>
      <w:tblGrid>
        <w:gridCol w:w="2155"/>
        <w:gridCol w:w="2155"/>
      </w:tblGrid>
      <w:tr w:rsidR="00AA7C39" w14:paraId="14E681A1" w14:textId="77777777" w:rsidTr="00AA7C39">
        <w:tc>
          <w:tcPr>
            <w:tcW w:w="2155" w:type="dxa"/>
          </w:tcPr>
          <w:p w14:paraId="13007C9A" w14:textId="0371CF00" w:rsidR="00AA7C39" w:rsidRPr="00AA7C39" w:rsidRDefault="00AA7C39" w:rsidP="00AA7C39">
            <w:pPr>
              <w:spacing w:line="360" w:lineRule="auto"/>
              <w:jc w:val="center"/>
              <w:rPr>
                <w:rFonts w:ascii="Arial" w:hAnsi="Arial" w:cs="Arial"/>
                <w:b/>
                <w:bCs/>
                <w:sz w:val="18"/>
                <w:szCs w:val="18"/>
                <w:lang w:val="en-PH"/>
              </w:rPr>
            </w:pPr>
            <w:r w:rsidRPr="00AA7C39">
              <w:rPr>
                <w:rFonts w:ascii="Arial" w:hAnsi="Arial" w:cs="Arial"/>
                <w:b/>
                <w:bCs/>
                <w:sz w:val="18"/>
                <w:szCs w:val="18"/>
                <w:lang w:val="en-PH"/>
              </w:rPr>
              <w:t>Commands</w:t>
            </w:r>
          </w:p>
        </w:tc>
        <w:tc>
          <w:tcPr>
            <w:tcW w:w="2155" w:type="dxa"/>
          </w:tcPr>
          <w:p w14:paraId="14B8E99A" w14:textId="6FCF8AE3" w:rsidR="00AA7C39" w:rsidRPr="00AA7C39" w:rsidRDefault="00AA7C39" w:rsidP="00AA7C39">
            <w:pPr>
              <w:spacing w:line="360" w:lineRule="auto"/>
              <w:jc w:val="center"/>
              <w:rPr>
                <w:rFonts w:ascii="Arial" w:hAnsi="Arial" w:cs="Arial"/>
                <w:b/>
                <w:bCs/>
                <w:sz w:val="18"/>
                <w:szCs w:val="18"/>
                <w:lang w:val="en-PH"/>
              </w:rPr>
            </w:pPr>
            <w:r w:rsidRPr="00AA7C39">
              <w:rPr>
                <w:rFonts w:ascii="Arial" w:hAnsi="Arial" w:cs="Arial"/>
                <w:b/>
                <w:bCs/>
                <w:sz w:val="18"/>
                <w:szCs w:val="18"/>
                <w:lang w:val="en-PH"/>
              </w:rPr>
              <w:t>Functions</w:t>
            </w:r>
          </w:p>
        </w:tc>
      </w:tr>
      <w:tr w:rsidR="00AA7C39" w14:paraId="55C26317" w14:textId="77777777" w:rsidTr="00AA7C39">
        <w:tc>
          <w:tcPr>
            <w:tcW w:w="2155" w:type="dxa"/>
          </w:tcPr>
          <w:p w14:paraId="6A07B84E" w14:textId="0AC40E9E" w:rsidR="00AA7C39" w:rsidRPr="00AA7C39" w:rsidRDefault="00AA7C39" w:rsidP="0060506B">
            <w:pPr>
              <w:spacing w:line="360" w:lineRule="auto"/>
              <w:rPr>
                <w:rFonts w:ascii="Arial" w:hAnsi="Arial" w:cs="Arial"/>
                <w:sz w:val="18"/>
                <w:szCs w:val="18"/>
                <w:lang w:val="en-PH"/>
              </w:rPr>
            </w:pPr>
            <w:r>
              <w:rPr>
                <w:rFonts w:ascii="Arial" w:hAnsi="Arial" w:cs="Arial"/>
                <w:sz w:val="18"/>
                <w:szCs w:val="18"/>
                <w:lang w:val="en-PH"/>
              </w:rPr>
              <w:t>zeros(</w:t>
            </w:r>
            <w:proofErr w:type="spellStart"/>
            <w:proofErr w:type="gramStart"/>
            <w:r>
              <w:rPr>
                <w:rFonts w:ascii="Arial" w:hAnsi="Arial" w:cs="Arial"/>
                <w:sz w:val="18"/>
                <w:szCs w:val="18"/>
                <w:lang w:val="en-PH"/>
              </w:rPr>
              <w:t>m,n</w:t>
            </w:r>
            <w:proofErr w:type="spellEnd"/>
            <w:proofErr w:type="gramEnd"/>
            <w:r>
              <w:rPr>
                <w:rFonts w:ascii="Arial" w:hAnsi="Arial" w:cs="Arial"/>
                <w:sz w:val="18"/>
                <w:szCs w:val="18"/>
                <w:lang w:val="en-PH"/>
              </w:rPr>
              <w:t>)</w:t>
            </w:r>
          </w:p>
        </w:tc>
        <w:tc>
          <w:tcPr>
            <w:tcW w:w="2155" w:type="dxa"/>
          </w:tcPr>
          <w:p w14:paraId="453678BA" w14:textId="7D882265" w:rsidR="00AA7C39" w:rsidRPr="00AA7C39" w:rsidRDefault="00AA7C39" w:rsidP="0060506B">
            <w:pPr>
              <w:spacing w:line="360" w:lineRule="auto"/>
              <w:rPr>
                <w:rFonts w:ascii="Arial" w:hAnsi="Arial" w:cs="Arial"/>
                <w:sz w:val="18"/>
                <w:szCs w:val="18"/>
                <w:lang w:val="en-PH"/>
              </w:rPr>
            </w:pPr>
            <w:r>
              <w:rPr>
                <w:rFonts w:ascii="Arial" w:hAnsi="Arial" w:cs="Arial"/>
                <w:sz w:val="18"/>
                <w:szCs w:val="18"/>
                <w:lang w:val="en-PH"/>
              </w:rPr>
              <w:t>Command used to create a column vectors of zeros where m is the number or rows while n is the number of columns</w:t>
            </w:r>
          </w:p>
        </w:tc>
      </w:tr>
      <w:tr w:rsidR="00AA7C39" w14:paraId="6277CA81" w14:textId="77777777" w:rsidTr="00AA7C39">
        <w:tc>
          <w:tcPr>
            <w:tcW w:w="2155" w:type="dxa"/>
          </w:tcPr>
          <w:p w14:paraId="1D605C4C" w14:textId="4C91151F" w:rsidR="00AA7C39" w:rsidRPr="00AA7C39" w:rsidRDefault="00AA7C39" w:rsidP="0060506B">
            <w:pPr>
              <w:spacing w:line="360" w:lineRule="auto"/>
              <w:rPr>
                <w:rFonts w:ascii="Arial" w:hAnsi="Arial" w:cs="Arial"/>
                <w:sz w:val="18"/>
                <w:szCs w:val="18"/>
                <w:lang w:val="en-PH"/>
              </w:rPr>
            </w:pPr>
            <w:r>
              <w:rPr>
                <w:rFonts w:ascii="Arial" w:hAnsi="Arial" w:cs="Arial"/>
                <w:sz w:val="18"/>
                <w:szCs w:val="18"/>
                <w:lang w:val="en-PH"/>
              </w:rPr>
              <w:t>A’</w:t>
            </w:r>
          </w:p>
        </w:tc>
        <w:tc>
          <w:tcPr>
            <w:tcW w:w="2155" w:type="dxa"/>
          </w:tcPr>
          <w:p w14:paraId="14C19B84" w14:textId="49FE4723" w:rsidR="00AA7C39" w:rsidRPr="00AA7C39" w:rsidRDefault="00AA7C39" w:rsidP="0060506B">
            <w:pPr>
              <w:spacing w:line="360" w:lineRule="auto"/>
              <w:rPr>
                <w:rFonts w:ascii="Arial" w:hAnsi="Arial" w:cs="Arial"/>
                <w:sz w:val="18"/>
                <w:szCs w:val="18"/>
                <w:lang w:val="en-PH"/>
              </w:rPr>
            </w:pPr>
            <w:r>
              <w:rPr>
                <w:rFonts w:ascii="Arial" w:hAnsi="Arial" w:cs="Arial"/>
                <w:sz w:val="18"/>
                <w:szCs w:val="18"/>
                <w:lang w:val="en-PH"/>
              </w:rPr>
              <w:t xml:space="preserve">Supposing A is a matrix, the function of </w:t>
            </w:r>
            <w:proofErr w:type="gramStart"/>
            <w:r>
              <w:rPr>
                <w:rFonts w:ascii="Arial" w:hAnsi="Arial" w:cs="Arial"/>
                <w:sz w:val="18"/>
                <w:szCs w:val="18"/>
                <w:lang w:val="en-PH"/>
              </w:rPr>
              <w:t xml:space="preserve">‘ </w:t>
            </w:r>
            <w:r w:rsidR="00426421">
              <w:rPr>
                <w:rFonts w:ascii="Arial" w:hAnsi="Arial" w:cs="Arial"/>
                <w:sz w:val="18"/>
                <w:szCs w:val="18"/>
                <w:lang w:val="en-PH"/>
              </w:rPr>
              <w:t>(</w:t>
            </w:r>
            <w:proofErr w:type="gramEnd"/>
            <w:r w:rsidR="00426421">
              <w:rPr>
                <w:rFonts w:ascii="Arial" w:hAnsi="Arial" w:cs="Arial"/>
                <w:sz w:val="18"/>
                <w:szCs w:val="18"/>
                <w:lang w:val="en-PH"/>
              </w:rPr>
              <w:t xml:space="preserve">apostrophe) operator </w:t>
            </w:r>
            <w:r>
              <w:rPr>
                <w:rFonts w:ascii="Arial" w:hAnsi="Arial" w:cs="Arial"/>
                <w:sz w:val="18"/>
                <w:szCs w:val="18"/>
                <w:lang w:val="en-PH"/>
              </w:rPr>
              <w:t>is to transpose the matrix interchanging the position of rows and columns</w:t>
            </w:r>
          </w:p>
        </w:tc>
      </w:tr>
      <w:tr w:rsidR="00AA7C39" w14:paraId="7CD8111E" w14:textId="77777777" w:rsidTr="00AA7C39">
        <w:tc>
          <w:tcPr>
            <w:tcW w:w="2155" w:type="dxa"/>
          </w:tcPr>
          <w:p w14:paraId="077F0A01" w14:textId="5D00CF23" w:rsidR="00AA7C39" w:rsidRDefault="00AA7C39" w:rsidP="0060506B">
            <w:pPr>
              <w:spacing w:line="360" w:lineRule="auto"/>
              <w:rPr>
                <w:rFonts w:ascii="Arial" w:hAnsi="Arial" w:cs="Arial"/>
                <w:sz w:val="18"/>
                <w:szCs w:val="18"/>
                <w:lang w:val="en-PH"/>
              </w:rPr>
            </w:pPr>
            <w:r>
              <w:rPr>
                <w:rFonts w:ascii="Arial" w:hAnsi="Arial" w:cs="Arial"/>
                <w:sz w:val="18"/>
                <w:szCs w:val="18"/>
                <w:lang w:val="en-PH"/>
              </w:rPr>
              <w:t>sin(A)</w:t>
            </w:r>
          </w:p>
        </w:tc>
        <w:tc>
          <w:tcPr>
            <w:tcW w:w="2155" w:type="dxa"/>
          </w:tcPr>
          <w:p w14:paraId="2FAF8D9A" w14:textId="1F50A19B" w:rsidR="00AA7C39" w:rsidRDefault="00AA7C39" w:rsidP="0060506B">
            <w:pPr>
              <w:spacing w:line="360" w:lineRule="auto"/>
              <w:rPr>
                <w:rFonts w:ascii="Arial" w:hAnsi="Arial" w:cs="Arial"/>
                <w:sz w:val="18"/>
                <w:szCs w:val="18"/>
                <w:lang w:val="en-PH"/>
              </w:rPr>
            </w:pPr>
            <w:r>
              <w:rPr>
                <w:rFonts w:ascii="Arial" w:hAnsi="Arial" w:cs="Arial"/>
                <w:sz w:val="18"/>
                <w:szCs w:val="18"/>
                <w:lang w:val="en-PH"/>
              </w:rPr>
              <w:t>Sinusoidal command used to produce a sine wave</w:t>
            </w:r>
          </w:p>
        </w:tc>
      </w:tr>
    </w:tbl>
    <w:p w14:paraId="3DE4F974" w14:textId="77777777" w:rsidR="00AA7C39" w:rsidRPr="0060506B" w:rsidRDefault="00AA7C39" w:rsidP="0060506B">
      <w:pPr>
        <w:spacing w:line="360" w:lineRule="auto"/>
        <w:rPr>
          <w:rFonts w:ascii="Arial" w:hAnsi="Arial" w:cs="Arial"/>
          <w:sz w:val="20"/>
          <w:szCs w:val="20"/>
          <w:lang w:val="en-PH"/>
        </w:rPr>
      </w:pPr>
    </w:p>
    <w:p w14:paraId="30F21D31" w14:textId="01715E72" w:rsidR="00845F79" w:rsidRDefault="00845F79" w:rsidP="0060506B">
      <w:pPr>
        <w:spacing w:line="360" w:lineRule="auto"/>
        <w:rPr>
          <w:rFonts w:ascii="Arial" w:hAnsi="Arial" w:cs="Arial"/>
          <w:sz w:val="20"/>
          <w:szCs w:val="20"/>
          <w:lang w:val="en-PH"/>
        </w:rPr>
      </w:pPr>
      <w:r w:rsidRPr="0060506B">
        <w:rPr>
          <w:rFonts w:ascii="Arial" w:hAnsi="Arial" w:cs="Arial"/>
          <w:sz w:val="20"/>
          <w:szCs w:val="20"/>
          <w:lang w:val="en-PH"/>
        </w:rPr>
        <w:t>Different Formats</w:t>
      </w:r>
    </w:p>
    <w:tbl>
      <w:tblPr>
        <w:tblStyle w:val="TableGrid"/>
        <w:tblW w:w="0" w:type="auto"/>
        <w:tblLook w:val="04A0" w:firstRow="1" w:lastRow="0" w:firstColumn="1" w:lastColumn="0" w:noHBand="0" w:noVBand="1"/>
      </w:tblPr>
      <w:tblGrid>
        <w:gridCol w:w="2155"/>
        <w:gridCol w:w="2155"/>
      </w:tblGrid>
      <w:tr w:rsidR="00AA7C39" w14:paraId="3A0926C8" w14:textId="77777777" w:rsidTr="00EF69A1">
        <w:tc>
          <w:tcPr>
            <w:tcW w:w="2155" w:type="dxa"/>
          </w:tcPr>
          <w:p w14:paraId="567879BE" w14:textId="77777777" w:rsidR="00AA7C39" w:rsidRPr="00AA7C39" w:rsidRDefault="00AA7C39" w:rsidP="00EF69A1">
            <w:pPr>
              <w:spacing w:line="360" w:lineRule="auto"/>
              <w:jc w:val="center"/>
              <w:rPr>
                <w:rFonts w:ascii="Arial" w:hAnsi="Arial" w:cs="Arial"/>
                <w:b/>
                <w:bCs/>
                <w:sz w:val="18"/>
                <w:szCs w:val="18"/>
                <w:lang w:val="en-PH"/>
              </w:rPr>
            </w:pPr>
            <w:r w:rsidRPr="00AA7C39">
              <w:rPr>
                <w:rFonts w:ascii="Arial" w:hAnsi="Arial" w:cs="Arial"/>
                <w:b/>
                <w:bCs/>
                <w:sz w:val="18"/>
                <w:szCs w:val="18"/>
                <w:lang w:val="en-PH"/>
              </w:rPr>
              <w:t>Commands</w:t>
            </w:r>
          </w:p>
        </w:tc>
        <w:tc>
          <w:tcPr>
            <w:tcW w:w="2155" w:type="dxa"/>
          </w:tcPr>
          <w:p w14:paraId="66E3538D" w14:textId="77777777" w:rsidR="00AA7C39" w:rsidRPr="00AA7C39" w:rsidRDefault="00AA7C39" w:rsidP="00EF69A1">
            <w:pPr>
              <w:spacing w:line="360" w:lineRule="auto"/>
              <w:jc w:val="center"/>
              <w:rPr>
                <w:rFonts w:ascii="Arial" w:hAnsi="Arial" w:cs="Arial"/>
                <w:b/>
                <w:bCs/>
                <w:sz w:val="18"/>
                <w:szCs w:val="18"/>
                <w:lang w:val="en-PH"/>
              </w:rPr>
            </w:pPr>
            <w:r w:rsidRPr="00AA7C39">
              <w:rPr>
                <w:rFonts w:ascii="Arial" w:hAnsi="Arial" w:cs="Arial"/>
                <w:b/>
                <w:bCs/>
                <w:sz w:val="18"/>
                <w:szCs w:val="18"/>
                <w:lang w:val="en-PH"/>
              </w:rPr>
              <w:t>Functions</w:t>
            </w:r>
          </w:p>
        </w:tc>
      </w:tr>
      <w:tr w:rsidR="00AA7C39" w14:paraId="3DEF22B0" w14:textId="77777777" w:rsidTr="00EF69A1">
        <w:tc>
          <w:tcPr>
            <w:tcW w:w="2155" w:type="dxa"/>
          </w:tcPr>
          <w:p w14:paraId="0C21A957" w14:textId="16A8D1D3" w:rsidR="00AA7C39" w:rsidRPr="00AA7C39" w:rsidRDefault="00AA7C39" w:rsidP="00EF69A1">
            <w:pPr>
              <w:spacing w:line="360" w:lineRule="auto"/>
              <w:rPr>
                <w:rFonts w:ascii="Arial" w:hAnsi="Arial" w:cs="Arial"/>
                <w:sz w:val="18"/>
                <w:szCs w:val="18"/>
                <w:lang w:val="en-PH"/>
              </w:rPr>
            </w:pPr>
            <w:r>
              <w:rPr>
                <w:rFonts w:ascii="Arial" w:hAnsi="Arial" w:cs="Arial"/>
                <w:sz w:val="18"/>
                <w:szCs w:val="18"/>
                <w:lang w:val="en-PH"/>
              </w:rPr>
              <w:t>format long</w:t>
            </w:r>
          </w:p>
        </w:tc>
        <w:tc>
          <w:tcPr>
            <w:tcW w:w="2155" w:type="dxa"/>
          </w:tcPr>
          <w:p w14:paraId="026A2A8D" w14:textId="390BD829" w:rsidR="00AA7C39" w:rsidRPr="00AA7C39" w:rsidRDefault="00AA7C39" w:rsidP="00EF69A1">
            <w:pPr>
              <w:spacing w:line="360" w:lineRule="auto"/>
              <w:rPr>
                <w:rFonts w:ascii="Arial" w:hAnsi="Arial" w:cs="Arial"/>
                <w:sz w:val="18"/>
                <w:szCs w:val="18"/>
                <w:lang w:val="en-PH"/>
              </w:rPr>
            </w:pPr>
            <w:r>
              <w:rPr>
                <w:rFonts w:ascii="Arial" w:hAnsi="Arial" w:cs="Arial"/>
                <w:sz w:val="18"/>
                <w:szCs w:val="18"/>
                <w:lang w:val="en-PH"/>
              </w:rPr>
              <w:t>Changes the format of the matrices or arrays produced into non-terminating values</w:t>
            </w:r>
          </w:p>
        </w:tc>
      </w:tr>
      <w:tr w:rsidR="00AA7C39" w14:paraId="02421DD7" w14:textId="77777777" w:rsidTr="00EF69A1">
        <w:tc>
          <w:tcPr>
            <w:tcW w:w="2155" w:type="dxa"/>
          </w:tcPr>
          <w:p w14:paraId="1A128E03" w14:textId="6CE3F78E" w:rsidR="00AA7C39" w:rsidRPr="00AA7C39" w:rsidRDefault="00AA7C39" w:rsidP="00EF69A1">
            <w:pPr>
              <w:spacing w:line="360" w:lineRule="auto"/>
              <w:rPr>
                <w:rFonts w:ascii="Arial" w:hAnsi="Arial" w:cs="Arial"/>
                <w:sz w:val="18"/>
                <w:szCs w:val="18"/>
                <w:lang w:val="en-PH"/>
              </w:rPr>
            </w:pPr>
            <w:r>
              <w:rPr>
                <w:rFonts w:ascii="Arial" w:hAnsi="Arial" w:cs="Arial"/>
                <w:sz w:val="18"/>
                <w:szCs w:val="18"/>
                <w:lang w:val="en-PH"/>
              </w:rPr>
              <w:t>format short</w:t>
            </w:r>
          </w:p>
        </w:tc>
        <w:tc>
          <w:tcPr>
            <w:tcW w:w="2155" w:type="dxa"/>
          </w:tcPr>
          <w:p w14:paraId="54DECBED" w14:textId="39680945" w:rsidR="00AA7C39" w:rsidRPr="00AA7C39" w:rsidRDefault="00AA7C39" w:rsidP="00EF69A1">
            <w:pPr>
              <w:spacing w:line="360" w:lineRule="auto"/>
              <w:rPr>
                <w:rFonts w:ascii="Arial" w:hAnsi="Arial" w:cs="Arial"/>
                <w:sz w:val="18"/>
                <w:szCs w:val="18"/>
                <w:lang w:val="en-PH"/>
              </w:rPr>
            </w:pPr>
            <w:r>
              <w:rPr>
                <w:rFonts w:ascii="Arial" w:hAnsi="Arial" w:cs="Arial"/>
                <w:sz w:val="18"/>
                <w:szCs w:val="18"/>
                <w:lang w:val="en-PH"/>
              </w:rPr>
              <w:t>Changes the format of the matrices or arrays produced into its default value</w:t>
            </w:r>
          </w:p>
        </w:tc>
      </w:tr>
    </w:tbl>
    <w:p w14:paraId="7540EAB1" w14:textId="77777777" w:rsidR="00AA7C39" w:rsidRPr="0060506B" w:rsidRDefault="00AA7C39" w:rsidP="0060506B">
      <w:pPr>
        <w:spacing w:line="360" w:lineRule="auto"/>
        <w:rPr>
          <w:rFonts w:ascii="Arial" w:hAnsi="Arial" w:cs="Arial"/>
          <w:sz w:val="20"/>
          <w:szCs w:val="20"/>
          <w:lang w:val="en-PH"/>
        </w:rPr>
      </w:pPr>
    </w:p>
    <w:p w14:paraId="54C248B2" w14:textId="35056D3C" w:rsidR="00845F79" w:rsidRDefault="00845F79" w:rsidP="0060506B">
      <w:pPr>
        <w:spacing w:line="360" w:lineRule="auto"/>
        <w:rPr>
          <w:rFonts w:ascii="Arial" w:hAnsi="Arial" w:cs="Arial"/>
          <w:sz w:val="20"/>
          <w:szCs w:val="20"/>
          <w:lang w:val="en-PH"/>
        </w:rPr>
      </w:pPr>
      <w:r w:rsidRPr="0060506B">
        <w:rPr>
          <w:rFonts w:ascii="Arial" w:hAnsi="Arial" w:cs="Arial"/>
          <w:sz w:val="20"/>
          <w:szCs w:val="20"/>
          <w:lang w:val="en-PH"/>
        </w:rPr>
        <w:t>Element-wise Multiplication and Element-wise Operator for Power</w:t>
      </w:r>
    </w:p>
    <w:tbl>
      <w:tblPr>
        <w:tblStyle w:val="TableGrid"/>
        <w:tblW w:w="0" w:type="auto"/>
        <w:tblLook w:val="04A0" w:firstRow="1" w:lastRow="0" w:firstColumn="1" w:lastColumn="0" w:noHBand="0" w:noVBand="1"/>
      </w:tblPr>
      <w:tblGrid>
        <w:gridCol w:w="2155"/>
        <w:gridCol w:w="2155"/>
      </w:tblGrid>
      <w:tr w:rsidR="00426421" w14:paraId="59EE2E73" w14:textId="77777777" w:rsidTr="00EF69A1">
        <w:tc>
          <w:tcPr>
            <w:tcW w:w="2155" w:type="dxa"/>
          </w:tcPr>
          <w:p w14:paraId="2460FE68" w14:textId="77777777" w:rsidR="00426421" w:rsidRPr="00AA7C39" w:rsidRDefault="00426421" w:rsidP="00EF69A1">
            <w:pPr>
              <w:spacing w:line="360" w:lineRule="auto"/>
              <w:jc w:val="center"/>
              <w:rPr>
                <w:rFonts w:ascii="Arial" w:hAnsi="Arial" w:cs="Arial"/>
                <w:b/>
                <w:bCs/>
                <w:sz w:val="18"/>
                <w:szCs w:val="18"/>
                <w:lang w:val="en-PH"/>
              </w:rPr>
            </w:pPr>
            <w:r w:rsidRPr="00AA7C39">
              <w:rPr>
                <w:rFonts w:ascii="Arial" w:hAnsi="Arial" w:cs="Arial"/>
                <w:b/>
                <w:bCs/>
                <w:sz w:val="18"/>
                <w:szCs w:val="18"/>
                <w:lang w:val="en-PH"/>
              </w:rPr>
              <w:t>Commands</w:t>
            </w:r>
          </w:p>
        </w:tc>
        <w:tc>
          <w:tcPr>
            <w:tcW w:w="2155" w:type="dxa"/>
          </w:tcPr>
          <w:p w14:paraId="380CB0FA" w14:textId="2DA02F90" w:rsidR="00426421" w:rsidRPr="00AA7C39" w:rsidRDefault="00426421" w:rsidP="00EF69A1">
            <w:pPr>
              <w:spacing w:line="360" w:lineRule="auto"/>
              <w:jc w:val="center"/>
              <w:rPr>
                <w:rFonts w:ascii="Arial" w:hAnsi="Arial" w:cs="Arial"/>
                <w:b/>
                <w:bCs/>
                <w:sz w:val="18"/>
                <w:szCs w:val="18"/>
                <w:lang w:val="en-PH"/>
              </w:rPr>
            </w:pPr>
            <w:r>
              <w:rPr>
                <w:rFonts w:ascii="Arial" w:hAnsi="Arial" w:cs="Arial"/>
                <w:b/>
                <w:bCs/>
                <w:sz w:val="18"/>
                <w:szCs w:val="18"/>
                <w:lang w:val="en-PH"/>
              </w:rPr>
              <w:t>Operator</w:t>
            </w:r>
          </w:p>
        </w:tc>
      </w:tr>
      <w:tr w:rsidR="00426421" w14:paraId="503365A1" w14:textId="77777777" w:rsidTr="00EF69A1">
        <w:tc>
          <w:tcPr>
            <w:tcW w:w="2155" w:type="dxa"/>
          </w:tcPr>
          <w:p w14:paraId="2178E47F" w14:textId="13CD3EB1" w:rsidR="00426421" w:rsidRPr="00AA7C39" w:rsidRDefault="004575AF" w:rsidP="00EF69A1">
            <w:pPr>
              <w:spacing w:line="360" w:lineRule="auto"/>
              <w:rPr>
                <w:rFonts w:ascii="Arial" w:hAnsi="Arial" w:cs="Arial"/>
                <w:sz w:val="18"/>
                <w:szCs w:val="18"/>
                <w:lang w:val="en-PH"/>
              </w:rPr>
            </w:pPr>
            <w:r>
              <w:rPr>
                <w:rFonts w:ascii="Arial" w:hAnsi="Arial" w:cs="Arial"/>
                <w:sz w:val="18"/>
                <w:szCs w:val="18"/>
                <w:lang w:val="en-PH"/>
              </w:rPr>
              <w:t>.*</w:t>
            </w:r>
          </w:p>
        </w:tc>
        <w:tc>
          <w:tcPr>
            <w:tcW w:w="2155" w:type="dxa"/>
          </w:tcPr>
          <w:p w14:paraId="35E29323" w14:textId="5D823E8B" w:rsidR="00426421" w:rsidRPr="00AA7C39" w:rsidRDefault="004575AF" w:rsidP="00EF69A1">
            <w:pPr>
              <w:spacing w:line="360" w:lineRule="auto"/>
              <w:rPr>
                <w:rFonts w:ascii="Arial" w:hAnsi="Arial" w:cs="Arial"/>
                <w:sz w:val="18"/>
                <w:szCs w:val="18"/>
                <w:lang w:val="en-PH"/>
              </w:rPr>
            </w:pPr>
            <w:r>
              <w:rPr>
                <w:rFonts w:ascii="Arial" w:hAnsi="Arial" w:cs="Arial"/>
                <w:sz w:val="18"/>
                <w:szCs w:val="18"/>
                <w:lang w:val="en-PH"/>
              </w:rPr>
              <w:t>Operator used to perform element-wise multiplication rather than matrix multiplication</w:t>
            </w:r>
          </w:p>
        </w:tc>
      </w:tr>
      <w:tr w:rsidR="00426421" w14:paraId="77BB4337" w14:textId="77777777" w:rsidTr="00EF69A1">
        <w:tc>
          <w:tcPr>
            <w:tcW w:w="2155" w:type="dxa"/>
          </w:tcPr>
          <w:p w14:paraId="5ECEA901" w14:textId="201F6337" w:rsidR="00426421" w:rsidRPr="00AA7C39" w:rsidRDefault="004575AF" w:rsidP="00EF69A1">
            <w:pPr>
              <w:spacing w:line="360" w:lineRule="auto"/>
              <w:rPr>
                <w:rFonts w:ascii="Arial" w:hAnsi="Arial" w:cs="Arial"/>
                <w:sz w:val="18"/>
                <w:szCs w:val="18"/>
                <w:lang w:val="en-PH"/>
              </w:rPr>
            </w:pPr>
            <w:r>
              <w:rPr>
                <w:rFonts w:ascii="Arial" w:hAnsi="Arial" w:cs="Arial"/>
                <w:sz w:val="18"/>
                <w:szCs w:val="18"/>
                <w:lang w:val="en-PH"/>
              </w:rPr>
              <w:t>.^</w:t>
            </w:r>
          </w:p>
        </w:tc>
        <w:tc>
          <w:tcPr>
            <w:tcW w:w="2155" w:type="dxa"/>
          </w:tcPr>
          <w:p w14:paraId="39366B33" w14:textId="1B9C8C2B" w:rsidR="00426421" w:rsidRPr="00AA7C39" w:rsidRDefault="004575AF" w:rsidP="00EF69A1">
            <w:pPr>
              <w:spacing w:line="360" w:lineRule="auto"/>
              <w:rPr>
                <w:rFonts w:ascii="Arial" w:hAnsi="Arial" w:cs="Arial"/>
                <w:sz w:val="18"/>
                <w:szCs w:val="18"/>
                <w:lang w:val="en-PH"/>
              </w:rPr>
            </w:pPr>
            <w:r>
              <w:rPr>
                <w:rFonts w:ascii="Arial" w:hAnsi="Arial" w:cs="Arial"/>
                <w:sz w:val="18"/>
                <w:szCs w:val="18"/>
                <w:lang w:val="en-PH"/>
              </w:rPr>
              <w:t>Calculates the power in every matrix or array element.</w:t>
            </w:r>
          </w:p>
        </w:tc>
      </w:tr>
    </w:tbl>
    <w:p w14:paraId="1CA7CB04" w14:textId="62D4D379" w:rsidR="00845F79" w:rsidRPr="0060506B" w:rsidRDefault="00845F79" w:rsidP="0060506B">
      <w:pPr>
        <w:spacing w:line="360" w:lineRule="auto"/>
        <w:rPr>
          <w:rFonts w:ascii="Arial" w:hAnsi="Arial" w:cs="Arial"/>
          <w:sz w:val="20"/>
          <w:szCs w:val="20"/>
          <w:lang w:val="en-PH"/>
        </w:rPr>
      </w:pPr>
      <w:r w:rsidRPr="00426421">
        <w:rPr>
          <w:rFonts w:ascii="Arial" w:hAnsi="Arial" w:cs="Arial"/>
          <w:sz w:val="20"/>
          <w:szCs w:val="20"/>
          <w:lang w:val="en-PH"/>
        </w:rPr>
        <w:t>Concatenation</w:t>
      </w:r>
      <w:r w:rsidRPr="0060506B">
        <w:rPr>
          <w:rFonts w:ascii="Arial" w:hAnsi="Arial" w:cs="Arial"/>
          <w:sz w:val="20"/>
          <w:szCs w:val="20"/>
          <w:lang w:val="en-PH"/>
        </w:rPr>
        <w:t xml:space="preserve"> </w:t>
      </w:r>
      <w:r w:rsidR="00992C30">
        <w:rPr>
          <w:rFonts w:ascii="Arial" w:hAnsi="Arial" w:cs="Arial"/>
          <w:sz w:val="20"/>
          <w:szCs w:val="20"/>
          <w:lang w:val="en-PH"/>
        </w:rPr>
        <w:t xml:space="preserve">– is the process of joining arrays to make larger </w:t>
      </w:r>
      <w:proofErr w:type="gramStart"/>
      <w:r w:rsidR="00992C30">
        <w:rPr>
          <w:rFonts w:ascii="Arial" w:hAnsi="Arial" w:cs="Arial"/>
          <w:sz w:val="20"/>
          <w:szCs w:val="20"/>
          <w:lang w:val="en-PH"/>
        </w:rPr>
        <w:t>ones</w:t>
      </w:r>
      <w:proofErr w:type="gramEnd"/>
    </w:p>
    <w:p w14:paraId="406A17F0" w14:textId="5FF4B0E3" w:rsidR="00845F79" w:rsidRDefault="00845F79" w:rsidP="0060506B">
      <w:pPr>
        <w:spacing w:line="360" w:lineRule="auto"/>
        <w:rPr>
          <w:rFonts w:ascii="Arial" w:hAnsi="Arial" w:cs="Arial"/>
          <w:sz w:val="20"/>
          <w:szCs w:val="20"/>
          <w:lang w:val="en-PH"/>
        </w:rPr>
      </w:pPr>
      <w:r w:rsidRPr="0060506B">
        <w:rPr>
          <w:rFonts w:ascii="Arial" w:hAnsi="Arial" w:cs="Arial"/>
          <w:sz w:val="20"/>
          <w:szCs w:val="20"/>
          <w:lang w:val="en-PH"/>
        </w:rPr>
        <w:t>Complex Numbers</w:t>
      </w:r>
      <w:r w:rsidR="0071323C">
        <w:rPr>
          <w:rFonts w:ascii="Arial" w:hAnsi="Arial" w:cs="Arial"/>
          <w:sz w:val="20"/>
          <w:szCs w:val="20"/>
          <w:lang w:val="en-PH"/>
        </w:rPr>
        <w:t xml:space="preserve"> – have both real and imaginary parts where the imaginary unit is the square root of -1</w:t>
      </w:r>
    </w:p>
    <w:tbl>
      <w:tblPr>
        <w:tblStyle w:val="TableGrid"/>
        <w:tblW w:w="0" w:type="auto"/>
        <w:tblLook w:val="04A0" w:firstRow="1" w:lastRow="0" w:firstColumn="1" w:lastColumn="0" w:noHBand="0" w:noVBand="1"/>
      </w:tblPr>
      <w:tblGrid>
        <w:gridCol w:w="2155"/>
        <w:gridCol w:w="2155"/>
      </w:tblGrid>
      <w:tr w:rsidR="00B16264" w14:paraId="434D39B3" w14:textId="77777777" w:rsidTr="00EF69A1">
        <w:tc>
          <w:tcPr>
            <w:tcW w:w="2155" w:type="dxa"/>
          </w:tcPr>
          <w:p w14:paraId="35C9AADE" w14:textId="77777777" w:rsidR="00B16264" w:rsidRPr="00AA7C39" w:rsidRDefault="00B16264" w:rsidP="00EF69A1">
            <w:pPr>
              <w:spacing w:line="360" w:lineRule="auto"/>
              <w:jc w:val="center"/>
              <w:rPr>
                <w:rFonts w:ascii="Arial" w:hAnsi="Arial" w:cs="Arial"/>
                <w:b/>
                <w:bCs/>
                <w:sz w:val="18"/>
                <w:szCs w:val="18"/>
                <w:lang w:val="en-PH"/>
              </w:rPr>
            </w:pPr>
            <w:r w:rsidRPr="00AA7C39">
              <w:rPr>
                <w:rFonts w:ascii="Arial" w:hAnsi="Arial" w:cs="Arial"/>
                <w:b/>
                <w:bCs/>
                <w:sz w:val="18"/>
                <w:szCs w:val="18"/>
                <w:lang w:val="en-PH"/>
              </w:rPr>
              <w:lastRenderedPageBreak/>
              <w:t>Commands</w:t>
            </w:r>
          </w:p>
        </w:tc>
        <w:tc>
          <w:tcPr>
            <w:tcW w:w="2155" w:type="dxa"/>
          </w:tcPr>
          <w:p w14:paraId="14ACC6A4" w14:textId="510364A4" w:rsidR="00B16264" w:rsidRPr="00AA7C39" w:rsidRDefault="008F6FD0" w:rsidP="00EF69A1">
            <w:pPr>
              <w:spacing w:line="360" w:lineRule="auto"/>
              <w:jc w:val="center"/>
              <w:rPr>
                <w:rFonts w:ascii="Arial" w:hAnsi="Arial" w:cs="Arial"/>
                <w:b/>
                <w:bCs/>
                <w:sz w:val="18"/>
                <w:szCs w:val="18"/>
                <w:lang w:val="en-PH"/>
              </w:rPr>
            </w:pPr>
            <w:r>
              <w:rPr>
                <w:rFonts w:ascii="Arial" w:hAnsi="Arial" w:cs="Arial"/>
                <w:b/>
                <w:bCs/>
                <w:sz w:val="18"/>
                <w:szCs w:val="18"/>
                <w:lang w:val="en-PH"/>
              </w:rPr>
              <w:t>Function</w:t>
            </w:r>
          </w:p>
        </w:tc>
      </w:tr>
      <w:tr w:rsidR="00B16264" w14:paraId="2727A172" w14:textId="77777777" w:rsidTr="00EF69A1">
        <w:tc>
          <w:tcPr>
            <w:tcW w:w="2155" w:type="dxa"/>
          </w:tcPr>
          <w:p w14:paraId="04AB63BE" w14:textId="0ABEA005" w:rsidR="00B16264" w:rsidRPr="00AA7C39" w:rsidRDefault="00B16264" w:rsidP="00EF69A1">
            <w:pPr>
              <w:spacing w:line="360" w:lineRule="auto"/>
              <w:rPr>
                <w:rFonts w:ascii="Arial" w:hAnsi="Arial" w:cs="Arial"/>
                <w:sz w:val="18"/>
                <w:szCs w:val="18"/>
                <w:lang w:val="en-PH"/>
              </w:rPr>
            </w:pPr>
            <w:proofErr w:type="gramStart"/>
            <w:r>
              <w:rPr>
                <w:rFonts w:ascii="Arial" w:hAnsi="Arial" w:cs="Arial"/>
                <w:sz w:val="18"/>
                <w:szCs w:val="18"/>
                <w:lang w:val="en-PH"/>
              </w:rPr>
              <w:t>sqrt(</w:t>
            </w:r>
            <w:proofErr w:type="gramEnd"/>
            <w:r>
              <w:rPr>
                <w:rFonts w:ascii="Arial" w:hAnsi="Arial" w:cs="Arial"/>
                <w:sz w:val="18"/>
                <w:szCs w:val="18"/>
                <w:lang w:val="en-PH"/>
              </w:rPr>
              <w:t>real number)</w:t>
            </w:r>
          </w:p>
        </w:tc>
        <w:tc>
          <w:tcPr>
            <w:tcW w:w="2155" w:type="dxa"/>
          </w:tcPr>
          <w:p w14:paraId="3E1E3016" w14:textId="12DD48D3" w:rsidR="00B16264" w:rsidRPr="00AA7C39" w:rsidRDefault="00B16264" w:rsidP="00EF69A1">
            <w:pPr>
              <w:spacing w:line="360" w:lineRule="auto"/>
              <w:rPr>
                <w:rFonts w:ascii="Arial" w:hAnsi="Arial" w:cs="Arial"/>
                <w:sz w:val="18"/>
                <w:szCs w:val="18"/>
                <w:lang w:val="en-PH"/>
              </w:rPr>
            </w:pPr>
            <w:r>
              <w:rPr>
                <w:rFonts w:ascii="Arial" w:hAnsi="Arial" w:cs="Arial"/>
                <w:sz w:val="18"/>
                <w:szCs w:val="18"/>
                <w:lang w:val="en-PH"/>
              </w:rPr>
              <w:t xml:space="preserve">Returns the </w:t>
            </w:r>
            <w:r w:rsidR="00D33403">
              <w:rPr>
                <w:rFonts w:ascii="Arial" w:hAnsi="Arial" w:cs="Arial"/>
                <w:sz w:val="18"/>
                <w:szCs w:val="18"/>
                <w:lang w:val="en-PH"/>
              </w:rPr>
              <w:t>square root of the given number</w:t>
            </w:r>
          </w:p>
        </w:tc>
      </w:tr>
      <w:tr w:rsidR="00B16264" w14:paraId="00C52031" w14:textId="77777777" w:rsidTr="00EF69A1">
        <w:tc>
          <w:tcPr>
            <w:tcW w:w="2155" w:type="dxa"/>
          </w:tcPr>
          <w:p w14:paraId="36696A02" w14:textId="1810CF8A" w:rsidR="00B16264" w:rsidRPr="00AA7C39" w:rsidRDefault="0092565F" w:rsidP="00EF69A1">
            <w:pPr>
              <w:spacing w:line="360" w:lineRule="auto"/>
              <w:rPr>
                <w:rFonts w:ascii="Arial" w:hAnsi="Arial" w:cs="Arial"/>
                <w:sz w:val="18"/>
                <w:szCs w:val="18"/>
                <w:lang w:val="en-PH"/>
              </w:rPr>
            </w:pPr>
            <w:proofErr w:type="gramStart"/>
            <w:r>
              <w:rPr>
                <w:rFonts w:ascii="Arial" w:hAnsi="Arial" w:cs="Arial"/>
                <w:sz w:val="18"/>
                <w:szCs w:val="18"/>
                <w:lang w:val="en-PH"/>
              </w:rPr>
              <w:t>s</w:t>
            </w:r>
            <w:r w:rsidR="00B16264">
              <w:rPr>
                <w:rFonts w:ascii="Arial" w:hAnsi="Arial" w:cs="Arial"/>
                <w:sz w:val="18"/>
                <w:szCs w:val="18"/>
                <w:lang w:val="en-PH"/>
              </w:rPr>
              <w:t>qrt(</w:t>
            </w:r>
            <w:proofErr w:type="gramEnd"/>
            <w:r w:rsidR="00B16264">
              <w:rPr>
                <w:rFonts w:ascii="Arial" w:hAnsi="Arial" w:cs="Arial"/>
                <w:sz w:val="18"/>
                <w:szCs w:val="18"/>
                <w:lang w:val="en-PH"/>
              </w:rPr>
              <w:t>negative number)</w:t>
            </w:r>
          </w:p>
        </w:tc>
        <w:tc>
          <w:tcPr>
            <w:tcW w:w="2155" w:type="dxa"/>
          </w:tcPr>
          <w:p w14:paraId="05148F2B" w14:textId="30C7A782" w:rsidR="00B16264" w:rsidRPr="00AA7C39" w:rsidRDefault="00B16264" w:rsidP="00EF69A1">
            <w:pPr>
              <w:spacing w:line="360" w:lineRule="auto"/>
              <w:rPr>
                <w:rFonts w:ascii="Arial" w:hAnsi="Arial" w:cs="Arial"/>
                <w:sz w:val="18"/>
                <w:szCs w:val="18"/>
                <w:lang w:val="en-PH"/>
              </w:rPr>
            </w:pPr>
            <w:r>
              <w:rPr>
                <w:rFonts w:ascii="Arial" w:hAnsi="Arial" w:cs="Arial"/>
                <w:sz w:val="18"/>
                <w:szCs w:val="18"/>
                <w:lang w:val="en-PH"/>
              </w:rPr>
              <w:t>Returns the square root of the number</w:t>
            </w:r>
            <w:r w:rsidR="00D33403">
              <w:rPr>
                <w:rFonts w:ascii="Arial" w:hAnsi="Arial" w:cs="Arial"/>
                <w:sz w:val="18"/>
                <w:szCs w:val="18"/>
                <w:lang w:val="en-PH"/>
              </w:rPr>
              <w:t>, is imaginary and is also represented with variable I or j</w:t>
            </w:r>
          </w:p>
        </w:tc>
      </w:tr>
    </w:tbl>
    <w:p w14:paraId="4932E0D0" w14:textId="77777777" w:rsidR="00B16264" w:rsidRPr="0060506B" w:rsidRDefault="00B16264" w:rsidP="0060506B">
      <w:pPr>
        <w:spacing w:line="360" w:lineRule="auto"/>
        <w:rPr>
          <w:rFonts w:ascii="Arial" w:hAnsi="Arial" w:cs="Arial"/>
          <w:sz w:val="20"/>
          <w:szCs w:val="20"/>
          <w:lang w:val="en-PH"/>
        </w:rPr>
      </w:pPr>
    </w:p>
    <w:p w14:paraId="5CEACC6E" w14:textId="59D50F91" w:rsidR="00845F79" w:rsidRDefault="00845F79" w:rsidP="0060506B">
      <w:pPr>
        <w:spacing w:line="360" w:lineRule="auto"/>
        <w:rPr>
          <w:rFonts w:ascii="Arial" w:hAnsi="Arial" w:cs="Arial"/>
          <w:sz w:val="20"/>
          <w:szCs w:val="20"/>
          <w:lang w:val="en-PH"/>
        </w:rPr>
      </w:pPr>
      <w:r w:rsidRPr="0060506B">
        <w:rPr>
          <w:rFonts w:ascii="Arial" w:hAnsi="Arial" w:cs="Arial"/>
          <w:sz w:val="20"/>
          <w:szCs w:val="20"/>
          <w:lang w:val="en-PH"/>
        </w:rPr>
        <w:t>Array Indexing</w:t>
      </w:r>
      <w:r w:rsidR="00A207F0">
        <w:rPr>
          <w:rFonts w:ascii="Arial" w:hAnsi="Arial" w:cs="Arial"/>
          <w:sz w:val="20"/>
          <w:szCs w:val="20"/>
          <w:lang w:val="en-PH"/>
        </w:rPr>
        <w:t xml:space="preserve"> – Used to access selected elements of an </w:t>
      </w:r>
      <w:proofErr w:type="gramStart"/>
      <w:r w:rsidR="00A207F0">
        <w:rPr>
          <w:rFonts w:ascii="Arial" w:hAnsi="Arial" w:cs="Arial"/>
          <w:sz w:val="20"/>
          <w:szCs w:val="20"/>
          <w:lang w:val="en-PH"/>
        </w:rPr>
        <w:t>array</w:t>
      </w:r>
      <w:proofErr w:type="gramEnd"/>
    </w:p>
    <w:tbl>
      <w:tblPr>
        <w:tblStyle w:val="TableGrid"/>
        <w:tblW w:w="0" w:type="auto"/>
        <w:tblLook w:val="04A0" w:firstRow="1" w:lastRow="0" w:firstColumn="1" w:lastColumn="0" w:noHBand="0" w:noVBand="1"/>
      </w:tblPr>
      <w:tblGrid>
        <w:gridCol w:w="2155"/>
        <w:gridCol w:w="2155"/>
      </w:tblGrid>
      <w:tr w:rsidR="00A207F0" w14:paraId="21859C9D" w14:textId="77777777" w:rsidTr="00EF69A1">
        <w:tc>
          <w:tcPr>
            <w:tcW w:w="2155" w:type="dxa"/>
          </w:tcPr>
          <w:p w14:paraId="78F57E2F" w14:textId="77777777" w:rsidR="00A207F0" w:rsidRPr="00AA7C39" w:rsidRDefault="00A207F0" w:rsidP="00EF69A1">
            <w:pPr>
              <w:spacing w:line="360" w:lineRule="auto"/>
              <w:jc w:val="center"/>
              <w:rPr>
                <w:rFonts w:ascii="Arial" w:hAnsi="Arial" w:cs="Arial"/>
                <w:b/>
                <w:bCs/>
                <w:sz w:val="18"/>
                <w:szCs w:val="18"/>
                <w:lang w:val="en-PH"/>
              </w:rPr>
            </w:pPr>
            <w:r w:rsidRPr="00AA7C39">
              <w:rPr>
                <w:rFonts w:ascii="Arial" w:hAnsi="Arial" w:cs="Arial"/>
                <w:b/>
                <w:bCs/>
                <w:sz w:val="18"/>
                <w:szCs w:val="18"/>
                <w:lang w:val="en-PH"/>
              </w:rPr>
              <w:t>Commands</w:t>
            </w:r>
          </w:p>
        </w:tc>
        <w:tc>
          <w:tcPr>
            <w:tcW w:w="2155" w:type="dxa"/>
          </w:tcPr>
          <w:p w14:paraId="7CF6C236" w14:textId="5197B8DF" w:rsidR="00A207F0" w:rsidRPr="00AA7C39" w:rsidRDefault="008F6FD0" w:rsidP="00EF69A1">
            <w:pPr>
              <w:spacing w:line="360" w:lineRule="auto"/>
              <w:jc w:val="center"/>
              <w:rPr>
                <w:rFonts w:ascii="Arial" w:hAnsi="Arial" w:cs="Arial"/>
                <w:b/>
                <w:bCs/>
                <w:sz w:val="18"/>
                <w:szCs w:val="18"/>
                <w:lang w:val="en-PH"/>
              </w:rPr>
            </w:pPr>
            <w:r>
              <w:rPr>
                <w:rFonts w:ascii="Arial" w:hAnsi="Arial" w:cs="Arial"/>
                <w:b/>
                <w:bCs/>
                <w:sz w:val="18"/>
                <w:szCs w:val="18"/>
                <w:lang w:val="en-PH"/>
              </w:rPr>
              <w:t>Operator</w:t>
            </w:r>
          </w:p>
        </w:tc>
      </w:tr>
      <w:tr w:rsidR="00A207F0" w14:paraId="28FEABCB" w14:textId="77777777" w:rsidTr="00EF69A1">
        <w:tc>
          <w:tcPr>
            <w:tcW w:w="2155" w:type="dxa"/>
          </w:tcPr>
          <w:p w14:paraId="1DD5E46A" w14:textId="3A46EBE2" w:rsidR="00A207F0" w:rsidRPr="00AA7C39" w:rsidRDefault="00A207F0" w:rsidP="00EF69A1">
            <w:pPr>
              <w:spacing w:line="360" w:lineRule="auto"/>
              <w:rPr>
                <w:rFonts w:ascii="Arial" w:hAnsi="Arial" w:cs="Arial"/>
                <w:sz w:val="18"/>
                <w:szCs w:val="18"/>
                <w:lang w:val="en-PH"/>
              </w:rPr>
            </w:pPr>
            <w:r>
              <w:rPr>
                <w:rFonts w:ascii="Arial" w:hAnsi="Arial" w:cs="Arial"/>
                <w:sz w:val="18"/>
                <w:szCs w:val="18"/>
                <w:lang w:val="en-PH"/>
              </w:rPr>
              <w:t>A(</w:t>
            </w:r>
            <w:proofErr w:type="spellStart"/>
            <w:proofErr w:type="gramStart"/>
            <w:r>
              <w:rPr>
                <w:rFonts w:ascii="Arial" w:hAnsi="Arial" w:cs="Arial"/>
                <w:sz w:val="18"/>
                <w:szCs w:val="18"/>
                <w:lang w:val="en-PH"/>
              </w:rPr>
              <w:t>m,n</w:t>
            </w:r>
            <w:proofErr w:type="spellEnd"/>
            <w:proofErr w:type="gramEnd"/>
            <w:r>
              <w:rPr>
                <w:rFonts w:ascii="Arial" w:hAnsi="Arial" w:cs="Arial"/>
                <w:sz w:val="18"/>
                <w:szCs w:val="18"/>
                <w:lang w:val="en-PH"/>
              </w:rPr>
              <w:t>)</w:t>
            </w:r>
          </w:p>
        </w:tc>
        <w:tc>
          <w:tcPr>
            <w:tcW w:w="2155" w:type="dxa"/>
          </w:tcPr>
          <w:p w14:paraId="31A884E2" w14:textId="22E488DE" w:rsidR="00A207F0" w:rsidRPr="00AA7C39" w:rsidRDefault="00A207F0" w:rsidP="00EF69A1">
            <w:pPr>
              <w:spacing w:line="360" w:lineRule="auto"/>
              <w:rPr>
                <w:rFonts w:ascii="Arial" w:hAnsi="Arial" w:cs="Arial"/>
                <w:sz w:val="18"/>
                <w:szCs w:val="18"/>
                <w:lang w:val="en-PH"/>
              </w:rPr>
            </w:pPr>
            <w:r>
              <w:rPr>
                <w:rFonts w:ascii="Arial" w:hAnsi="Arial" w:cs="Arial"/>
                <w:sz w:val="18"/>
                <w:szCs w:val="18"/>
                <w:lang w:val="en-PH"/>
              </w:rPr>
              <w:t>Where A is a matrix, finds the position of the element located in row m, column n.</w:t>
            </w:r>
          </w:p>
        </w:tc>
      </w:tr>
      <w:tr w:rsidR="00A207F0" w14:paraId="16853EE8" w14:textId="77777777" w:rsidTr="008F6FD0">
        <w:trPr>
          <w:trHeight w:val="1673"/>
        </w:trPr>
        <w:tc>
          <w:tcPr>
            <w:tcW w:w="2155" w:type="dxa"/>
          </w:tcPr>
          <w:p w14:paraId="4D114E7B" w14:textId="037CAEAE" w:rsidR="00A207F0" w:rsidRPr="00AA7C39" w:rsidRDefault="00A207F0" w:rsidP="00EF69A1">
            <w:pPr>
              <w:spacing w:line="360" w:lineRule="auto"/>
              <w:rPr>
                <w:rFonts w:ascii="Arial" w:hAnsi="Arial" w:cs="Arial"/>
                <w:sz w:val="18"/>
                <w:szCs w:val="18"/>
                <w:lang w:val="en-PH"/>
              </w:rPr>
            </w:pPr>
            <w:r>
              <w:rPr>
                <w:rFonts w:ascii="Arial" w:hAnsi="Arial" w:cs="Arial"/>
                <w:sz w:val="18"/>
                <w:szCs w:val="18"/>
                <w:lang w:val="en-PH"/>
              </w:rPr>
              <w:t>A(n)</w:t>
            </w:r>
          </w:p>
        </w:tc>
        <w:tc>
          <w:tcPr>
            <w:tcW w:w="2155" w:type="dxa"/>
          </w:tcPr>
          <w:p w14:paraId="2BFCA651" w14:textId="706C60B1" w:rsidR="00A207F0" w:rsidRPr="00AA7C39" w:rsidRDefault="00A207F0" w:rsidP="00EF69A1">
            <w:pPr>
              <w:spacing w:line="360" w:lineRule="auto"/>
              <w:rPr>
                <w:rFonts w:ascii="Arial" w:hAnsi="Arial" w:cs="Arial"/>
                <w:sz w:val="18"/>
                <w:szCs w:val="18"/>
                <w:lang w:val="en-PH"/>
              </w:rPr>
            </w:pPr>
            <w:r>
              <w:rPr>
                <w:rFonts w:ascii="Arial" w:hAnsi="Arial" w:cs="Arial"/>
                <w:sz w:val="18"/>
                <w:szCs w:val="18"/>
                <w:lang w:val="en-PH"/>
              </w:rPr>
              <w:t>It can also be applied on single subscripts. It returns the location of the element in row n, column, n.</w:t>
            </w:r>
          </w:p>
        </w:tc>
      </w:tr>
      <w:tr w:rsidR="008F6FD0" w14:paraId="00CB2F20" w14:textId="77777777" w:rsidTr="008F6FD0">
        <w:tc>
          <w:tcPr>
            <w:tcW w:w="2155" w:type="dxa"/>
          </w:tcPr>
          <w:p w14:paraId="70EEC441" w14:textId="70245FDA" w:rsidR="008F6FD0" w:rsidRPr="00AA7C39" w:rsidRDefault="008F6FD0" w:rsidP="00EF69A1">
            <w:pPr>
              <w:spacing w:line="360" w:lineRule="auto"/>
              <w:rPr>
                <w:rFonts w:ascii="Arial" w:hAnsi="Arial" w:cs="Arial"/>
                <w:sz w:val="18"/>
                <w:szCs w:val="18"/>
                <w:lang w:val="en-PH"/>
              </w:rPr>
            </w:pPr>
            <w:proofErr w:type="spellStart"/>
            <w:proofErr w:type="gramStart"/>
            <w:r>
              <w:rPr>
                <w:rFonts w:ascii="Arial" w:hAnsi="Arial" w:cs="Arial"/>
                <w:sz w:val="18"/>
                <w:szCs w:val="18"/>
                <w:lang w:val="en-PH"/>
              </w:rPr>
              <w:t>start:end</w:t>
            </w:r>
            <w:proofErr w:type="spellEnd"/>
            <w:proofErr w:type="gramEnd"/>
          </w:p>
        </w:tc>
        <w:tc>
          <w:tcPr>
            <w:tcW w:w="2155" w:type="dxa"/>
          </w:tcPr>
          <w:p w14:paraId="12EBF2B8" w14:textId="084DE1CF" w:rsidR="008F6FD0" w:rsidRPr="00AA7C39" w:rsidRDefault="008F6FD0" w:rsidP="00EF69A1">
            <w:pPr>
              <w:spacing w:line="360" w:lineRule="auto"/>
              <w:rPr>
                <w:rFonts w:ascii="Arial" w:hAnsi="Arial" w:cs="Arial"/>
                <w:sz w:val="18"/>
                <w:szCs w:val="18"/>
                <w:lang w:val="en-PH"/>
              </w:rPr>
            </w:pPr>
            <w:r>
              <w:rPr>
                <w:rFonts w:ascii="Arial" w:hAnsi="Arial" w:cs="Arial"/>
                <w:sz w:val="18"/>
                <w:szCs w:val="18"/>
                <w:lang w:val="en-PH"/>
              </w:rPr>
              <w:t>The colon operator allows to specify the range</w:t>
            </w:r>
            <w:r w:rsidR="00AA2965">
              <w:rPr>
                <w:rFonts w:ascii="Arial" w:hAnsi="Arial" w:cs="Arial"/>
                <w:sz w:val="18"/>
                <w:szCs w:val="18"/>
                <w:lang w:val="en-PH"/>
              </w:rPr>
              <w:t>. Its default step</w:t>
            </w:r>
            <w:r w:rsidR="000D24C9">
              <w:rPr>
                <w:rFonts w:ascii="Arial" w:hAnsi="Arial" w:cs="Arial"/>
                <w:sz w:val="18"/>
                <w:szCs w:val="18"/>
                <w:lang w:val="en-PH"/>
              </w:rPr>
              <w:t xml:space="preserve"> value</w:t>
            </w:r>
            <w:r w:rsidR="00AA2965">
              <w:rPr>
                <w:rFonts w:ascii="Arial" w:hAnsi="Arial" w:cs="Arial"/>
                <w:sz w:val="18"/>
                <w:szCs w:val="18"/>
                <w:lang w:val="en-PH"/>
              </w:rPr>
              <w:t xml:space="preserve"> is 1.</w:t>
            </w:r>
          </w:p>
        </w:tc>
      </w:tr>
      <w:tr w:rsidR="008F6FD0" w14:paraId="0EB64576" w14:textId="77777777" w:rsidTr="008F6FD0">
        <w:tc>
          <w:tcPr>
            <w:tcW w:w="2155" w:type="dxa"/>
          </w:tcPr>
          <w:p w14:paraId="0DDB8D89" w14:textId="095995B8" w:rsidR="008F6FD0" w:rsidRPr="00AA7C39" w:rsidRDefault="008F6FD0" w:rsidP="00EF69A1">
            <w:pPr>
              <w:spacing w:line="360" w:lineRule="auto"/>
              <w:rPr>
                <w:rFonts w:ascii="Arial" w:hAnsi="Arial" w:cs="Arial"/>
                <w:sz w:val="18"/>
                <w:szCs w:val="18"/>
                <w:lang w:val="en-PH"/>
              </w:rPr>
            </w:pPr>
            <w:r>
              <w:rPr>
                <w:rFonts w:ascii="Arial" w:hAnsi="Arial" w:cs="Arial"/>
                <w:sz w:val="18"/>
                <w:szCs w:val="18"/>
                <w:lang w:val="en-PH"/>
              </w:rPr>
              <w:t>:</w:t>
            </w:r>
          </w:p>
        </w:tc>
        <w:tc>
          <w:tcPr>
            <w:tcW w:w="2155" w:type="dxa"/>
          </w:tcPr>
          <w:p w14:paraId="3AD16902" w14:textId="1867B732" w:rsidR="008F6FD0" w:rsidRPr="00AA7C39" w:rsidRDefault="008F6FD0" w:rsidP="00EF69A1">
            <w:pPr>
              <w:spacing w:line="360" w:lineRule="auto"/>
              <w:rPr>
                <w:rFonts w:ascii="Arial" w:hAnsi="Arial" w:cs="Arial"/>
                <w:sz w:val="18"/>
                <w:szCs w:val="18"/>
                <w:lang w:val="en-PH"/>
              </w:rPr>
            </w:pPr>
            <w:r>
              <w:rPr>
                <w:rFonts w:ascii="Arial" w:hAnsi="Arial" w:cs="Arial"/>
                <w:sz w:val="18"/>
                <w:szCs w:val="18"/>
                <w:lang w:val="en-PH"/>
              </w:rPr>
              <w:t xml:space="preserve">The colon alone without the start or end values, displays </w:t>
            </w:r>
            <w:proofErr w:type="gramStart"/>
            <w:r>
              <w:rPr>
                <w:rFonts w:ascii="Arial" w:hAnsi="Arial" w:cs="Arial"/>
                <w:sz w:val="18"/>
                <w:szCs w:val="18"/>
                <w:lang w:val="en-PH"/>
              </w:rPr>
              <w:t>all of</w:t>
            </w:r>
            <w:proofErr w:type="gramEnd"/>
            <w:r>
              <w:rPr>
                <w:rFonts w:ascii="Arial" w:hAnsi="Arial" w:cs="Arial"/>
                <w:sz w:val="18"/>
                <w:szCs w:val="18"/>
                <w:lang w:val="en-PH"/>
              </w:rPr>
              <w:t xml:space="preserve"> the elements in a </w:t>
            </w:r>
            <w:r w:rsidR="003C0A78">
              <w:rPr>
                <w:rFonts w:ascii="Arial" w:hAnsi="Arial" w:cs="Arial"/>
                <w:sz w:val="18"/>
                <w:szCs w:val="18"/>
                <w:lang w:val="en-PH"/>
              </w:rPr>
              <w:t>dimension.</w:t>
            </w:r>
          </w:p>
        </w:tc>
      </w:tr>
      <w:tr w:rsidR="00AA2965" w14:paraId="4AFAA79D" w14:textId="77777777" w:rsidTr="008F6FD0">
        <w:tc>
          <w:tcPr>
            <w:tcW w:w="2155" w:type="dxa"/>
          </w:tcPr>
          <w:p w14:paraId="61E7EEEB" w14:textId="73BBE4C9" w:rsidR="00AA2965" w:rsidRDefault="00AA2965" w:rsidP="00EF69A1">
            <w:pPr>
              <w:spacing w:line="360" w:lineRule="auto"/>
              <w:rPr>
                <w:rFonts w:ascii="Arial" w:hAnsi="Arial" w:cs="Arial"/>
                <w:sz w:val="18"/>
                <w:szCs w:val="18"/>
                <w:lang w:val="en-PH"/>
              </w:rPr>
            </w:pPr>
            <w:proofErr w:type="spellStart"/>
            <w:proofErr w:type="gramStart"/>
            <w:r>
              <w:rPr>
                <w:rFonts w:ascii="Arial" w:hAnsi="Arial" w:cs="Arial"/>
                <w:sz w:val="18"/>
                <w:szCs w:val="18"/>
                <w:lang w:val="en-PH"/>
              </w:rPr>
              <w:t>start:stap</w:t>
            </w:r>
            <w:proofErr w:type="gramEnd"/>
            <w:r>
              <w:rPr>
                <w:rFonts w:ascii="Arial" w:hAnsi="Arial" w:cs="Arial"/>
                <w:sz w:val="18"/>
                <w:szCs w:val="18"/>
                <w:lang w:val="en-PH"/>
              </w:rPr>
              <w:t>:end</w:t>
            </w:r>
            <w:proofErr w:type="spellEnd"/>
          </w:p>
        </w:tc>
        <w:tc>
          <w:tcPr>
            <w:tcW w:w="2155" w:type="dxa"/>
          </w:tcPr>
          <w:p w14:paraId="19C58E8E" w14:textId="48B305C0" w:rsidR="00AA2965" w:rsidRDefault="00AA2965" w:rsidP="00EF69A1">
            <w:pPr>
              <w:spacing w:line="360" w:lineRule="auto"/>
              <w:rPr>
                <w:rFonts w:ascii="Arial" w:hAnsi="Arial" w:cs="Arial"/>
                <w:sz w:val="18"/>
                <w:szCs w:val="18"/>
                <w:lang w:val="en-PH"/>
              </w:rPr>
            </w:pPr>
            <w:r>
              <w:rPr>
                <w:rFonts w:ascii="Arial" w:hAnsi="Arial" w:cs="Arial"/>
                <w:sz w:val="18"/>
                <w:szCs w:val="18"/>
                <w:lang w:val="en-PH"/>
              </w:rPr>
              <w:t>The colon operator also allows to create an equally spaced vector of values using this more general form</w:t>
            </w:r>
          </w:p>
        </w:tc>
      </w:tr>
    </w:tbl>
    <w:p w14:paraId="4C7B98A2" w14:textId="77777777" w:rsidR="00E019EE" w:rsidRDefault="00E019EE" w:rsidP="0060506B">
      <w:pPr>
        <w:spacing w:line="360" w:lineRule="auto"/>
        <w:rPr>
          <w:rFonts w:ascii="Arial" w:hAnsi="Arial" w:cs="Arial"/>
          <w:sz w:val="20"/>
          <w:szCs w:val="20"/>
          <w:lang w:val="en-PH"/>
        </w:rPr>
      </w:pPr>
    </w:p>
    <w:p w14:paraId="1280A66D" w14:textId="27503E87" w:rsidR="00E019EE" w:rsidRDefault="00E019EE" w:rsidP="0060506B">
      <w:pPr>
        <w:spacing w:line="360" w:lineRule="auto"/>
        <w:rPr>
          <w:rFonts w:ascii="Arial" w:hAnsi="Arial" w:cs="Arial"/>
          <w:sz w:val="20"/>
          <w:szCs w:val="20"/>
          <w:lang w:val="en-PH"/>
        </w:rPr>
      </w:pPr>
      <w:r>
        <w:rPr>
          <w:rFonts w:ascii="Arial" w:hAnsi="Arial" w:cs="Arial"/>
          <w:sz w:val="20"/>
          <w:szCs w:val="20"/>
          <w:lang w:val="en-PH"/>
        </w:rPr>
        <w:t>Workspace Variables</w:t>
      </w:r>
    </w:p>
    <w:tbl>
      <w:tblPr>
        <w:tblStyle w:val="TableGrid"/>
        <w:tblW w:w="0" w:type="auto"/>
        <w:tblLook w:val="04A0" w:firstRow="1" w:lastRow="0" w:firstColumn="1" w:lastColumn="0" w:noHBand="0" w:noVBand="1"/>
      </w:tblPr>
      <w:tblGrid>
        <w:gridCol w:w="2155"/>
        <w:gridCol w:w="2155"/>
      </w:tblGrid>
      <w:tr w:rsidR="00E019EE" w14:paraId="1F471477" w14:textId="77777777" w:rsidTr="00EF69A1">
        <w:tc>
          <w:tcPr>
            <w:tcW w:w="2155" w:type="dxa"/>
          </w:tcPr>
          <w:p w14:paraId="525B753A" w14:textId="77777777" w:rsidR="00E019EE" w:rsidRPr="00AA7C39" w:rsidRDefault="00E019EE" w:rsidP="00EF69A1">
            <w:pPr>
              <w:spacing w:line="360" w:lineRule="auto"/>
              <w:jc w:val="center"/>
              <w:rPr>
                <w:rFonts w:ascii="Arial" w:hAnsi="Arial" w:cs="Arial"/>
                <w:b/>
                <w:bCs/>
                <w:sz w:val="18"/>
                <w:szCs w:val="18"/>
                <w:lang w:val="en-PH"/>
              </w:rPr>
            </w:pPr>
            <w:r w:rsidRPr="00AA7C39">
              <w:rPr>
                <w:rFonts w:ascii="Arial" w:hAnsi="Arial" w:cs="Arial"/>
                <w:b/>
                <w:bCs/>
                <w:sz w:val="18"/>
                <w:szCs w:val="18"/>
                <w:lang w:val="en-PH"/>
              </w:rPr>
              <w:t>Commands</w:t>
            </w:r>
          </w:p>
        </w:tc>
        <w:tc>
          <w:tcPr>
            <w:tcW w:w="2155" w:type="dxa"/>
          </w:tcPr>
          <w:p w14:paraId="19AD0FE2" w14:textId="77777777" w:rsidR="00E019EE" w:rsidRPr="00AA7C39" w:rsidRDefault="00E019EE" w:rsidP="00EF69A1">
            <w:pPr>
              <w:spacing w:line="360" w:lineRule="auto"/>
              <w:jc w:val="center"/>
              <w:rPr>
                <w:rFonts w:ascii="Arial" w:hAnsi="Arial" w:cs="Arial"/>
                <w:b/>
                <w:bCs/>
                <w:sz w:val="18"/>
                <w:szCs w:val="18"/>
                <w:lang w:val="en-PH"/>
              </w:rPr>
            </w:pPr>
            <w:r>
              <w:rPr>
                <w:rFonts w:ascii="Arial" w:hAnsi="Arial" w:cs="Arial"/>
                <w:b/>
                <w:bCs/>
                <w:sz w:val="18"/>
                <w:szCs w:val="18"/>
                <w:lang w:val="en-PH"/>
              </w:rPr>
              <w:t>Function</w:t>
            </w:r>
          </w:p>
        </w:tc>
      </w:tr>
      <w:tr w:rsidR="00E019EE" w14:paraId="5F525D7A" w14:textId="77777777" w:rsidTr="00EF69A1">
        <w:tc>
          <w:tcPr>
            <w:tcW w:w="2155" w:type="dxa"/>
          </w:tcPr>
          <w:p w14:paraId="04E8D806" w14:textId="35C61A88" w:rsidR="00E019EE" w:rsidRPr="00AA7C39" w:rsidRDefault="00E019EE" w:rsidP="00E019EE">
            <w:pPr>
              <w:spacing w:line="360" w:lineRule="auto"/>
              <w:rPr>
                <w:rFonts w:ascii="Arial" w:hAnsi="Arial" w:cs="Arial"/>
                <w:sz w:val="18"/>
                <w:szCs w:val="18"/>
                <w:lang w:val="en-PH"/>
              </w:rPr>
            </w:pPr>
            <w:r>
              <w:rPr>
                <w:rFonts w:ascii="Arial" w:hAnsi="Arial" w:cs="Arial"/>
                <w:sz w:val="18"/>
                <w:szCs w:val="18"/>
                <w:lang w:val="en-PH"/>
              </w:rPr>
              <w:t>magic(n)</w:t>
            </w:r>
          </w:p>
        </w:tc>
        <w:tc>
          <w:tcPr>
            <w:tcW w:w="2155" w:type="dxa"/>
          </w:tcPr>
          <w:p w14:paraId="73B419E5" w14:textId="79AA55C7" w:rsidR="00E019EE" w:rsidRPr="00AA7C39" w:rsidRDefault="00E019EE" w:rsidP="00E019EE">
            <w:pPr>
              <w:spacing w:line="360" w:lineRule="auto"/>
              <w:rPr>
                <w:rFonts w:ascii="Arial" w:hAnsi="Arial" w:cs="Arial"/>
                <w:sz w:val="18"/>
                <w:szCs w:val="18"/>
                <w:lang w:val="en-PH"/>
              </w:rPr>
            </w:pPr>
            <w:r>
              <w:rPr>
                <w:rFonts w:ascii="Arial" w:hAnsi="Arial" w:cs="Arial"/>
                <w:sz w:val="18"/>
                <w:szCs w:val="18"/>
                <w:lang w:val="en-PH"/>
              </w:rPr>
              <w:t xml:space="preserve">Returns an </w:t>
            </w:r>
            <w:proofErr w:type="gramStart"/>
            <w:r>
              <w:rPr>
                <w:rFonts w:ascii="Arial" w:hAnsi="Arial" w:cs="Arial"/>
                <w:sz w:val="18"/>
                <w:szCs w:val="18"/>
                <w:lang w:val="en-PH"/>
              </w:rPr>
              <w:t>n by n</w:t>
            </w:r>
            <w:proofErr w:type="gramEnd"/>
            <w:r>
              <w:rPr>
                <w:rFonts w:ascii="Arial" w:hAnsi="Arial" w:cs="Arial"/>
                <w:sz w:val="18"/>
                <w:szCs w:val="18"/>
                <w:lang w:val="en-PH"/>
              </w:rPr>
              <w:t xml:space="preserve"> matrix constructed from the integers 1 through n^2 with equal row and column sums</w:t>
            </w:r>
          </w:p>
        </w:tc>
      </w:tr>
      <w:tr w:rsidR="00E019EE" w14:paraId="2B8DDB98" w14:textId="77777777" w:rsidTr="00EF69A1">
        <w:tc>
          <w:tcPr>
            <w:tcW w:w="2155" w:type="dxa"/>
          </w:tcPr>
          <w:p w14:paraId="75D8F1C0" w14:textId="16D4AF2A" w:rsidR="00E019EE" w:rsidRPr="00AA7C39" w:rsidRDefault="00E019EE" w:rsidP="00E019EE">
            <w:pPr>
              <w:spacing w:line="360" w:lineRule="auto"/>
              <w:rPr>
                <w:rFonts w:ascii="Arial" w:hAnsi="Arial" w:cs="Arial"/>
                <w:sz w:val="18"/>
                <w:szCs w:val="18"/>
                <w:lang w:val="en-PH"/>
              </w:rPr>
            </w:pPr>
            <w:r>
              <w:rPr>
                <w:rFonts w:ascii="Arial" w:hAnsi="Arial" w:cs="Arial"/>
                <w:sz w:val="18"/>
                <w:szCs w:val="18"/>
                <w:lang w:val="en-PH"/>
              </w:rPr>
              <w:t>rand(</w:t>
            </w:r>
            <w:proofErr w:type="spellStart"/>
            <w:proofErr w:type="gramStart"/>
            <w:r>
              <w:rPr>
                <w:rFonts w:ascii="Arial" w:hAnsi="Arial" w:cs="Arial"/>
                <w:sz w:val="18"/>
                <w:szCs w:val="18"/>
                <w:lang w:val="en-PH"/>
              </w:rPr>
              <w:t>m,n</w:t>
            </w:r>
            <w:proofErr w:type="spellEnd"/>
            <w:proofErr w:type="gramEnd"/>
            <w:r>
              <w:rPr>
                <w:rFonts w:ascii="Arial" w:hAnsi="Arial" w:cs="Arial"/>
                <w:sz w:val="18"/>
                <w:szCs w:val="18"/>
                <w:lang w:val="en-PH"/>
              </w:rPr>
              <w:t>)</w:t>
            </w:r>
          </w:p>
        </w:tc>
        <w:tc>
          <w:tcPr>
            <w:tcW w:w="2155" w:type="dxa"/>
          </w:tcPr>
          <w:p w14:paraId="1EBF4A30" w14:textId="530CA62F" w:rsidR="00E019EE" w:rsidRPr="00AA7C39" w:rsidRDefault="00E019EE" w:rsidP="00E019EE">
            <w:pPr>
              <w:spacing w:line="360" w:lineRule="auto"/>
              <w:rPr>
                <w:rFonts w:ascii="Arial" w:hAnsi="Arial" w:cs="Arial"/>
                <w:sz w:val="18"/>
                <w:szCs w:val="18"/>
                <w:lang w:val="en-PH"/>
              </w:rPr>
            </w:pPr>
            <w:r>
              <w:rPr>
                <w:rFonts w:ascii="Arial" w:hAnsi="Arial" w:cs="Arial"/>
                <w:sz w:val="18"/>
                <w:szCs w:val="18"/>
                <w:lang w:val="en-PH"/>
              </w:rPr>
              <w:t>Returns an m by n matrix of random numbers between 0 and 1.</w:t>
            </w:r>
          </w:p>
        </w:tc>
      </w:tr>
    </w:tbl>
    <w:p w14:paraId="3097999A" w14:textId="77777777" w:rsidR="00E019EE" w:rsidRDefault="00E019EE" w:rsidP="008F6FD0">
      <w:pPr>
        <w:spacing w:line="360" w:lineRule="auto"/>
        <w:rPr>
          <w:rFonts w:ascii="Arial" w:hAnsi="Arial" w:cs="Arial"/>
          <w:sz w:val="20"/>
          <w:szCs w:val="20"/>
          <w:lang w:val="en-PH"/>
        </w:rPr>
      </w:pPr>
    </w:p>
    <w:p w14:paraId="2DB7C5C9" w14:textId="42EC6BEE" w:rsidR="00845F79" w:rsidRDefault="00845F79" w:rsidP="008F6FD0">
      <w:pPr>
        <w:spacing w:line="360" w:lineRule="auto"/>
        <w:rPr>
          <w:rFonts w:ascii="Arial" w:hAnsi="Arial" w:cs="Arial"/>
          <w:sz w:val="20"/>
          <w:szCs w:val="20"/>
          <w:lang w:val="en-PH"/>
        </w:rPr>
      </w:pPr>
      <w:r w:rsidRPr="008F6FD0">
        <w:rPr>
          <w:rFonts w:ascii="Arial" w:hAnsi="Arial" w:cs="Arial"/>
          <w:sz w:val="20"/>
          <w:szCs w:val="20"/>
          <w:lang w:val="en-PH"/>
        </w:rPr>
        <w:t>Saving and Loading MATLAB files from Workspace</w:t>
      </w:r>
    </w:p>
    <w:tbl>
      <w:tblPr>
        <w:tblStyle w:val="TableGrid"/>
        <w:tblW w:w="0" w:type="auto"/>
        <w:tblLook w:val="04A0" w:firstRow="1" w:lastRow="0" w:firstColumn="1" w:lastColumn="0" w:noHBand="0" w:noVBand="1"/>
      </w:tblPr>
      <w:tblGrid>
        <w:gridCol w:w="2155"/>
        <w:gridCol w:w="2155"/>
      </w:tblGrid>
      <w:tr w:rsidR="00E019EE" w14:paraId="7FE551E6" w14:textId="77777777" w:rsidTr="00EF69A1">
        <w:tc>
          <w:tcPr>
            <w:tcW w:w="2155" w:type="dxa"/>
          </w:tcPr>
          <w:p w14:paraId="450CBCEB" w14:textId="77777777" w:rsidR="00E019EE" w:rsidRPr="00AA7C39" w:rsidRDefault="00E019EE" w:rsidP="00EF69A1">
            <w:pPr>
              <w:spacing w:line="360" w:lineRule="auto"/>
              <w:jc w:val="center"/>
              <w:rPr>
                <w:rFonts w:ascii="Arial" w:hAnsi="Arial" w:cs="Arial"/>
                <w:b/>
                <w:bCs/>
                <w:sz w:val="18"/>
                <w:szCs w:val="18"/>
                <w:lang w:val="en-PH"/>
              </w:rPr>
            </w:pPr>
            <w:r w:rsidRPr="00AA7C39">
              <w:rPr>
                <w:rFonts w:ascii="Arial" w:hAnsi="Arial" w:cs="Arial"/>
                <w:b/>
                <w:bCs/>
                <w:sz w:val="18"/>
                <w:szCs w:val="18"/>
                <w:lang w:val="en-PH"/>
              </w:rPr>
              <w:t>Commands</w:t>
            </w:r>
          </w:p>
        </w:tc>
        <w:tc>
          <w:tcPr>
            <w:tcW w:w="2155" w:type="dxa"/>
          </w:tcPr>
          <w:p w14:paraId="14B85D70" w14:textId="77777777" w:rsidR="00E019EE" w:rsidRPr="00AA7C39" w:rsidRDefault="00E019EE" w:rsidP="00EF69A1">
            <w:pPr>
              <w:spacing w:line="360" w:lineRule="auto"/>
              <w:jc w:val="center"/>
              <w:rPr>
                <w:rFonts w:ascii="Arial" w:hAnsi="Arial" w:cs="Arial"/>
                <w:b/>
                <w:bCs/>
                <w:sz w:val="18"/>
                <w:szCs w:val="18"/>
                <w:lang w:val="en-PH"/>
              </w:rPr>
            </w:pPr>
            <w:r>
              <w:rPr>
                <w:rFonts w:ascii="Arial" w:hAnsi="Arial" w:cs="Arial"/>
                <w:b/>
                <w:bCs/>
                <w:sz w:val="18"/>
                <w:szCs w:val="18"/>
                <w:lang w:val="en-PH"/>
              </w:rPr>
              <w:t>Function</w:t>
            </w:r>
          </w:p>
        </w:tc>
      </w:tr>
      <w:tr w:rsidR="00E019EE" w14:paraId="1DFBA7E5" w14:textId="77777777" w:rsidTr="00EF69A1">
        <w:tc>
          <w:tcPr>
            <w:tcW w:w="2155" w:type="dxa"/>
          </w:tcPr>
          <w:p w14:paraId="1B83D7F2" w14:textId="0A346C65" w:rsidR="00E019EE" w:rsidRPr="00AA7C39" w:rsidRDefault="00E019EE" w:rsidP="00EF69A1">
            <w:pPr>
              <w:spacing w:line="360" w:lineRule="auto"/>
              <w:rPr>
                <w:rFonts w:ascii="Arial" w:hAnsi="Arial" w:cs="Arial"/>
                <w:sz w:val="18"/>
                <w:szCs w:val="18"/>
                <w:lang w:val="en-PH"/>
              </w:rPr>
            </w:pPr>
            <w:r>
              <w:rPr>
                <w:rFonts w:ascii="Arial" w:hAnsi="Arial" w:cs="Arial"/>
                <w:sz w:val="18"/>
                <w:szCs w:val="18"/>
                <w:lang w:val="en-PH"/>
              </w:rPr>
              <w:t xml:space="preserve">save </w:t>
            </w:r>
            <w:proofErr w:type="spellStart"/>
            <w:r>
              <w:rPr>
                <w:rFonts w:ascii="Arial" w:hAnsi="Arial" w:cs="Arial"/>
                <w:sz w:val="18"/>
                <w:szCs w:val="18"/>
                <w:lang w:val="en-PH"/>
              </w:rPr>
              <w:t>filename.mat</w:t>
            </w:r>
            <w:proofErr w:type="spellEnd"/>
          </w:p>
        </w:tc>
        <w:tc>
          <w:tcPr>
            <w:tcW w:w="2155" w:type="dxa"/>
          </w:tcPr>
          <w:p w14:paraId="2C002E44" w14:textId="30334C55" w:rsidR="00E019EE" w:rsidRPr="00AA7C39" w:rsidRDefault="009B5120" w:rsidP="00EF69A1">
            <w:pPr>
              <w:spacing w:line="360" w:lineRule="auto"/>
              <w:rPr>
                <w:rFonts w:ascii="Arial" w:hAnsi="Arial" w:cs="Arial"/>
                <w:sz w:val="18"/>
                <w:szCs w:val="18"/>
                <w:lang w:val="en-PH"/>
              </w:rPr>
            </w:pPr>
            <w:r>
              <w:rPr>
                <w:rFonts w:ascii="Arial" w:hAnsi="Arial" w:cs="Arial"/>
                <w:sz w:val="18"/>
                <w:szCs w:val="18"/>
                <w:lang w:val="en-PH"/>
              </w:rPr>
              <w:t>Saves the respective .MAT file variable from the workspace that you wanted to save</w:t>
            </w:r>
          </w:p>
        </w:tc>
      </w:tr>
      <w:tr w:rsidR="00E019EE" w14:paraId="1402839C" w14:textId="77777777" w:rsidTr="00EF69A1">
        <w:tc>
          <w:tcPr>
            <w:tcW w:w="2155" w:type="dxa"/>
          </w:tcPr>
          <w:p w14:paraId="5A64B0B7" w14:textId="2D096290" w:rsidR="00E019EE" w:rsidRPr="00AA7C39" w:rsidRDefault="00E019EE" w:rsidP="00EF69A1">
            <w:pPr>
              <w:spacing w:line="360" w:lineRule="auto"/>
              <w:rPr>
                <w:rFonts w:ascii="Arial" w:hAnsi="Arial" w:cs="Arial"/>
                <w:sz w:val="18"/>
                <w:szCs w:val="18"/>
                <w:lang w:val="en-PH"/>
              </w:rPr>
            </w:pPr>
            <w:r>
              <w:rPr>
                <w:rFonts w:ascii="Arial" w:hAnsi="Arial" w:cs="Arial"/>
                <w:sz w:val="18"/>
                <w:szCs w:val="18"/>
                <w:lang w:val="en-PH"/>
              </w:rPr>
              <w:t xml:space="preserve">load </w:t>
            </w:r>
            <w:proofErr w:type="spellStart"/>
            <w:r>
              <w:rPr>
                <w:rFonts w:ascii="Arial" w:hAnsi="Arial" w:cs="Arial"/>
                <w:sz w:val="18"/>
                <w:szCs w:val="18"/>
                <w:lang w:val="en-PH"/>
              </w:rPr>
              <w:t>filename.mat</w:t>
            </w:r>
            <w:proofErr w:type="spellEnd"/>
          </w:p>
        </w:tc>
        <w:tc>
          <w:tcPr>
            <w:tcW w:w="2155" w:type="dxa"/>
          </w:tcPr>
          <w:p w14:paraId="63DC42FB" w14:textId="473C142E" w:rsidR="00E019EE" w:rsidRPr="00AA7C39" w:rsidRDefault="009B5120" w:rsidP="00EF69A1">
            <w:pPr>
              <w:spacing w:line="360" w:lineRule="auto"/>
              <w:rPr>
                <w:rFonts w:ascii="Arial" w:hAnsi="Arial" w:cs="Arial"/>
                <w:sz w:val="18"/>
                <w:szCs w:val="18"/>
                <w:lang w:val="en-PH"/>
              </w:rPr>
            </w:pPr>
            <w:r>
              <w:rPr>
                <w:rFonts w:ascii="Arial" w:hAnsi="Arial" w:cs="Arial"/>
                <w:sz w:val="18"/>
                <w:szCs w:val="18"/>
                <w:lang w:val="en-PH"/>
              </w:rPr>
              <w:t>Restore data from a MAT file into the workspace using load</w:t>
            </w:r>
          </w:p>
        </w:tc>
      </w:tr>
    </w:tbl>
    <w:p w14:paraId="02F57224" w14:textId="77777777" w:rsidR="00E019EE" w:rsidRDefault="00E019EE" w:rsidP="008F6FD0">
      <w:pPr>
        <w:spacing w:line="360" w:lineRule="auto"/>
        <w:rPr>
          <w:rFonts w:ascii="Arial" w:hAnsi="Arial" w:cs="Arial"/>
          <w:sz w:val="20"/>
          <w:szCs w:val="20"/>
          <w:lang w:val="en-PH"/>
        </w:rPr>
      </w:pPr>
    </w:p>
    <w:p w14:paraId="756B3663" w14:textId="2255A093" w:rsidR="00845F79" w:rsidRPr="00EC7ADE" w:rsidRDefault="00753D73" w:rsidP="00227A35">
      <w:pPr>
        <w:spacing w:line="360" w:lineRule="auto"/>
        <w:rPr>
          <w:rFonts w:ascii="Arial" w:hAnsi="Arial" w:cs="Arial"/>
          <w:sz w:val="20"/>
          <w:szCs w:val="20"/>
          <w:u w:val="single"/>
          <w:lang w:val="en-PH"/>
        </w:rPr>
      </w:pPr>
      <w:r w:rsidRPr="00EC7ADE">
        <w:rPr>
          <w:rFonts w:ascii="Arial" w:hAnsi="Arial" w:cs="Arial"/>
          <w:sz w:val="20"/>
          <w:szCs w:val="20"/>
          <w:u w:val="single"/>
          <w:lang w:val="en-PH"/>
        </w:rPr>
        <w:t>Data Types</w:t>
      </w:r>
      <w:r w:rsidR="00EC7ADE" w:rsidRPr="00EC7ADE">
        <w:rPr>
          <w:rFonts w:ascii="Arial" w:hAnsi="Arial" w:cs="Arial"/>
          <w:sz w:val="20"/>
          <w:szCs w:val="20"/>
          <w:u w:val="single"/>
          <w:lang w:val="en-PH"/>
        </w:rPr>
        <w:t xml:space="preserve"> (Text and Characters)</w:t>
      </w:r>
    </w:p>
    <w:p w14:paraId="49ED46E8" w14:textId="262C9DAF" w:rsidR="00EC7ADE" w:rsidRDefault="00EC7ADE" w:rsidP="00EC7ADE">
      <w:pPr>
        <w:spacing w:line="360" w:lineRule="auto"/>
        <w:rPr>
          <w:rFonts w:ascii="Arial" w:hAnsi="Arial" w:cs="Arial"/>
          <w:sz w:val="20"/>
          <w:szCs w:val="20"/>
          <w:lang w:val="en-PH"/>
        </w:rPr>
      </w:pPr>
      <w:r>
        <w:rPr>
          <w:rFonts w:ascii="Arial" w:hAnsi="Arial" w:cs="Arial"/>
          <w:sz w:val="20"/>
          <w:szCs w:val="20"/>
          <w:lang w:val="en-PH"/>
        </w:rPr>
        <w:t xml:space="preserve">(1) </w:t>
      </w:r>
      <w:r w:rsidR="00845F79" w:rsidRPr="00EC7ADE">
        <w:rPr>
          <w:rFonts w:ascii="Arial" w:hAnsi="Arial" w:cs="Arial"/>
          <w:sz w:val="20"/>
          <w:szCs w:val="20"/>
          <w:lang w:val="en-PH"/>
        </w:rPr>
        <w:t xml:space="preserve">String </w:t>
      </w:r>
      <w:r>
        <w:rPr>
          <w:rFonts w:ascii="Arial" w:hAnsi="Arial" w:cs="Arial"/>
          <w:sz w:val="20"/>
          <w:szCs w:val="20"/>
          <w:lang w:val="en-PH"/>
        </w:rPr>
        <w:t>Arrays – denote sentences or phrases with the use of ‘double quotes”</w:t>
      </w:r>
    </w:p>
    <w:p w14:paraId="3D5257D9" w14:textId="7BDDAEA9" w:rsidR="00753D73" w:rsidRPr="00EC7ADE" w:rsidRDefault="00EC7ADE" w:rsidP="00EC7ADE">
      <w:pPr>
        <w:spacing w:line="360" w:lineRule="auto"/>
        <w:rPr>
          <w:rFonts w:ascii="Arial" w:hAnsi="Arial" w:cs="Arial"/>
          <w:sz w:val="20"/>
          <w:szCs w:val="20"/>
          <w:lang w:val="en-PH"/>
        </w:rPr>
      </w:pPr>
      <w:r>
        <w:rPr>
          <w:rFonts w:ascii="Arial" w:hAnsi="Arial" w:cs="Arial"/>
          <w:sz w:val="20"/>
          <w:szCs w:val="20"/>
          <w:lang w:val="en-PH"/>
        </w:rPr>
        <w:t xml:space="preserve">(2) </w:t>
      </w:r>
      <w:r w:rsidR="00845F79" w:rsidRPr="00EC7ADE">
        <w:rPr>
          <w:rFonts w:ascii="Arial" w:hAnsi="Arial" w:cs="Arial"/>
          <w:sz w:val="20"/>
          <w:szCs w:val="20"/>
          <w:lang w:val="en-PH"/>
        </w:rPr>
        <w:t>Character Arrays</w:t>
      </w:r>
      <w:r>
        <w:rPr>
          <w:rFonts w:ascii="Arial" w:hAnsi="Arial" w:cs="Arial"/>
          <w:sz w:val="20"/>
          <w:szCs w:val="20"/>
          <w:lang w:val="en-PH"/>
        </w:rPr>
        <w:t xml:space="preserve"> – denote sentences or phrases with the use of ‘single quotes”</w:t>
      </w:r>
    </w:p>
    <w:p w14:paraId="0E070329" w14:textId="4F1BE135" w:rsidR="00845F79" w:rsidRDefault="00845F79" w:rsidP="000F6741">
      <w:pPr>
        <w:spacing w:line="360" w:lineRule="auto"/>
        <w:rPr>
          <w:rFonts w:ascii="Arial" w:hAnsi="Arial" w:cs="Arial"/>
          <w:sz w:val="20"/>
          <w:szCs w:val="20"/>
          <w:u w:val="single"/>
          <w:lang w:val="en-PH"/>
        </w:rPr>
      </w:pPr>
      <w:r w:rsidRPr="000F6741">
        <w:rPr>
          <w:rFonts w:ascii="Arial" w:hAnsi="Arial" w:cs="Arial"/>
          <w:sz w:val="20"/>
          <w:szCs w:val="20"/>
          <w:u w:val="single"/>
          <w:lang w:val="en-PH"/>
        </w:rPr>
        <w:t>Conversions</w:t>
      </w:r>
    </w:p>
    <w:tbl>
      <w:tblPr>
        <w:tblStyle w:val="TableGrid"/>
        <w:tblW w:w="0" w:type="auto"/>
        <w:tblLook w:val="04A0" w:firstRow="1" w:lastRow="0" w:firstColumn="1" w:lastColumn="0" w:noHBand="0" w:noVBand="1"/>
      </w:tblPr>
      <w:tblGrid>
        <w:gridCol w:w="2155"/>
        <w:gridCol w:w="2155"/>
      </w:tblGrid>
      <w:tr w:rsidR="000F6741" w14:paraId="0208FA2D" w14:textId="77777777" w:rsidTr="000F6741">
        <w:tc>
          <w:tcPr>
            <w:tcW w:w="2155" w:type="dxa"/>
          </w:tcPr>
          <w:p w14:paraId="48CFEEC5" w14:textId="1F7F8EA2" w:rsidR="000F6741" w:rsidRPr="000F6741" w:rsidRDefault="000F6741" w:rsidP="000F6741">
            <w:pPr>
              <w:spacing w:line="360" w:lineRule="auto"/>
              <w:jc w:val="center"/>
              <w:rPr>
                <w:rFonts w:ascii="Arial" w:hAnsi="Arial" w:cs="Arial"/>
                <w:b/>
                <w:bCs/>
                <w:sz w:val="18"/>
                <w:szCs w:val="18"/>
                <w:lang w:val="en-PH"/>
              </w:rPr>
            </w:pPr>
            <w:r w:rsidRPr="000F6741">
              <w:rPr>
                <w:rFonts w:ascii="Arial" w:hAnsi="Arial" w:cs="Arial"/>
                <w:b/>
                <w:bCs/>
                <w:sz w:val="18"/>
                <w:szCs w:val="18"/>
                <w:lang w:val="en-PH"/>
              </w:rPr>
              <w:t>Command</w:t>
            </w:r>
          </w:p>
        </w:tc>
        <w:tc>
          <w:tcPr>
            <w:tcW w:w="2155" w:type="dxa"/>
          </w:tcPr>
          <w:p w14:paraId="6C07CB23" w14:textId="0A69A832" w:rsidR="000F6741" w:rsidRPr="000F6741" w:rsidRDefault="000F6741" w:rsidP="000F6741">
            <w:pPr>
              <w:spacing w:line="360" w:lineRule="auto"/>
              <w:jc w:val="center"/>
              <w:rPr>
                <w:rFonts w:ascii="Arial" w:hAnsi="Arial" w:cs="Arial"/>
                <w:b/>
                <w:bCs/>
                <w:sz w:val="18"/>
                <w:szCs w:val="18"/>
                <w:lang w:val="en-PH"/>
              </w:rPr>
            </w:pPr>
            <w:r w:rsidRPr="000F6741">
              <w:rPr>
                <w:rFonts w:ascii="Arial" w:hAnsi="Arial" w:cs="Arial"/>
                <w:b/>
                <w:bCs/>
                <w:sz w:val="18"/>
                <w:szCs w:val="18"/>
                <w:lang w:val="en-PH"/>
              </w:rPr>
              <w:t>Function</w:t>
            </w:r>
          </w:p>
        </w:tc>
      </w:tr>
      <w:tr w:rsidR="000F6741" w14:paraId="7CC99FF1" w14:textId="77777777" w:rsidTr="000F6741">
        <w:tc>
          <w:tcPr>
            <w:tcW w:w="2155" w:type="dxa"/>
          </w:tcPr>
          <w:p w14:paraId="2D723896" w14:textId="610E269A" w:rsidR="000F6741" w:rsidRPr="00B73544" w:rsidRDefault="00B73544" w:rsidP="000F6741">
            <w:pPr>
              <w:spacing w:line="360" w:lineRule="auto"/>
              <w:rPr>
                <w:rFonts w:ascii="Arial" w:hAnsi="Arial" w:cs="Arial"/>
                <w:sz w:val="18"/>
                <w:szCs w:val="18"/>
                <w:lang w:val="en-PH"/>
              </w:rPr>
            </w:pPr>
            <w:r>
              <w:rPr>
                <w:rFonts w:ascii="Arial" w:hAnsi="Arial" w:cs="Arial"/>
                <w:sz w:val="18"/>
                <w:szCs w:val="18"/>
                <w:lang w:val="en-PH"/>
              </w:rPr>
              <w:t>num2cell</w:t>
            </w:r>
          </w:p>
        </w:tc>
        <w:tc>
          <w:tcPr>
            <w:tcW w:w="2155" w:type="dxa"/>
          </w:tcPr>
          <w:p w14:paraId="11F19ABB" w14:textId="4E15C77B" w:rsidR="000F6741" w:rsidRPr="00674B42" w:rsidRDefault="00674B42" w:rsidP="000F6741">
            <w:pPr>
              <w:spacing w:line="360" w:lineRule="auto"/>
              <w:rPr>
                <w:rFonts w:ascii="Arial" w:hAnsi="Arial" w:cs="Arial"/>
                <w:sz w:val="18"/>
                <w:szCs w:val="18"/>
                <w:lang w:val="en-PH"/>
              </w:rPr>
            </w:pPr>
            <w:r w:rsidRPr="00674B42">
              <w:rPr>
                <w:rFonts w:ascii="Arial" w:hAnsi="Arial" w:cs="Arial"/>
                <w:sz w:val="18"/>
                <w:szCs w:val="18"/>
                <w:lang w:val="en-PH"/>
              </w:rPr>
              <w:t>Converts numerical array into cell array</w:t>
            </w:r>
          </w:p>
        </w:tc>
      </w:tr>
      <w:tr w:rsidR="000F6741" w14:paraId="0EF98D80" w14:textId="77777777" w:rsidTr="000F6741">
        <w:tc>
          <w:tcPr>
            <w:tcW w:w="2155" w:type="dxa"/>
          </w:tcPr>
          <w:p w14:paraId="5E09E09A" w14:textId="4454CD1D" w:rsidR="000F6741" w:rsidRPr="00BF65A2" w:rsidRDefault="00B73544" w:rsidP="000F6741">
            <w:pPr>
              <w:spacing w:line="360" w:lineRule="auto"/>
              <w:rPr>
                <w:rFonts w:ascii="Arial" w:hAnsi="Arial" w:cs="Arial"/>
                <w:sz w:val="18"/>
                <w:szCs w:val="18"/>
                <w:lang w:val="en-PH"/>
              </w:rPr>
            </w:pPr>
            <w:r w:rsidRPr="00BF65A2">
              <w:rPr>
                <w:rFonts w:ascii="Arial" w:hAnsi="Arial" w:cs="Arial"/>
                <w:sz w:val="18"/>
                <w:szCs w:val="18"/>
                <w:lang w:val="en-PH"/>
              </w:rPr>
              <w:t>cell2mat</w:t>
            </w:r>
          </w:p>
        </w:tc>
        <w:tc>
          <w:tcPr>
            <w:tcW w:w="2155" w:type="dxa"/>
          </w:tcPr>
          <w:p w14:paraId="3BFA5E1F" w14:textId="704B5451" w:rsidR="000F6741" w:rsidRPr="00674B42" w:rsidRDefault="00674B42" w:rsidP="000F6741">
            <w:pPr>
              <w:spacing w:line="360" w:lineRule="auto"/>
              <w:rPr>
                <w:rFonts w:ascii="Arial" w:hAnsi="Arial" w:cs="Arial"/>
                <w:sz w:val="18"/>
                <w:szCs w:val="18"/>
                <w:lang w:val="en-PH"/>
              </w:rPr>
            </w:pPr>
            <w:r w:rsidRPr="00674B42">
              <w:rPr>
                <w:rFonts w:ascii="Arial" w:hAnsi="Arial" w:cs="Arial"/>
                <w:sz w:val="18"/>
                <w:szCs w:val="18"/>
                <w:lang w:val="en-PH"/>
              </w:rPr>
              <w:t>Converts cell array into numerical array</w:t>
            </w:r>
          </w:p>
        </w:tc>
      </w:tr>
    </w:tbl>
    <w:p w14:paraId="7B9B9A72" w14:textId="77777777" w:rsidR="000F6741" w:rsidRPr="000F6741" w:rsidRDefault="000F6741" w:rsidP="000F6741">
      <w:pPr>
        <w:spacing w:line="360" w:lineRule="auto"/>
        <w:rPr>
          <w:rFonts w:ascii="Arial" w:hAnsi="Arial" w:cs="Arial"/>
          <w:sz w:val="20"/>
          <w:szCs w:val="20"/>
          <w:u w:val="single"/>
          <w:lang w:val="en-PH"/>
        </w:rPr>
      </w:pPr>
    </w:p>
    <w:p w14:paraId="071A72D6" w14:textId="704ACB0A" w:rsidR="00845F79" w:rsidRDefault="00506E03" w:rsidP="009D53BD">
      <w:pPr>
        <w:spacing w:line="360" w:lineRule="auto"/>
        <w:rPr>
          <w:rFonts w:ascii="Arial" w:hAnsi="Arial" w:cs="Arial"/>
          <w:sz w:val="20"/>
          <w:szCs w:val="20"/>
          <w:lang w:val="en-PH"/>
        </w:rPr>
      </w:pPr>
      <w:r w:rsidRPr="00BA2B8D">
        <w:rPr>
          <w:rFonts w:ascii="Arial" w:hAnsi="Arial" w:cs="Arial"/>
          <w:sz w:val="20"/>
          <w:szCs w:val="20"/>
          <w:u w:val="single"/>
          <w:lang w:val="en-PH"/>
        </w:rPr>
        <w:t>Functions</w:t>
      </w:r>
      <w:r w:rsidR="009D53BD">
        <w:rPr>
          <w:rFonts w:ascii="Arial" w:hAnsi="Arial" w:cs="Arial"/>
          <w:sz w:val="20"/>
          <w:szCs w:val="20"/>
          <w:lang w:val="en-PH"/>
        </w:rPr>
        <w:t xml:space="preserve"> – declares function name, </w:t>
      </w:r>
      <w:proofErr w:type="gramStart"/>
      <w:r w:rsidR="009D53BD">
        <w:rPr>
          <w:rFonts w:ascii="Arial" w:hAnsi="Arial" w:cs="Arial"/>
          <w:sz w:val="20"/>
          <w:szCs w:val="20"/>
          <w:lang w:val="en-PH"/>
        </w:rPr>
        <w:t>inputs</w:t>
      </w:r>
      <w:proofErr w:type="gramEnd"/>
      <w:r w:rsidR="009D53BD">
        <w:rPr>
          <w:rFonts w:ascii="Arial" w:hAnsi="Arial" w:cs="Arial"/>
          <w:sz w:val="20"/>
          <w:szCs w:val="20"/>
          <w:lang w:val="en-PH"/>
        </w:rPr>
        <w:t xml:space="preserve"> and outputs</w:t>
      </w:r>
      <w:r w:rsidR="0013076E">
        <w:rPr>
          <w:rFonts w:ascii="Arial" w:hAnsi="Arial" w:cs="Arial"/>
          <w:sz w:val="20"/>
          <w:szCs w:val="20"/>
          <w:lang w:val="en-PH"/>
        </w:rPr>
        <w:t>. It is also used to create a specific algorithm based on what output you want to obtain.</w:t>
      </w:r>
    </w:p>
    <w:tbl>
      <w:tblPr>
        <w:tblStyle w:val="TableGrid"/>
        <w:tblW w:w="0" w:type="auto"/>
        <w:tblLook w:val="04A0" w:firstRow="1" w:lastRow="0" w:firstColumn="1" w:lastColumn="0" w:noHBand="0" w:noVBand="1"/>
      </w:tblPr>
      <w:tblGrid>
        <w:gridCol w:w="2155"/>
        <w:gridCol w:w="2155"/>
      </w:tblGrid>
      <w:tr w:rsidR="00BA2B8D" w14:paraId="0CE88CCC" w14:textId="77777777" w:rsidTr="00EF69A1">
        <w:tc>
          <w:tcPr>
            <w:tcW w:w="2155" w:type="dxa"/>
          </w:tcPr>
          <w:p w14:paraId="17A1F0CB" w14:textId="77777777" w:rsidR="00BA2B8D" w:rsidRPr="000F6741" w:rsidRDefault="00BA2B8D" w:rsidP="00EF69A1">
            <w:pPr>
              <w:spacing w:line="360" w:lineRule="auto"/>
              <w:jc w:val="center"/>
              <w:rPr>
                <w:rFonts w:ascii="Arial" w:hAnsi="Arial" w:cs="Arial"/>
                <w:b/>
                <w:bCs/>
                <w:sz w:val="18"/>
                <w:szCs w:val="18"/>
                <w:lang w:val="en-PH"/>
              </w:rPr>
            </w:pPr>
            <w:r w:rsidRPr="000F6741">
              <w:rPr>
                <w:rFonts w:ascii="Arial" w:hAnsi="Arial" w:cs="Arial"/>
                <w:b/>
                <w:bCs/>
                <w:sz w:val="18"/>
                <w:szCs w:val="18"/>
                <w:lang w:val="en-PH"/>
              </w:rPr>
              <w:t>Command</w:t>
            </w:r>
          </w:p>
        </w:tc>
        <w:tc>
          <w:tcPr>
            <w:tcW w:w="2155" w:type="dxa"/>
          </w:tcPr>
          <w:p w14:paraId="3A9F50B9" w14:textId="77777777" w:rsidR="00BA2B8D" w:rsidRPr="000F6741" w:rsidRDefault="00BA2B8D" w:rsidP="00EF69A1">
            <w:pPr>
              <w:spacing w:line="360" w:lineRule="auto"/>
              <w:jc w:val="center"/>
              <w:rPr>
                <w:rFonts w:ascii="Arial" w:hAnsi="Arial" w:cs="Arial"/>
                <w:b/>
                <w:bCs/>
                <w:sz w:val="18"/>
                <w:szCs w:val="18"/>
                <w:lang w:val="en-PH"/>
              </w:rPr>
            </w:pPr>
            <w:r w:rsidRPr="000F6741">
              <w:rPr>
                <w:rFonts w:ascii="Arial" w:hAnsi="Arial" w:cs="Arial"/>
                <w:b/>
                <w:bCs/>
                <w:sz w:val="18"/>
                <w:szCs w:val="18"/>
                <w:lang w:val="en-PH"/>
              </w:rPr>
              <w:t>Function</w:t>
            </w:r>
          </w:p>
        </w:tc>
      </w:tr>
      <w:tr w:rsidR="00BA2B8D" w14:paraId="7574BE9C" w14:textId="77777777" w:rsidTr="00EF69A1">
        <w:tc>
          <w:tcPr>
            <w:tcW w:w="2155" w:type="dxa"/>
          </w:tcPr>
          <w:p w14:paraId="18C04173" w14:textId="77777777" w:rsidR="00BA2B8D" w:rsidRDefault="00BA2B8D" w:rsidP="00EF69A1">
            <w:pPr>
              <w:spacing w:line="360" w:lineRule="auto"/>
              <w:rPr>
                <w:rFonts w:ascii="Arial" w:hAnsi="Arial" w:cs="Arial"/>
                <w:sz w:val="18"/>
                <w:szCs w:val="18"/>
                <w:lang w:val="en-PH"/>
              </w:rPr>
            </w:pPr>
            <w:r>
              <w:rPr>
                <w:rFonts w:ascii="Arial" w:hAnsi="Arial" w:cs="Arial"/>
                <w:sz w:val="18"/>
                <w:szCs w:val="18"/>
                <w:lang w:val="en-PH"/>
              </w:rPr>
              <w:t>function [y</w:t>
            </w:r>
            <w:proofErr w:type="gramStart"/>
            <w:r>
              <w:rPr>
                <w:rFonts w:ascii="Arial" w:hAnsi="Arial" w:cs="Arial"/>
                <w:sz w:val="18"/>
                <w:szCs w:val="18"/>
                <w:lang w:val="en-PH"/>
              </w:rPr>
              <w:t>1,y</w:t>
            </w:r>
            <w:proofErr w:type="gramEnd"/>
            <w:r>
              <w:rPr>
                <w:rFonts w:ascii="Arial" w:hAnsi="Arial" w:cs="Arial"/>
                <w:sz w:val="18"/>
                <w:szCs w:val="18"/>
                <w:lang w:val="en-PH"/>
              </w:rPr>
              <w:t xml:space="preserve">2,…] = </w:t>
            </w:r>
            <w:proofErr w:type="spellStart"/>
            <w:r>
              <w:rPr>
                <w:rFonts w:ascii="Arial" w:hAnsi="Arial" w:cs="Arial"/>
                <w:sz w:val="18"/>
                <w:szCs w:val="18"/>
                <w:lang w:val="en-PH"/>
              </w:rPr>
              <w:t>myfunction</w:t>
            </w:r>
            <w:proofErr w:type="spellEnd"/>
            <w:r>
              <w:rPr>
                <w:rFonts w:ascii="Arial" w:hAnsi="Arial" w:cs="Arial"/>
                <w:sz w:val="18"/>
                <w:szCs w:val="18"/>
                <w:lang w:val="en-PH"/>
              </w:rPr>
              <w:t>(x1,x2,…)</w:t>
            </w:r>
          </w:p>
          <w:p w14:paraId="46B090A5" w14:textId="77777777" w:rsidR="0002360E" w:rsidRDefault="0002360E" w:rsidP="00EF69A1">
            <w:pPr>
              <w:spacing w:line="360" w:lineRule="auto"/>
              <w:rPr>
                <w:rFonts w:ascii="Arial" w:hAnsi="Arial" w:cs="Arial"/>
                <w:sz w:val="18"/>
                <w:szCs w:val="18"/>
                <w:lang w:val="en-PH"/>
              </w:rPr>
            </w:pPr>
          </w:p>
          <w:p w14:paraId="55C54AA3" w14:textId="77777777" w:rsidR="0002360E" w:rsidRDefault="0002360E" w:rsidP="00EF69A1">
            <w:pPr>
              <w:spacing w:line="360" w:lineRule="auto"/>
              <w:rPr>
                <w:rFonts w:ascii="Arial" w:hAnsi="Arial" w:cs="Arial"/>
                <w:sz w:val="18"/>
                <w:szCs w:val="18"/>
                <w:lang w:val="en-PH"/>
              </w:rPr>
            </w:pPr>
          </w:p>
          <w:p w14:paraId="39DA1FA6" w14:textId="77777777" w:rsidR="0002360E" w:rsidRDefault="0002360E" w:rsidP="00EF69A1">
            <w:pPr>
              <w:spacing w:line="360" w:lineRule="auto"/>
              <w:rPr>
                <w:rFonts w:ascii="Arial" w:hAnsi="Arial" w:cs="Arial"/>
                <w:sz w:val="18"/>
                <w:szCs w:val="18"/>
                <w:lang w:val="en-PH"/>
              </w:rPr>
            </w:pPr>
          </w:p>
          <w:p w14:paraId="27B0844E" w14:textId="77777777" w:rsidR="0002360E" w:rsidRDefault="0002360E" w:rsidP="00EF69A1">
            <w:pPr>
              <w:spacing w:line="360" w:lineRule="auto"/>
              <w:rPr>
                <w:rFonts w:ascii="Arial" w:hAnsi="Arial" w:cs="Arial"/>
                <w:sz w:val="18"/>
                <w:szCs w:val="18"/>
                <w:lang w:val="en-PH"/>
              </w:rPr>
            </w:pPr>
          </w:p>
          <w:p w14:paraId="0B8E782A" w14:textId="77777777" w:rsidR="0002360E" w:rsidRDefault="0002360E" w:rsidP="00EF69A1">
            <w:pPr>
              <w:spacing w:line="360" w:lineRule="auto"/>
              <w:rPr>
                <w:rFonts w:ascii="Arial" w:hAnsi="Arial" w:cs="Arial"/>
                <w:sz w:val="18"/>
                <w:szCs w:val="18"/>
                <w:lang w:val="en-PH"/>
              </w:rPr>
            </w:pPr>
          </w:p>
          <w:p w14:paraId="506E1B71" w14:textId="74915305" w:rsidR="0002360E" w:rsidRPr="00B73544" w:rsidRDefault="0002360E" w:rsidP="00EF69A1">
            <w:pPr>
              <w:spacing w:line="360" w:lineRule="auto"/>
              <w:rPr>
                <w:rFonts w:ascii="Arial" w:hAnsi="Arial" w:cs="Arial"/>
                <w:sz w:val="18"/>
                <w:szCs w:val="18"/>
                <w:lang w:val="en-PH"/>
              </w:rPr>
            </w:pPr>
            <w:r>
              <w:rPr>
                <w:rFonts w:ascii="Arial" w:hAnsi="Arial" w:cs="Arial"/>
                <w:sz w:val="18"/>
                <w:szCs w:val="18"/>
                <w:lang w:val="en-PH"/>
              </w:rPr>
              <w:t>end</w:t>
            </w:r>
          </w:p>
        </w:tc>
        <w:tc>
          <w:tcPr>
            <w:tcW w:w="2155" w:type="dxa"/>
          </w:tcPr>
          <w:p w14:paraId="2B1F93C5" w14:textId="7A3AB219" w:rsidR="00BA2B8D" w:rsidRPr="00674B42" w:rsidRDefault="00BA2B8D" w:rsidP="00EF69A1">
            <w:pPr>
              <w:spacing w:line="360" w:lineRule="auto"/>
              <w:rPr>
                <w:rFonts w:ascii="Arial" w:hAnsi="Arial" w:cs="Arial"/>
                <w:sz w:val="18"/>
                <w:szCs w:val="18"/>
                <w:lang w:val="en-PH"/>
              </w:rPr>
            </w:pPr>
            <w:r>
              <w:rPr>
                <w:rFonts w:ascii="Arial" w:hAnsi="Arial" w:cs="Arial"/>
                <w:sz w:val="18"/>
                <w:szCs w:val="18"/>
                <w:lang w:val="en-PH"/>
              </w:rPr>
              <w:t xml:space="preserve">Create a function that sets y as the outputs, x as the inputs and </w:t>
            </w:r>
            <w:proofErr w:type="spellStart"/>
            <w:r>
              <w:rPr>
                <w:rFonts w:ascii="Arial" w:hAnsi="Arial" w:cs="Arial"/>
                <w:sz w:val="18"/>
                <w:szCs w:val="18"/>
                <w:lang w:val="en-PH"/>
              </w:rPr>
              <w:t>myfunction</w:t>
            </w:r>
            <w:proofErr w:type="spellEnd"/>
            <w:r>
              <w:rPr>
                <w:rFonts w:ascii="Arial" w:hAnsi="Arial" w:cs="Arial"/>
                <w:sz w:val="18"/>
                <w:szCs w:val="18"/>
                <w:lang w:val="en-PH"/>
              </w:rPr>
              <w:t xml:space="preserve"> as the function name.</w:t>
            </w:r>
            <w:r w:rsidR="00DB045A">
              <w:rPr>
                <w:rFonts w:ascii="Arial" w:hAnsi="Arial" w:cs="Arial"/>
                <w:sz w:val="18"/>
                <w:szCs w:val="18"/>
                <w:lang w:val="en-PH"/>
              </w:rPr>
              <w:t xml:space="preserve"> ‘end’ must be written at the end of the script because it will serve as the termination of the function after the following outputs are obtained. </w:t>
            </w:r>
          </w:p>
        </w:tc>
      </w:tr>
    </w:tbl>
    <w:p w14:paraId="005C43A2" w14:textId="77777777" w:rsidR="00BA2B8D" w:rsidRPr="009D53BD" w:rsidRDefault="00BA2B8D" w:rsidP="009D53BD">
      <w:pPr>
        <w:spacing w:line="360" w:lineRule="auto"/>
        <w:rPr>
          <w:rFonts w:ascii="Arial" w:hAnsi="Arial" w:cs="Arial"/>
          <w:sz w:val="20"/>
          <w:szCs w:val="20"/>
          <w:lang w:val="en-PH"/>
        </w:rPr>
      </w:pPr>
    </w:p>
    <w:p w14:paraId="6C5E1B40" w14:textId="56D2A1F6" w:rsidR="00506E03" w:rsidRPr="00424FD5" w:rsidRDefault="00506E03" w:rsidP="00424FD5">
      <w:pPr>
        <w:spacing w:line="360" w:lineRule="auto"/>
        <w:rPr>
          <w:rFonts w:ascii="Arial" w:hAnsi="Arial" w:cs="Arial"/>
          <w:sz w:val="20"/>
          <w:szCs w:val="20"/>
          <w:u w:val="single"/>
          <w:lang w:val="en-PH"/>
        </w:rPr>
      </w:pPr>
      <w:r w:rsidRPr="00424FD5">
        <w:rPr>
          <w:rFonts w:ascii="Arial" w:hAnsi="Arial" w:cs="Arial"/>
          <w:sz w:val="20"/>
          <w:szCs w:val="20"/>
          <w:u w:val="single"/>
          <w:lang w:val="en-PH"/>
        </w:rPr>
        <w:t>Loops and Conditional Statements</w:t>
      </w:r>
    </w:p>
    <w:p w14:paraId="6AB4CF14" w14:textId="01149A52" w:rsidR="00A82198" w:rsidRPr="00424FD5" w:rsidRDefault="00A82198" w:rsidP="00424FD5">
      <w:pPr>
        <w:spacing w:line="360" w:lineRule="auto"/>
        <w:rPr>
          <w:rFonts w:ascii="Arial" w:hAnsi="Arial" w:cs="Arial"/>
          <w:sz w:val="20"/>
          <w:szCs w:val="20"/>
          <w:lang w:val="en-PH"/>
        </w:rPr>
      </w:pPr>
      <w:r w:rsidRPr="00424FD5">
        <w:rPr>
          <w:rFonts w:ascii="Arial" w:hAnsi="Arial" w:cs="Arial"/>
          <w:sz w:val="20"/>
          <w:szCs w:val="20"/>
          <w:lang w:val="en-PH"/>
        </w:rPr>
        <w:t>Loop Control Statements</w:t>
      </w:r>
    </w:p>
    <w:tbl>
      <w:tblPr>
        <w:tblStyle w:val="TableGrid"/>
        <w:tblW w:w="0" w:type="auto"/>
        <w:tblLook w:val="04A0" w:firstRow="1" w:lastRow="0" w:firstColumn="1" w:lastColumn="0" w:noHBand="0" w:noVBand="1"/>
      </w:tblPr>
      <w:tblGrid>
        <w:gridCol w:w="2155"/>
        <w:gridCol w:w="2155"/>
      </w:tblGrid>
      <w:tr w:rsidR="00424FD5" w14:paraId="4E01B4FE" w14:textId="77777777" w:rsidTr="00EF69A1">
        <w:tc>
          <w:tcPr>
            <w:tcW w:w="2155" w:type="dxa"/>
          </w:tcPr>
          <w:p w14:paraId="2EDF9756" w14:textId="77777777" w:rsidR="00424FD5" w:rsidRPr="000F6741" w:rsidRDefault="00424FD5" w:rsidP="00EF69A1">
            <w:pPr>
              <w:spacing w:line="360" w:lineRule="auto"/>
              <w:jc w:val="center"/>
              <w:rPr>
                <w:rFonts w:ascii="Arial" w:hAnsi="Arial" w:cs="Arial"/>
                <w:b/>
                <w:bCs/>
                <w:sz w:val="18"/>
                <w:szCs w:val="18"/>
                <w:lang w:val="en-PH"/>
              </w:rPr>
            </w:pPr>
            <w:r w:rsidRPr="000F6741">
              <w:rPr>
                <w:rFonts w:ascii="Arial" w:hAnsi="Arial" w:cs="Arial"/>
                <w:b/>
                <w:bCs/>
                <w:sz w:val="18"/>
                <w:szCs w:val="18"/>
                <w:lang w:val="en-PH"/>
              </w:rPr>
              <w:t>Command</w:t>
            </w:r>
          </w:p>
        </w:tc>
        <w:tc>
          <w:tcPr>
            <w:tcW w:w="2155" w:type="dxa"/>
          </w:tcPr>
          <w:p w14:paraId="52BD94C9" w14:textId="77777777" w:rsidR="00424FD5" w:rsidRPr="000F6741" w:rsidRDefault="00424FD5" w:rsidP="00EF69A1">
            <w:pPr>
              <w:spacing w:line="360" w:lineRule="auto"/>
              <w:jc w:val="center"/>
              <w:rPr>
                <w:rFonts w:ascii="Arial" w:hAnsi="Arial" w:cs="Arial"/>
                <w:b/>
                <w:bCs/>
                <w:sz w:val="18"/>
                <w:szCs w:val="18"/>
                <w:lang w:val="en-PH"/>
              </w:rPr>
            </w:pPr>
            <w:r w:rsidRPr="000F6741">
              <w:rPr>
                <w:rFonts w:ascii="Arial" w:hAnsi="Arial" w:cs="Arial"/>
                <w:b/>
                <w:bCs/>
                <w:sz w:val="18"/>
                <w:szCs w:val="18"/>
                <w:lang w:val="en-PH"/>
              </w:rPr>
              <w:t>Function</w:t>
            </w:r>
          </w:p>
        </w:tc>
      </w:tr>
      <w:tr w:rsidR="00424FD5" w14:paraId="56C8E69B" w14:textId="77777777" w:rsidTr="00EF69A1">
        <w:tc>
          <w:tcPr>
            <w:tcW w:w="2155" w:type="dxa"/>
          </w:tcPr>
          <w:p w14:paraId="623DE910" w14:textId="5E6E3C60" w:rsidR="0002360E" w:rsidRDefault="00031E2E" w:rsidP="00EF69A1">
            <w:pPr>
              <w:spacing w:line="360" w:lineRule="auto"/>
              <w:rPr>
                <w:rFonts w:ascii="Arial" w:hAnsi="Arial" w:cs="Arial"/>
                <w:sz w:val="18"/>
                <w:szCs w:val="18"/>
                <w:lang w:val="en-PH"/>
              </w:rPr>
            </w:pPr>
            <w:r>
              <w:rPr>
                <w:rFonts w:ascii="Arial" w:hAnsi="Arial" w:cs="Arial"/>
                <w:sz w:val="18"/>
                <w:szCs w:val="18"/>
                <w:lang w:val="en-PH"/>
              </w:rPr>
              <w:t>while</w:t>
            </w:r>
            <w:r w:rsidR="0002360E">
              <w:rPr>
                <w:rFonts w:ascii="Arial" w:hAnsi="Arial" w:cs="Arial"/>
                <w:sz w:val="18"/>
                <w:szCs w:val="18"/>
                <w:lang w:val="en-PH"/>
              </w:rPr>
              <w:t xml:space="preserve"> </w:t>
            </w:r>
            <w:r w:rsidR="00D0367E">
              <w:rPr>
                <w:rFonts w:ascii="Arial" w:hAnsi="Arial" w:cs="Arial"/>
                <w:i/>
                <w:iCs/>
                <w:sz w:val="18"/>
                <w:szCs w:val="18"/>
                <w:lang w:val="en-PH"/>
              </w:rPr>
              <w:t>expression</w:t>
            </w:r>
          </w:p>
          <w:p w14:paraId="661FD8FF" w14:textId="77777777" w:rsidR="0002360E" w:rsidRDefault="0002360E" w:rsidP="00EF69A1">
            <w:pPr>
              <w:spacing w:line="360" w:lineRule="auto"/>
              <w:rPr>
                <w:rFonts w:ascii="Arial" w:hAnsi="Arial" w:cs="Arial"/>
                <w:sz w:val="18"/>
                <w:szCs w:val="18"/>
                <w:lang w:val="en-PH"/>
              </w:rPr>
            </w:pPr>
          </w:p>
          <w:p w14:paraId="6C7E6B3A" w14:textId="77777777" w:rsidR="0002360E" w:rsidRDefault="0002360E" w:rsidP="00EF69A1">
            <w:pPr>
              <w:spacing w:line="360" w:lineRule="auto"/>
              <w:rPr>
                <w:rFonts w:ascii="Arial" w:hAnsi="Arial" w:cs="Arial"/>
                <w:sz w:val="18"/>
                <w:szCs w:val="18"/>
                <w:lang w:val="en-PH"/>
              </w:rPr>
            </w:pPr>
          </w:p>
          <w:p w14:paraId="03FE197D" w14:textId="77777777" w:rsidR="0002360E" w:rsidRDefault="0002360E" w:rsidP="00EF69A1">
            <w:pPr>
              <w:spacing w:line="360" w:lineRule="auto"/>
              <w:rPr>
                <w:rFonts w:ascii="Arial" w:hAnsi="Arial" w:cs="Arial"/>
                <w:sz w:val="18"/>
                <w:szCs w:val="18"/>
                <w:lang w:val="en-PH"/>
              </w:rPr>
            </w:pPr>
          </w:p>
          <w:p w14:paraId="3289432D" w14:textId="7BAB9648" w:rsidR="0002360E" w:rsidRPr="00B73544" w:rsidRDefault="0002360E" w:rsidP="00EF69A1">
            <w:pPr>
              <w:spacing w:line="360" w:lineRule="auto"/>
              <w:rPr>
                <w:rFonts w:ascii="Arial" w:hAnsi="Arial" w:cs="Arial"/>
                <w:sz w:val="18"/>
                <w:szCs w:val="18"/>
                <w:lang w:val="en-PH"/>
              </w:rPr>
            </w:pPr>
            <w:r>
              <w:rPr>
                <w:rFonts w:ascii="Arial" w:hAnsi="Arial" w:cs="Arial"/>
                <w:sz w:val="18"/>
                <w:szCs w:val="18"/>
                <w:lang w:val="en-PH"/>
              </w:rPr>
              <w:t>end</w:t>
            </w:r>
          </w:p>
        </w:tc>
        <w:tc>
          <w:tcPr>
            <w:tcW w:w="2155" w:type="dxa"/>
          </w:tcPr>
          <w:p w14:paraId="56E2D316" w14:textId="25156CBE" w:rsidR="00424FD5" w:rsidRPr="00674B42" w:rsidRDefault="00424FD5" w:rsidP="00EF69A1">
            <w:pPr>
              <w:spacing w:line="360" w:lineRule="auto"/>
              <w:rPr>
                <w:rFonts w:ascii="Arial" w:hAnsi="Arial" w:cs="Arial"/>
                <w:sz w:val="18"/>
                <w:szCs w:val="18"/>
                <w:lang w:val="en-PH"/>
              </w:rPr>
            </w:pPr>
            <w:r>
              <w:rPr>
                <w:rFonts w:ascii="Arial" w:hAnsi="Arial" w:cs="Arial"/>
                <w:sz w:val="18"/>
                <w:szCs w:val="18"/>
                <w:lang w:val="en-PH"/>
              </w:rPr>
              <w:t>A loop that repeats when the expression is true</w:t>
            </w:r>
            <w:r w:rsidR="0002360E">
              <w:rPr>
                <w:rFonts w:ascii="Arial" w:hAnsi="Arial" w:cs="Arial"/>
                <w:sz w:val="18"/>
                <w:szCs w:val="18"/>
                <w:lang w:val="en-PH"/>
              </w:rPr>
              <w:t>. Also applies ‘end’ as termination</w:t>
            </w:r>
          </w:p>
        </w:tc>
      </w:tr>
      <w:tr w:rsidR="00424FD5" w14:paraId="5ACFEACB" w14:textId="77777777" w:rsidTr="00EF69A1">
        <w:tc>
          <w:tcPr>
            <w:tcW w:w="2155" w:type="dxa"/>
          </w:tcPr>
          <w:p w14:paraId="400DEDEC" w14:textId="4938EFD1" w:rsidR="00424FD5" w:rsidRDefault="0002360E" w:rsidP="00EF69A1">
            <w:pPr>
              <w:spacing w:line="360" w:lineRule="auto"/>
              <w:rPr>
                <w:rFonts w:ascii="Arial" w:hAnsi="Arial" w:cs="Arial"/>
                <w:sz w:val="18"/>
                <w:szCs w:val="18"/>
                <w:lang w:val="en-PH"/>
              </w:rPr>
            </w:pPr>
            <w:r>
              <w:rPr>
                <w:rFonts w:ascii="Arial" w:hAnsi="Arial" w:cs="Arial"/>
                <w:sz w:val="18"/>
                <w:szCs w:val="18"/>
                <w:lang w:val="en-PH"/>
              </w:rPr>
              <w:lastRenderedPageBreak/>
              <w:t>for</w:t>
            </w:r>
            <w:r w:rsidR="00D32A49">
              <w:rPr>
                <w:rFonts w:ascii="Arial" w:hAnsi="Arial" w:cs="Arial"/>
                <w:sz w:val="18"/>
                <w:szCs w:val="18"/>
                <w:lang w:val="en-PH"/>
              </w:rPr>
              <w:t xml:space="preserve"> </w:t>
            </w:r>
            <w:r w:rsidR="00CF6030" w:rsidRPr="00CF6030">
              <w:rPr>
                <w:rFonts w:ascii="Arial" w:hAnsi="Arial" w:cs="Arial"/>
                <w:i/>
                <w:iCs/>
                <w:sz w:val="18"/>
                <w:szCs w:val="18"/>
                <w:lang w:val="en-PH"/>
              </w:rPr>
              <w:t>expression</w:t>
            </w:r>
          </w:p>
          <w:p w14:paraId="7A2526ED" w14:textId="77777777" w:rsidR="0002360E" w:rsidRDefault="0002360E" w:rsidP="00EF69A1">
            <w:pPr>
              <w:spacing w:line="360" w:lineRule="auto"/>
              <w:rPr>
                <w:rFonts w:ascii="Arial" w:hAnsi="Arial" w:cs="Arial"/>
                <w:sz w:val="18"/>
                <w:szCs w:val="18"/>
                <w:lang w:val="en-PH"/>
              </w:rPr>
            </w:pPr>
          </w:p>
          <w:p w14:paraId="5A8108A3" w14:textId="77777777" w:rsidR="0002360E" w:rsidRDefault="0002360E" w:rsidP="00EF69A1">
            <w:pPr>
              <w:spacing w:line="360" w:lineRule="auto"/>
              <w:rPr>
                <w:rFonts w:ascii="Arial" w:hAnsi="Arial" w:cs="Arial"/>
                <w:sz w:val="18"/>
                <w:szCs w:val="18"/>
                <w:lang w:val="en-PH"/>
              </w:rPr>
            </w:pPr>
          </w:p>
          <w:p w14:paraId="312453E7" w14:textId="64870F06" w:rsidR="0002360E" w:rsidRPr="00B73544" w:rsidRDefault="0002360E" w:rsidP="00EF69A1">
            <w:pPr>
              <w:spacing w:line="360" w:lineRule="auto"/>
              <w:rPr>
                <w:rFonts w:ascii="Arial" w:hAnsi="Arial" w:cs="Arial"/>
                <w:sz w:val="18"/>
                <w:szCs w:val="18"/>
                <w:lang w:val="en-PH"/>
              </w:rPr>
            </w:pPr>
            <w:r>
              <w:rPr>
                <w:rFonts w:ascii="Arial" w:hAnsi="Arial" w:cs="Arial"/>
                <w:sz w:val="18"/>
                <w:szCs w:val="18"/>
                <w:lang w:val="en-PH"/>
              </w:rPr>
              <w:t>end</w:t>
            </w:r>
          </w:p>
        </w:tc>
        <w:tc>
          <w:tcPr>
            <w:tcW w:w="2155" w:type="dxa"/>
          </w:tcPr>
          <w:p w14:paraId="59B39E62" w14:textId="4BCE19EC" w:rsidR="00424FD5" w:rsidRPr="00674B42" w:rsidRDefault="003C3C36" w:rsidP="00EF69A1">
            <w:pPr>
              <w:spacing w:line="360" w:lineRule="auto"/>
              <w:rPr>
                <w:rFonts w:ascii="Arial" w:hAnsi="Arial" w:cs="Arial"/>
                <w:sz w:val="18"/>
                <w:szCs w:val="18"/>
                <w:lang w:val="en-PH"/>
              </w:rPr>
            </w:pPr>
            <w:r>
              <w:rPr>
                <w:rFonts w:ascii="Arial" w:hAnsi="Arial" w:cs="Arial"/>
                <w:sz w:val="18"/>
                <w:szCs w:val="18"/>
                <w:lang w:val="en-PH"/>
              </w:rPr>
              <w:t>Loops repeated for a specified number of times. Applies ‘end’ as termination</w:t>
            </w:r>
          </w:p>
        </w:tc>
      </w:tr>
    </w:tbl>
    <w:p w14:paraId="0D8B2A39" w14:textId="77777777" w:rsidR="00424FD5" w:rsidRDefault="00424FD5" w:rsidP="00424FD5">
      <w:pPr>
        <w:spacing w:line="360" w:lineRule="auto"/>
        <w:rPr>
          <w:rFonts w:ascii="Arial" w:hAnsi="Arial" w:cs="Arial"/>
          <w:sz w:val="20"/>
          <w:szCs w:val="20"/>
          <w:lang w:val="en-PH"/>
        </w:rPr>
      </w:pPr>
    </w:p>
    <w:p w14:paraId="28522984" w14:textId="075BA5D4" w:rsidR="00506E03" w:rsidRDefault="00506E03" w:rsidP="003C3C36">
      <w:pPr>
        <w:spacing w:line="360" w:lineRule="auto"/>
        <w:rPr>
          <w:rFonts w:ascii="Arial" w:hAnsi="Arial" w:cs="Arial"/>
          <w:sz w:val="20"/>
          <w:szCs w:val="20"/>
          <w:lang w:val="en-PH"/>
        </w:rPr>
      </w:pPr>
      <w:r w:rsidRPr="003C3C36">
        <w:rPr>
          <w:rFonts w:ascii="Arial" w:hAnsi="Arial" w:cs="Arial"/>
          <w:sz w:val="20"/>
          <w:szCs w:val="20"/>
          <w:u w:val="single"/>
          <w:lang w:val="en-PH"/>
        </w:rPr>
        <w:t>Conditional Statements</w:t>
      </w:r>
      <w:r w:rsidR="003C3C36">
        <w:rPr>
          <w:rFonts w:ascii="Arial" w:hAnsi="Arial" w:cs="Arial"/>
          <w:sz w:val="20"/>
          <w:szCs w:val="20"/>
          <w:u w:val="single"/>
          <w:lang w:val="en-PH"/>
        </w:rPr>
        <w:t xml:space="preserve"> </w:t>
      </w:r>
      <w:r w:rsidR="003C3C36">
        <w:rPr>
          <w:rFonts w:ascii="Arial" w:hAnsi="Arial" w:cs="Arial"/>
          <w:sz w:val="20"/>
          <w:szCs w:val="20"/>
          <w:lang w:val="en-PH"/>
        </w:rPr>
        <w:t xml:space="preserve">– </w:t>
      </w:r>
      <w:r w:rsidR="00686716">
        <w:rPr>
          <w:rFonts w:ascii="Arial" w:hAnsi="Arial" w:cs="Arial"/>
          <w:sz w:val="20"/>
          <w:szCs w:val="20"/>
          <w:lang w:val="en-PH"/>
        </w:rPr>
        <w:t>E</w:t>
      </w:r>
      <w:r w:rsidR="003C3C36">
        <w:rPr>
          <w:rFonts w:ascii="Arial" w:hAnsi="Arial" w:cs="Arial"/>
          <w:sz w:val="20"/>
          <w:szCs w:val="20"/>
          <w:lang w:val="en-PH"/>
        </w:rPr>
        <w:t>nables to select at run time which block of code to execute</w:t>
      </w:r>
      <w:r w:rsidR="00CD2819">
        <w:rPr>
          <w:rFonts w:ascii="Arial" w:hAnsi="Arial" w:cs="Arial"/>
          <w:sz w:val="20"/>
          <w:szCs w:val="20"/>
          <w:lang w:val="en-PH"/>
        </w:rPr>
        <w:t>.</w:t>
      </w:r>
    </w:p>
    <w:p w14:paraId="37DBE9B4" w14:textId="78CC8F74" w:rsidR="003C3C36" w:rsidRDefault="003C3C36" w:rsidP="003C3C36">
      <w:pPr>
        <w:spacing w:line="360" w:lineRule="auto"/>
        <w:rPr>
          <w:rFonts w:ascii="Arial" w:hAnsi="Arial" w:cs="Arial"/>
          <w:sz w:val="20"/>
          <w:szCs w:val="20"/>
          <w:lang w:val="en-PH"/>
        </w:rPr>
      </w:pPr>
      <w:r w:rsidRPr="003C3C36">
        <w:rPr>
          <w:rFonts w:ascii="Arial" w:hAnsi="Arial" w:cs="Arial"/>
          <w:sz w:val="20"/>
          <w:szCs w:val="20"/>
          <w:lang w:val="en-PH"/>
        </w:rPr>
        <w:t>If, Elseif, Else Statements</w:t>
      </w:r>
      <w:r>
        <w:rPr>
          <w:rFonts w:ascii="Arial" w:hAnsi="Arial" w:cs="Arial"/>
          <w:sz w:val="20"/>
          <w:szCs w:val="20"/>
          <w:lang w:val="en-PH"/>
        </w:rPr>
        <w:t xml:space="preserve"> – Simplest Conditional Statement</w:t>
      </w:r>
    </w:p>
    <w:tbl>
      <w:tblPr>
        <w:tblStyle w:val="TableGrid"/>
        <w:tblW w:w="0" w:type="auto"/>
        <w:tblLook w:val="04A0" w:firstRow="1" w:lastRow="0" w:firstColumn="1" w:lastColumn="0" w:noHBand="0" w:noVBand="1"/>
      </w:tblPr>
      <w:tblGrid>
        <w:gridCol w:w="2155"/>
        <w:gridCol w:w="2155"/>
      </w:tblGrid>
      <w:tr w:rsidR="009F7CF8" w14:paraId="4F0254D7" w14:textId="77777777" w:rsidTr="00EF69A1">
        <w:tc>
          <w:tcPr>
            <w:tcW w:w="2155" w:type="dxa"/>
          </w:tcPr>
          <w:p w14:paraId="2D747317" w14:textId="77777777" w:rsidR="009F7CF8" w:rsidRPr="000F6741" w:rsidRDefault="009F7CF8" w:rsidP="00EF69A1">
            <w:pPr>
              <w:spacing w:line="360" w:lineRule="auto"/>
              <w:jc w:val="center"/>
              <w:rPr>
                <w:rFonts w:ascii="Arial" w:hAnsi="Arial" w:cs="Arial"/>
                <w:b/>
                <w:bCs/>
                <w:sz w:val="18"/>
                <w:szCs w:val="18"/>
                <w:lang w:val="en-PH"/>
              </w:rPr>
            </w:pPr>
            <w:r w:rsidRPr="000F6741">
              <w:rPr>
                <w:rFonts w:ascii="Arial" w:hAnsi="Arial" w:cs="Arial"/>
                <w:b/>
                <w:bCs/>
                <w:sz w:val="18"/>
                <w:szCs w:val="18"/>
                <w:lang w:val="en-PH"/>
              </w:rPr>
              <w:t>Command</w:t>
            </w:r>
          </w:p>
        </w:tc>
        <w:tc>
          <w:tcPr>
            <w:tcW w:w="2155" w:type="dxa"/>
          </w:tcPr>
          <w:p w14:paraId="677001CF" w14:textId="77777777" w:rsidR="009F7CF8" w:rsidRPr="000F6741" w:rsidRDefault="009F7CF8" w:rsidP="00EF69A1">
            <w:pPr>
              <w:spacing w:line="360" w:lineRule="auto"/>
              <w:jc w:val="center"/>
              <w:rPr>
                <w:rFonts w:ascii="Arial" w:hAnsi="Arial" w:cs="Arial"/>
                <w:b/>
                <w:bCs/>
                <w:sz w:val="18"/>
                <w:szCs w:val="18"/>
                <w:lang w:val="en-PH"/>
              </w:rPr>
            </w:pPr>
            <w:r w:rsidRPr="000F6741">
              <w:rPr>
                <w:rFonts w:ascii="Arial" w:hAnsi="Arial" w:cs="Arial"/>
                <w:b/>
                <w:bCs/>
                <w:sz w:val="18"/>
                <w:szCs w:val="18"/>
                <w:lang w:val="en-PH"/>
              </w:rPr>
              <w:t>Function</w:t>
            </w:r>
          </w:p>
        </w:tc>
      </w:tr>
      <w:tr w:rsidR="009F7CF8" w14:paraId="31EAC5C6" w14:textId="77777777" w:rsidTr="00EF69A1">
        <w:tc>
          <w:tcPr>
            <w:tcW w:w="2155" w:type="dxa"/>
          </w:tcPr>
          <w:p w14:paraId="30ABC700" w14:textId="77777777" w:rsidR="009F7CF8" w:rsidRDefault="009F7CF8" w:rsidP="00EF69A1">
            <w:pPr>
              <w:spacing w:line="360" w:lineRule="auto"/>
              <w:rPr>
                <w:rFonts w:ascii="Arial" w:hAnsi="Arial" w:cs="Arial"/>
                <w:sz w:val="18"/>
                <w:szCs w:val="18"/>
                <w:lang w:val="en-PH"/>
              </w:rPr>
            </w:pPr>
            <w:r>
              <w:rPr>
                <w:rFonts w:ascii="Arial" w:hAnsi="Arial" w:cs="Arial"/>
                <w:sz w:val="18"/>
                <w:szCs w:val="18"/>
                <w:lang w:val="en-PH"/>
              </w:rPr>
              <w:t xml:space="preserve">If </w:t>
            </w:r>
            <w:r w:rsidRPr="009F7CF8">
              <w:rPr>
                <w:rFonts w:ascii="Arial" w:hAnsi="Arial" w:cs="Arial"/>
                <w:i/>
                <w:iCs/>
                <w:sz w:val="18"/>
                <w:szCs w:val="18"/>
                <w:lang w:val="en-PH"/>
              </w:rPr>
              <w:t>expression</w:t>
            </w:r>
          </w:p>
          <w:p w14:paraId="3C21A73C" w14:textId="77777777" w:rsidR="009F7CF8" w:rsidRDefault="009F7CF8" w:rsidP="00EF69A1">
            <w:pPr>
              <w:spacing w:line="360" w:lineRule="auto"/>
              <w:rPr>
                <w:rFonts w:ascii="Arial" w:hAnsi="Arial" w:cs="Arial"/>
                <w:i/>
                <w:iCs/>
                <w:sz w:val="18"/>
                <w:szCs w:val="18"/>
                <w:lang w:val="en-PH"/>
              </w:rPr>
            </w:pPr>
            <w:r w:rsidRPr="009F7CF8">
              <w:rPr>
                <w:rFonts w:ascii="Arial" w:hAnsi="Arial" w:cs="Arial"/>
                <w:i/>
                <w:iCs/>
                <w:sz w:val="18"/>
                <w:szCs w:val="18"/>
                <w:lang w:val="en-PH"/>
              </w:rPr>
              <w:t xml:space="preserve">   </w:t>
            </w:r>
            <w:r>
              <w:rPr>
                <w:rFonts w:ascii="Arial" w:hAnsi="Arial" w:cs="Arial"/>
                <w:i/>
                <w:iCs/>
                <w:sz w:val="18"/>
                <w:szCs w:val="18"/>
                <w:lang w:val="en-PH"/>
              </w:rPr>
              <w:t>s</w:t>
            </w:r>
            <w:r w:rsidRPr="009F7CF8">
              <w:rPr>
                <w:rFonts w:ascii="Arial" w:hAnsi="Arial" w:cs="Arial"/>
                <w:i/>
                <w:iCs/>
                <w:sz w:val="18"/>
                <w:szCs w:val="18"/>
                <w:lang w:val="en-PH"/>
              </w:rPr>
              <w:t>tatements</w:t>
            </w:r>
          </w:p>
          <w:p w14:paraId="3A39BA58" w14:textId="77777777" w:rsidR="009F7CF8" w:rsidRDefault="009F7CF8" w:rsidP="00EF69A1">
            <w:pPr>
              <w:spacing w:line="360" w:lineRule="auto"/>
              <w:rPr>
                <w:rFonts w:ascii="Arial" w:hAnsi="Arial" w:cs="Arial"/>
                <w:sz w:val="18"/>
                <w:szCs w:val="18"/>
                <w:lang w:val="en-PH"/>
              </w:rPr>
            </w:pPr>
            <w:r>
              <w:rPr>
                <w:rFonts w:ascii="Arial" w:hAnsi="Arial" w:cs="Arial"/>
                <w:sz w:val="18"/>
                <w:szCs w:val="18"/>
                <w:lang w:val="en-PH"/>
              </w:rPr>
              <w:t xml:space="preserve">elseif </w:t>
            </w:r>
            <w:r w:rsidRPr="009F7CF8">
              <w:rPr>
                <w:rFonts w:ascii="Arial" w:hAnsi="Arial" w:cs="Arial"/>
                <w:i/>
                <w:iCs/>
                <w:sz w:val="18"/>
                <w:szCs w:val="18"/>
                <w:lang w:val="en-PH"/>
              </w:rPr>
              <w:t>expression</w:t>
            </w:r>
          </w:p>
          <w:p w14:paraId="014FD1B6" w14:textId="77777777" w:rsidR="009F7CF8" w:rsidRDefault="009F7CF8" w:rsidP="00EF69A1">
            <w:pPr>
              <w:spacing w:line="360" w:lineRule="auto"/>
              <w:rPr>
                <w:rFonts w:ascii="Arial" w:hAnsi="Arial" w:cs="Arial"/>
                <w:i/>
                <w:iCs/>
                <w:sz w:val="18"/>
                <w:szCs w:val="18"/>
                <w:lang w:val="en-PH"/>
              </w:rPr>
            </w:pPr>
            <w:r>
              <w:rPr>
                <w:rFonts w:ascii="Arial" w:hAnsi="Arial" w:cs="Arial"/>
                <w:sz w:val="18"/>
                <w:szCs w:val="18"/>
                <w:lang w:val="en-PH"/>
              </w:rPr>
              <w:t xml:space="preserve">   </w:t>
            </w:r>
            <w:r w:rsidRPr="009F7CF8">
              <w:rPr>
                <w:rFonts w:ascii="Arial" w:hAnsi="Arial" w:cs="Arial"/>
                <w:i/>
                <w:iCs/>
                <w:sz w:val="18"/>
                <w:szCs w:val="18"/>
                <w:lang w:val="en-PH"/>
              </w:rPr>
              <w:t>statements</w:t>
            </w:r>
          </w:p>
          <w:p w14:paraId="758E6F8C" w14:textId="77777777" w:rsidR="009F7CF8" w:rsidRDefault="009F7CF8" w:rsidP="00EF69A1">
            <w:pPr>
              <w:spacing w:line="360" w:lineRule="auto"/>
              <w:rPr>
                <w:rFonts w:ascii="Arial" w:hAnsi="Arial" w:cs="Arial"/>
                <w:i/>
                <w:iCs/>
                <w:sz w:val="18"/>
                <w:szCs w:val="18"/>
                <w:lang w:val="en-PH"/>
              </w:rPr>
            </w:pPr>
            <w:r>
              <w:rPr>
                <w:rFonts w:ascii="Arial" w:hAnsi="Arial" w:cs="Arial"/>
                <w:sz w:val="18"/>
                <w:szCs w:val="18"/>
                <w:lang w:val="en-PH"/>
              </w:rPr>
              <w:t xml:space="preserve">else </w:t>
            </w:r>
            <w:r>
              <w:rPr>
                <w:rFonts w:ascii="Arial" w:hAnsi="Arial" w:cs="Arial"/>
                <w:i/>
                <w:iCs/>
                <w:sz w:val="18"/>
                <w:szCs w:val="18"/>
                <w:lang w:val="en-PH"/>
              </w:rPr>
              <w:t>expression</w:t>
            </w:r>
          </w:p>
          <w:p w14:paraId="4D30AABD" w14:textId="77777777" w:rsidR="009F7CF8" w:rsidRPr="009F7CF8" w:rsidRDefault="009F7CF8" w:rsidP="00EF69A1">
            <w:pPr>
              <w:spacing w:line="360" w:lineRule="auto"/>
              <w:rPr>
                <w:rFonts w:ascii="Arial" w:hAnsi="Arial" w:cs="Arial"/>
                <w:i/>
                <w:iCs/>
                <w:sz w:val="18"/>
                <w:szCs w:val="18"/>
                <w:lang w:val="en-PH"/>
              </w:rPr>
            </w:pPr>
            <w:r>
              <w:rPr>
                <w:rFonts w:ascii="Arial" w:hAnsi="Arial" w:cs="Arial"/>
                <w:sz w:val="18"/>
                <w:szCs w:val="18"/>
                <w:lang w:val="en-PH"/>
              </w:rPr>
              <w:t xml:space="preserve">   </w:t>
            </w:r>
            <w:r w:rsidRPr="009F7CF8">
              <w:rPr>
                <w:rFonts w:ascii="Arial" w:hAnsi="Arial" w:cs="Arial"/>
                <w:i/>
                <w:iCs/>
                <w:sz w:val="18"/>
                <w:szCs w:val="18"/>
                <w:lang w:val="en-PH"/>
              </w:rPr>
              <w:t>statements</w:t>
            </w:r>
          </w:p>
          <w:p w14:paraId="1B89644C" w14:textId="3383FCAF" w:rsidR="009F7CF8" w:rsidRPr="009F7CF8" w:rsidRDefault="009F7CF8" w:rsidP="00EF69A1">
            <w:pPr>
              <w:spacing w:line="360" w:lineRule="auto"/>
              <w:rPr>
                <w:rFonts w:ascii="Arial" w:hAnsi="Arial" w:cs="Arial"/>
                <w:sz w:val="18"/>
                <w:szCs w:val="18"/>
                <w:lang w:val="en-PH"/>
              </w:rPr>
            </w:pPr>
            <w:r>
              <w:rPr>
                <w:rFonts w:ascii="Arial" w:hAnsi="Arial" w:cs="Arial"/>
                <w:sz w:val="18"/>
                <w:szCs w:val="18"/>
                <w:lang w:val="en-PH"/>
              </w:rPr>
              <w:t>end</w:t>
            </w:r>
          </w:p>
        </w:tc>
        <w:tc>
          <w:tcPr>
            <w:tcW w:w="2155" w:type="dxa"/>
          </w:tcPr>
          <w:p w14:paraId="00D9785A" w14:textId="0090708D" w:rsidR="009F7CF8" w:rsidRPr="00674B42" w:rsidRDefault="00770030" w:rsidP="00EF69A1">
            <w:pPr>
              <w:spacing w:line="360" w:lineRule="auto"/>
              <w:rPr>
                <w:rFonts w:ascii="Arial" w:hAnsi="Arial" w:cs="Arial"/>
                <w:sz w:val="18"/>
                <w:szCs w:val="18"/>
                <w:lang w:val="en-PH"/>
              </w:rPr>
            </w:pPr>
            <w:r>
              <w:rPr>
                <w:rFonts w:ascii="Arial" w:hAnsi="Arial" w:cs="Arial"/>
                <w:sz w:val="18"/>
                <w:szCs w:val="18"/>
                <w:lang w:val="en-PH"/>
              </w:rPr>
              <w:t xml:space="preserve">Evaluates an </w:t>
            </w:r>
            <w:proofErr w:type="gramStart"/>
            <w:r>
              <w:rPr>
                <w:rFonts w:ascii="Arial" w:hAnsi="Arial" w:cs="Arial"/>
                <w:sz w:val="18"/>
                <w:szCs w:val="18"/>
                <w:lang w:val="en-PH"/>
              </w:rPr>
              <w:t>expression, and</w:t>
            </w:r>
            <w:proofErr w:type="gramEnd"/>
            <w:r>
              <w:rPr>
                <w:rFonts w:ascii="Arial" w:hAnsi="Arial" w:cs="Arial"/>
                <w:sz w:val="18"/>
                <w:szCs w:val="18"/>
                <w:lang w:val="en-PH"/>
              </w:rPr>
              <w:t xml:space="preserve"> executes a group of statements when </w:t>
            </w:r>
            <w:r w:rsidR="00E574E0">
              <w:rPr>
                <w:rFonts w:ascii="Arial" w:hAnsi="Arial" w:cs="Arial"/>
                <w:sz w:val="18"/>
                <w:szCs w:val="18"/>
                <w:lang w:val="en-PH"/>
              </w:rPr>
              <w:t>a specific expression is true.</w:t>
            </w:r>
          </w:p>
        </w:tc>
      </w:tr>
    </w:tbl>
    <w:p w14:paraId="18F8E401" w14:textId="77777777" w:rsidR="00FE68BD" w:rsidRDefault="00FE68BD" w:rsidP="00FE68BD">
      <w:pPr>
        <w:spacing w:line="360" w:lineRule="auto"/>
        <w:rPr>
          <w:rFonts w:ascii="Arial" w:hAnsi="Arial" w:cs="Arial"/>
          <w:sz w:val="20"/>
          <w:szCs w:val="20"/>
          <w:lang w:val="en-PH"/>
        </w:rPr>
      </w:pPr>
    </w:p>
    <w:p w14:paraId="11D2972E" w14:textId="0EC39BB3" w:rsidR="00845F79" w:rsidRDefault="00845F79" w:rsidP="00FE68BD">
      <w:pPr>
        <w:spacing w:line="360" w:lineRule="auto"/>
        <w:rPr>
          <w:rFonts w:ascii="Arial" w:hAnsi="Arial" w:cs="Arial"/>
          <w:sz w:val="20"/>
          <w:szCs w:val="20"/>
          <w:lang w:val="en-PH"/>
        </w:rPr>
      </w:pPr>
      <w:r w:rsidRPr="00FE68BD">
        <w:rPr>
          <w:rFonts w:ascii="Arial" w:hAnsi="Arial" w:cs="Arial"/>
          <w:sz w:val="20"/>
          <w:szCs w:val="20"/>
          <w:lang w:val="en-PH"/>
        </w:rPr>
        <w:t>Switch, Case, Otherwise Expressions</w:t>
      </w:r>
    </w:p>
    <w:tbl>
      <w:tblPr>
        <w:tblStyle w:val="TableGrid"/>
        <w:tblW w:w="0" w:type="auto"/>
        <w:tblLook w:val="04A0" w:firstRow="1" w:lastRow="0" w:firstColumn="1" w:lastColumn="0" w:noHBand="0" w:noVBand="1"/>
      </w:tblPr>
      <w:tblGrid>
        <w:gridCol w:w="2155"/>
        <w:gridCol w:w="2155"/>
      </w:tblGrid>
      <w:tr w:rsidR="00FE68BD" w14:paraId="7A149BA7" w14:textId="77777777" w:rsidTr="00EF69A1">
        <w:tc>
          <w:tcPr>
            <w:tcW w:w="2155" w:type="dxa"/>
          </w:tcPr>
          <w:p w14:paraId="4F0BD929" w14:textId="77777777" w:rsidR="00FE68BD" w:rsidRPr="000F6741" w:rsidRDefault="00FE68BD" w:rsidP="00EF69A1">
            <w:pPr>
              <w:spacing w:line="360" w:lineRule="auto"/>
              <w:jc w:val="center"/>
              <w:rPr>
                <w:rFonts w:ascii="Arial" w:hAnsi="Arial" w:cs="Arial"/>
                <w:b/>
                <w:bCs/>
                <w:sz w:val="18"/>
                <w:szCs w:val="18"/>
                <w:lang w:val="en-PH"/>
              </w:rPr>
            </w:pPr>
            <w:r w:rsidRPr="000F6741">
              <w:rPr>
                <w:rFonts w:ascii="Arial" w:hAnsi="Arial" w:cs="Arial"/>
                <w:b/>
                <w:bCs/>
                <w:sz w:val="18"/>
                <w:szCs w:val="18"/>
                <w:lang w:val="en-PH"/>
              </w:rPr>
              <w:t>Command</w:t>
            </w:r>
          </w:p>
        </w:tc>
        <w:tc>
          <w:tcPr>
            <w:tcW w:w="2155" w:type="dxa"/>
          </w:tcPr>
          <w:p w14:paraId="1496D922" w14:textId="77777777" w:rsidR="00FE68BD" w:rsidRPr="000F6741" w:rsidRDefault="00FE68BD" w:rsidP="00EF69A1">
            <w:pPr>
              <w:spacing w:line="360" w:lineRule="auto"/>
              <w:jc w:val="center"/>
              <w:rPr>
                <w:rFonts w:ascii="Arial" w:hAnsi="Arial" w:cs="Arial"/>
                <w:b/>
                <w:bCs/>
                <w:sz w:val="18"/>
                <w:szCs w:val="18"/>
                <w:lang w:val="en-PH"/>
              </w:rPr>
            </w:pPr>
            <w:r w:rsidRPr="000F6741">
              <w:rPr>
                <w:rFonts w:ascii="Arial" w:hAnsi="Arial" w:cs="Arial"/>
                <w:b/>
                <w:bCs/>
                <w:sz w:val="18"/>
                <w:szCs w:val="18"/>
                <w:lang w:val="en-PH"/>
              </w:rPr>
              <w:t>Function</w:t>
            </w:r>
          </w:p>
        </w:tc>
      </w:tr>
      <w:tr w:rsidR="00FE68BD" w14:paraId="6D3D23AE" w14:textId="77777777" w:rsidTr="00EF69A1">
        <w:tc>
          <w:tcPr>
            <w:tcW w:w="2155" w:type="dxa"/>
          </w:tcPr>
          <w:p w14:paraId="03A45F9D" w14:textId="77777777" w:rsidR="00FE68BD" w:rsidRDefault="00FE68BD" w:rsidP="00EF69A1">
            <w:pPr>
              <w:spacing w:line="360" w:lineRule="auto"/>
              <w:rPr>
                <w:rFonts w:ascii="Arial" w:hAnsi="Arial" w:cs="Arial"/>
                <w:sz w:val="18"/>
                <w:szCs w:val="18"/>
                <w:lang w:val="en-PH"/>
              </w:rPr>
            </w:pPr>
            <w:r>
              <w:rPr>
                <w:rFonts w:ascii="Arial" w:hAnsi="Arial" w:cs="Arial"/>
                <w:sz w:val="18"/>
                <w:szCs w:val="18"/>
                <w:lang w:val="en-PH"/>
              </w:rPr>
              <w:t xml:space="preserve">If </w:t>
            </w:r>
            <w:r w:rsidRPr="009F7CF8">
              <w:rPr>
                <w:rFonts w:ascii="Arial" w:hAnsi="Arial" w:cs="Arial"/>
                <w:i/>
                <w:iCs/>
                <w:sz w:val="18"/>
                <w:szCs w:val="18"/>
                <w:lang w:val="en-PH"/>
              </w:rPr>
              <w:t>expression</w:t>
            </w:r>
          </w:p>
          <w:p w14:paraId="53F4CCF2" w14:textId="77777777" w:rsidR="00FE68BD" w:rsidRDefault="00FE68BD" w:rsidP="00EF69A1">
            <w:pPr>
              <w:spacing w:line="360" w:lineRule="auto"/>
              <w:rPr>
                <w:rFonts w:ascii="Arial" w:hAnsi="Arial" w:cs="Arial"/>
                <w:i/>
                <w:iCs/>
                <w:sz w:val="18"/>
                <w:szCs w:val="18"/>
                <w:lang w:val="en-PH"/>
              </w:rPr>
            </w:pPr>
            <w:r w:rsidRPr="009F7CF8">
              <w:rPr>
                <w:rFonts w:ascii="Arial" w:hAnsi="Arial" w:cs="Arial"/>
                <w:i/>
                <w:iCs/>
                <w:sz w:val="18"/>
                <w:szCs w:val="18"/>
                <w:lang w:val="en-PH"/>
              </w:rPr>
              <w:t xml:space="preserve">   </w:t>
            </w:r>
            <w:r>
              <w:rPr>
                <w:rFonts w:ascii="Arial" w:hAnsi="Arial" w:cs="Arial"/>
                <w:i/>
                <w:iCs/>
                <w:sz w:val="18"/>
                <w:szCs w:val="18"/>
                <w:lang w:val="en-PH"/>
              </w:rPr>
              <w:t>s</w:t>
            </w:r>
            <w:r w:rsidRPr="009F7CF8">
              <w:rPr>
                <w:rFonts w:ascii="Arial" w:hAnsi="Arial" w:cs="Arial"/>
                <w:i/>
                <w:iCs/>
                <w:sz w:val="18"/>
                <w:szCs w:val="18"/>
                <w:lang w:val="en-PH"/>
              </w:rPr>
              <w:t>tatements</w:t>
            </w:r>
          </w:p>
          <w:p w14:paraId="7167419E" w14:textId="77777777" w:rsidR="00FE68BD" w:rsidRDefault="00FE68BD" w:rsidP="00EF69A1">
            <w:pPr>
              <w:spacing w:line="360" w:lineRule="auto"/>
              <w:rPr>
                <w:rFonts w:ascii="Arial" w:hAnsi="Arial" w:cs="Arial"/>
                <w:sz w:val="18"/>
                <w:szCs w:val="18"/>
                <w:lang w:val="en-PH"/>
              </w:rPr>
            </w:pPr>
            <w:r>
              <w:rPr>
                <w:rFonts w:ascii="Arial" w:hAnsi="Arial" w:cs="Arial"/>
                <w:sz w:val="18"/>
                <w:szCs w:val="18"/>
                <w:lang w:val="en-PH"/>
              </w:rPr>
              <w:t xml:space="preserve">elseif </w:t>
            </w:r>
            <w:r w:rsidRPr="009F7CF8">
              <w:rPr>
                <w:rFonts w:ascii="Arial" w:hAnsi="Arial" w:cs="Arial"/>
                <w:i/>
                <w:iCs/>
                <w:sz w:val="18"/>
                <w:szCs w:val="18"/>
                <w:lang w:val="en-PH"/>
              </w:rPr>
              <w:t>expression</w:t>
            </w:r>
          </w:p>
          <w:p w14:paraId="214D4535" w14:textId="77777777" w:rsidR="00FE68BD" w:rsidRDefault="00FE68BD" w:rsidP="00EF69A1">
            <w:pPr>
              <w:spacing w:line="360" w:lineRule="auto"/>
              <w:rPr>
                <w:rFonts w:ascii="Arial" w:hAnsi="Arial" w:cs="Arial"/>
                <w:i/>
                <w:iCs/>
                <w:sz w:val="18"/>
                <w:szCs w:val="18"/>
                <w:lang w:val="en-PH"/>
              </w:rPr>
            </w:pPr>
            <w:r>
              <w:rPr>
                <w:rFonts w:ascii="Arial" w:hAnsi="Arial" w:cs="Arial"/>
                <w:sz w:val="18"/>
                <w:szCs w:val="18"/>
                <w:lang w:val="en-PH"/>
              </w:rPr>
              <w:t xml:space="preserve">   </w:t>
            </w:r>
            <w:r w:rsidRPr="009F7CF8">
              <w:rPr>
                <w:rFonts w:ascii="Arial" w:hAnsi="Arial" w:cs="Arial"/>
                <w:i/>
                <w:iCs/>
                <w:sz w:val="18"/>
                <w:szCs w:val="18"/>
                <w:lang w:val="en-PH"/>
              </w:rPr>
              <w:t>statements</w:t>
            </w:r>
          </w:p>
          <w:p w14:paraId="2C64D101" w14:textId="77777777" w:rsidR="00FE68BD" w:rsidRDefault="00FE68BD" w:rsidP="00EF69A1">
            <w:pPr>
              <w:spacing w:line="360" w:lineRule="auto"/>
              <w:rPr>
                <w:rFonts w:ascii="Arial" w:hAnsi="Arial" w:cs="Arial"/>
                <w:i/>
                <w:iCs/>
                <w:sz w:val="18"/>
                <w:szCs w:val="18"/>
                <w:lang w:val="en-PH"/>
              </w:rPr>
            </w:pPr>
            <w:r>
              <w:rPr>
                <w:rFonts w:ascii="Arial" w:hAnsi="Arial" w:cs="Arial"/>
                <w:sz w:val="18"/>
                <w:szCs w:val="18"/>
                <w:lang w:val="en-PH"/>
              </w:rPr>
              <w:t xml:space="preserve">else </w:t>
            </w:r>
            <w:r>
              <w:rPr>
                <w:rFonts w:ascii="Arial" w:hAnsi="Arial" w:cs="Arial"/>
                <w:i/>
                <w:iCs/>
                <w:sz w:val="18"/>
                <w:szCs w:val="18"/>
                <w:lang w:val="en-PH"/>
              </w:rPr>
              <w:t>expression</w:t>
            </w:r>
          </w:p>
          <w:p w14:paraId="32B2E988" w14:textId="77777777" w:rsidR="00FE68BD" w:rsidRPr="009F7CF8" w:rsidRDefault="00FE68BD" w:rsidP="00EF69A1">
            <w:pPr>
              <w:spacing w:line="360" w:lineRule="auto"/>
              <w:rPr>
                <w:rFonts w:ascii="Arial" w:hAnsi="Arial" w:cs="Arial"/>
                <w:i/>
                <w:iCs/>
                <w:sz w:val="18"/>
                <w:szCs w:val="18"/>
                <w:lang w:val="en-PH"/>
              </w:rPr>
            </w:pPr>
            <w:r>
              <w:rPr>
                <w:rFonts w:ascii="Arial" w:hAnsi="Arial" w:cs="Arial"/>
                <w:sz w:val="18"/>
                <w:szCs w:val="18"/>
                <w:lang w:val="en-PH"/>
              </w:rPr>
              <w:t xml:space="preserve">   </w:t>
            </w:r>
            <w:r w:rsidRPr="009F7CF8">
              <w:rPr>
                <w:rFonts w:ascii="Arial" w:hAnsi="Arial" w:cs="Arial"/>
                <w:i/>
                <w:iCs/>
                <w:sz w:val="18"/>
                <w:szCs w:val="18"/>
                <w:lang w:val="en-PH"/>
              </w:rPr>
              <w:t>statements</w:t>
            </w:r>
          </w:p>
          <w:p w14:paraId="14B5DBE7" w14:textId="77777777" w:rsidR="00FE68BD" w:rsidRPr="009F7CF8" w:rsidRDefault="00FE68BD" w:rsidP="00EF69A1">
            <w:pPr>
              <w:spacing w:line="360" w:lineRule="auto"/>
              <w:rPr>
                <w:rFonts w:ascii="Arial" w:hAnsi="Arial" w:cs="Arial"/>
                <w:sz w:val="18"/>
                <w:szCs w:val="18"/>
                <w:lang w:val="en-PH"/>
              </w:rPr>
            </w:pPr>
            <w:r>
              <w:rPr>
                <w:rFonts w:ascii="Arial" w:hAnsi="Arial" w:cs="Arial"/>
                <w:sz w:val="18"/>
                <w:szCs w:val="18"/>
                <w:lang w:val="en-PH"/>
              </w:rPr>
              <w:t>end</w:t>
            </w:r>
          </w:p>
        </w:tc>
        <w:tc>
          <w:tcPr>
            <w:tcW w:w="2155" w:type="dxa"/>
          </w:tcPr>
          <w:p w14:paraId="1FC1EA10" w14:textId="3344299D" w:rsidR="00FE68BD" w:rsidRPr="00674B42" w:rsidRDefault="00FE68BD" w:rsidP="00EF69A1">
            <w:pPr>
              <w:spacing w:line="360" w:lineRule="auto"/>
              <w:rPr>
                <w:rFonts w:ascii="Arial" w:hAnsi="Arial" w:cs="Arial"/>
                <w:sz w:val="18"/>
                <w:szCs w:val="18"/>
                <w:lang w:val="en-PH"/>
              </w:rPr>
            </w:pPr>
            <w:r>
              <w:rPr>
                <w:rFonts w:ascii="Arial" w:hAnsi="Arial" w:cs="Arial"/>
                <w:sz w:val="18"/>
                <w:szCs w:val="18"/>
                <w:lang w:val="en-PH"/>
              </w:rPr>
              <w:t xml:space="preserve">Evaluates an </w:t>
            </w:r>
            <w:r w:rsidR="00CB14FC">
              <w:rPr>
                <w:rFonts w:ascii="Arial" w:hAnsi="Arial" w:cs="Arial"/>
                <w:sz w:val="18"/>
                <w:szCs w:val="18"/>
                <w:lang w:val="en-PH"/>
              </w:rPr>
              <w:t>expression and</w:t>
            </w:r>
            <w:r>
              <w:rPr>
                <w:rFonts w:ascii="Arial" w:hAnsi="Arial" w:cs="Arial"/>
                <w:sz w:val="18"/>
                <w:szCs w:val="18"/>
                <w:lang w:val="en-PH"/>
              </w:rPr>
              <w:t xml:space="preserve"> executes a group of statements when a specific expression is true.</w:t>
            </w:r>
          </w:p>
        </w:tc>
      </w:tr>
    </w:tbl>
    <w:p w14:paraId="0138E6AA" w14:textId="77777777" w:rsidR="00FE68BD" w:rsidRPr="00FE68BD" w:rsidRDefault="00FE68BD" w:rsidP="00FE68BD">
      <w:pPr>
        <w:spacing w:line="360" w:lineRule="auto"/>
        <w:rPr>
          <w:rFonts w:ascii="Arial" w:hAnsi="Arial" w:cs="Arial"/>
          <w:sz w:val="20"/>
          <w:szCs w:val="20"/>
          <w:lang w:val="en-PH"/>
        </w:rPr>
      </w:pPr>
    </w:p>
    <w:p w14:paraId="02548C37" w14:textId="6C98ED5F" w:rsidR="00845F79" w:rsidRDefault="00845F79" w:rsidP="00FE68BD">
      <w:pPr>
        <w:spacing w:line="360" w:lineRule="auto"/>
        <w:rPr>
          <w:rFonts w:ascii="Arial" w:hAnsi="Arial" w:cs="Arial"/>
          <w:sz w:val="20"/>
          <w:szCs w:val="20"/>
          <w:lang w:val="en-PH"/>
        </w:rPr>
      </w:pPr>
      <w:r w:rsidRPr="00FE68BD">
        <w:rPr>
          <w:rFonts w:ascii="Arial" w:hAnsi="Arial" w:cs="Arial"/>
          <w:sz w:val="20"/>
          <w:szCs w:val="20"/>
          <w:lang w:val="en-PH"/>
        </w:rPr>
        <w:t>Question and Message Dialog Box</w:t>
      </w:r>
    </w:p>
    <w:tbl>
      <w:tblPr>
        <w:tblStyle w:val="TableGrid"/>
        <w:tblW w:w="0" w:type="auto"/>
        <w:tblLook w:val="04A0" w:firstRow="1" w:lastRow="0" w:firstColumn="1" w:lastColumn="0" w:noHBand="0" w:noVBand="1"/>
      </w:tblPr>
      <w:tblGrid>
        <w:gridCol w:w="2548"/>
        <w:gridCol w:w="1762"/>
      </w:tblGrid>
      <w:tr w:rsidR="0006311F" w14:paraId="0583F323" w14:textId="77777777" w:rsidTr="00EF69A1">
        <w:tc>
          <w:tcPr>
            <w:tcW w:w="2155" w:type="dxa"/>
          </w:tcPr>
          <w:p w14:paraId="5626AAB9" w14:textId="77777777" w:rsidR="0006311F" w:rsidRPr="000F6741" w:rsidRDefault="0006311F" w:rsidP="00EF69A1">
            <w:pPr>
              <w:spacing w:line="360" w:lineRule="auto"/>
              <w:jc w:val="center"/>
              <w:rPr>
                <w:rFonts w:ascii="Arial" w:hAnsi="Arial" w:cs="Arial"/>
                <w:b/>
                <w:bCs/>
                <w:sz w:val="18"/>
                <w:szCs w:val="18"/>
                <w:lang w:val="en-PH"/>
              </w:rPr>
            </w:pPr>
            <w:r w:rsidRPr="000F6741">
              <w:rPr>
                <w:rFonts w:ascii="Arial" w:hAnsi="Arial" w:cs="Arial"/>
                <w:b/>
                <w:bCs/>
                <w:sz w:val="18"/>
                <w:szCs w:val="18"/>
                <w:lang w:val="en-PH"/>
              </w:rPr>
              <w:t>Command</w:t>
            </w:r>
          </w:p>
        </w:tc>
        <w:tc>
          <w:tcPr>
            <w:tcW w:w="2155" w:type="dxa"/>
          </w:tcPr>
          <w:p w14:paraId="24705BF1" w14:textId="77777777" w:rsidR="0006311F" w:rsidRPr="000F6741" w:rsidRDefault="0006311F" w:rsidP="00EF69A1">
            <w:pPr>
              <w:spacing w:line="360" w:lineRule="auto"/>
              <w:jc w:val="center"/>
              <w:rPr>
                <w:rFonts w:ascii="Arial" w:hAnsi="Arial" w:cs="Arial"/>
                <w:b/>
                <w:bCs/>
                <w:sz w:val="18"/>
                <w:szCs w:val="18"/>
                <w:lang w:val="en-PH"/>
              </w:rPr>
            </w:pPr>
            <w:r w:rsidRPr="000F6741">
              <w:rPr>
                <w:rFonts w:ascii="Arial" w:hAnsi="Arial" w:cs="Arial"/>
                <w:b/>
                <w:bCs/>
                <w:sz w:val="18"/>
                <w:szCs w:val="18"/>
                <w:lang w:val="en-PH"/>
              </w:rPr>
              <w:t>Function</w:t>
            </w:r>
          </w:p>
        </w:tc>
      </w:tr>
      <w:tr w:rsidR="0006311F" w14:paraId="0A9A274B" w14:textId="77777777" w:rsidTr="00EF69A1">
        <w:tc>
          <w:tcPr>
            <w:tcW w:w="2155" w:type="dxa"/>
          </w:tcPr>
          <w:p w14:paraId="6703D651" w14:textId="2D7DCFA7" w:rsidR="0006311F" w:rsidRPr="009F7CF8" w:rsidRDefault="0006311F" w:rsidP="00EF69A1">
            <w:pPr>
              <w:spacing w:line="360" w:lineRule="auto"/>
              <w:rPr>
                <w:rFonts w:ascii="Arial" w:hAnsi="Arial" w:cs="Arial"/>
                <w:sz w:val="18"/>
                <w:szCs w:val="18"/>
                <w:lang w:val="en-PH"/>
              </w:rPr>
            </w:pPr>
            <w:proofErr w:type="spellStart"/>
            <w:proofErr w:type="gramStart"/>
            <w:r>
              <w:rPr>
                <w:rFonts w:ascii="Arial" w:hAnsi="Arial" w:cs="Arial"/>
                <w:sz w:val="18"/>
                <w:szCs w:val="18"/>
                <w:lang w:val="en-PH"/>
              </w:rPr>
              <w:t>questdlg</w:t>
            </w:r>
            <w:proofErr w:type="spellEnd"/>
            <w:r>
              <w:rPr>
                <w:rFonts w:ascii="Arial" w:hAnsi="Arial" w:cs="Arial"/>
                <w:sz w:val="18"/>
                <w:szCs w:val="18"/>
                <w:lang w:val="en-PH"/>
              </w:rPr>
              <w:t>(</w:t>
            </w:r>
            <w:proofErr w:type="gramEnd"/>
            <w:r>
              <w:rPr>
                <w:rFonts w:ascii="Arial" w:hAnsi="Arial" w:cs="Arial"/>
                <w:sz w:val="18"/>
                <w:szCs w:val="18"/>
                <w:lang w:val="en-PH"/>
              </w:rPr>
              <w:t>quest, dlgtitle,btn1,btn2,btn3,defbtn)</w:t>
            </w:r>
          </w:p>
        </w:tc>
        <w:tc>
          <w:tcPr>
            <w:tcW w:w="2155" w:type="dxa"/>
          </w:tcPr>
          <w:p w14:paraId="1941C11D" w14:textId="13FAAC15" w:rsidR="0006311F" w:rsidRPr="00674B42" w:rsidRDefault="00504550" w:rsidP="00EF69A1">
            <w:pPr>
              <w:spacing w:line="360" w:lineRule="auto"/>
              <w:rPr>
                <w:rFonts w:ascii="Arial" w:hAnsi="Arial" w:cs="Arial"/>
                <w:sz w:val="18"/>
                <w:szCs w:val="18"/>
                <w:lang w:val="en-PH"/>
              </w:rPr>
            </w:pPr>
            <w:r>
              <w:rPr>
                <w:rFonts w:ascii="Arial" w:hAnsi="Arial" w:cs="Arial"/>
                <w:sz w:val="18"/>
                <w:szCs w:val="18"/>
                <w:lang w:val="en-PH"/>
              </w:rPr>
              <w:t>Creates a modal dialog box that presents a question and returns the user’s response – ‘Yes’, ‘No’ and Cancel</w:t>
            </w:r>
          </w:p>
        </w:tc>
      </w:tr>
      <w:tr w:rsidR="004F029B" w14:paraId="52FB23D1" w14:textId="77777777" w:rsidTr="00EF69A1">
        <w:tc>
          <w:tcPr>
            <w:tcW w:w="2155" w:type="dxa"/>
          </w:tcPr>
          <w:p w14:paraId="70C1C781" w14:textId="7040022F" w:rsidR="004F029B" w:rsidRDefault="004F029B" w:rsidP="00EF69A1">
            <w:pPr>
              <w:spacing w:line="360" w:lineRule="auto"/>
              <w:rPr>
                <w:rFonts w:ascii="Arial" w:hAnsi="Arial" w:cs="Arial"/>
                <w:sz w:val="18"/>
                <w:szCs w:val="18"/>
                <w:lang w:val="en-PH"/>
              </w:rPr>
            </w:pPr>
            <w:proofErr w:type="spellStart"/>
            <w:r>
              <w:rPr>
                <w:rFonts w:ascii="Arial" w:hAnsi="Arial" w:cs="Arial"/>
                <w:sz w:val="18"/>
                <w:szCs w:val="18"/>
                <w:lang w:val="en-PH"/>
              </w:rPr>
              <w:t>msgbox</w:t>
            </w:r>
            <w:proofErr w:type="spellEnd"/>
            <w:r>
              <w:rPr>
                <w:rFonts w:ascii="Arial" w:hAnsi="Arial" w:cs="Arial"/>
                <w:sz w:val="18"/>
                <w:szCs w:val="18"/>
                <w:lang w:val="en-PH"/>
              </w:rPr>
              <w:t xml:space="preserve">(‘string’) </w:t>
            </w:r>
          </w:p>
        </w:tc>
        <w:tc>
          <w:tcPr>
            <w:tcW w:w="2155" w:type="dxa"/>
          </w:tcPr>
          <w:p w14:paraId="550F9CB1" w14:textId="187AD83C" w:rsidR="004F029B" w:rsidRDefault="004F029B" w:rsidP="00EF69A1">
            <w:pPr>
              <w:spacing w:line="360" w:lineRule="auto"/>
              <w:rPr>
                <w:rFonts w:ascii="Arial" w:hAnsi="Arial" w:cs="Arial"/>
                <w:sz w:val="18"/>
                <w:szCs w:val="18"/>
                <w:lang w:val="en-PH"/>
              </w:rPr>
            </w:pPr>
            <w:r>
              <w:rPr>
                <w:rFonts w:ascii="Arial" w:hAnsi="Arial" w:cs="Arial"/>
                <w:sz w:val="18"/>
                <w:szCs w:val="18"/>
                <w:lang w:val="en-PH"/>
              </w:rPr>
              <w:t>Displays a message in a dialog box.</w:t>
            </w:r>
          </w:p>
        </w:tc>
      </w:tr>
    </w:tbl>
    <w:p w14:paraId="41D73499" w14:textId="77777777" w:rsidR="0006311F" w:rsidRPr="00FE68BD" w:rsidRDefault="0006311F" w:rsidP="00FE68BD">
      <w:pPr>
        <w:spacing w:line="360" w:lineRule="auto"/>
        <w:rPr>
          <w:rFonts w:ascii="Arial" w:hAnsi="Arial" w:cs="Arial"/>
          <w:sz w:val="20"/>
          <w:szCs w:val="20"/>
          <w:lang w:val="en-PH"/>
        </w:rPr>
      </w:pPr>
    </w:p>
    <w:p w14:paraId="20C5B140" w14:textId="6236D680" w:rsidR="00845F79" w:rsidRDefault="00845F79" w:rsidP="007B2D83">
      <w:pPr>
        <w:spacing w:line="360" w:lineRule="auto"/>
        <w:rPr>
          <w:rFonts w:ascii="Arial" w:hAnsi="Arial" w:cs="Arial"/>
          <w:sz w:val="20"/>
          <w:szCs w:val="20"/>
          <w:lang w:val="en-PH"/>
        </w:rPr>
      </w:pPr>
      <w:r w:rsidRPr="00CD2DF9">
        <w:rPr>
          <w:rFonts w:ascii="Arial" w:hAnsi="Arial" w:cs="Arial"/>
          <w:sz w:val="20"/>
          <w:szCs w:val="20"/>
          <w:u w:val="single"/>
          <w:lang w:val="en-PH"/>
        </w:rPr>
        <w:t>2</w:t>
      </w:r>
      <w:r w:rsidR="00753D73" w:rsidRPr="00CD2DF9">
        <w:rPr>
          <w:rFonts w:ascii="Arial" w:hAnsi="Arial" w:cs="Arial"/>
          <w:sz w:val="20"/>
          <w:szCs w:val="20"/>
          <w:u w:val="single"/>
          <w:lang w:val="en-PH"/>
        </w:rPr>
        <w:t>-</w:t>
      </w:r>
      <w:r w:rsidRPr="00CD2DF9">
        <w:rPr>
          <w:rFonts w:ascii="Arial" w:hAnsi="Arial" w:cs="Arial"/>
          <w:sz w:val="20"/>
          <w:szCs w:val="20"/>
          <w:u w:val="single"/>
          <w:lang w:val="en-PH"/>
        </w:rPr>
        <w:t>D Plotting</w:t>
      </w:r>
      <w:r w:rsidR="007B2D83">
        <w:rPr>
          <w:rFonts w:ascii="Arial" w:hAnsi="Arial" w:cs="Arial"/>
          <w:sz w:val="20"/>
          <w:szCs w:val="20"/>
          <w:lang w:val="en-PH"/>
        </w:rPr>
        <w:t xml:space="preserve"> – Plots values in a 2-Dimenssional format (x and y)</w:t>
      </w:r>
    </w:p>
    <w:p w14:paraId="6CCFE847" w14:textId="5FF1675C" w:rsidR="000367E7" w:rsidRPr="007B2D83" w:rsidRDefault="000367E7" w:rsidP="007B2D83">
      <w:pPr>
        <w:spacing w:line="360" w:lineRule="auto"/>
        <w:rPr>
          <w:rFonts w:ascii="Arial" w:hAnsi="Arial" w:cs="Arial"/>
          <w:sz w:val="20"/>
          <w:szCs w:val="20"/>
          <w:lang w:val="en-PH"/>
        </w:rPr>
      </w:pPr>
      <w:r w:rsidRPr="00CD2DF9">
        <w:rPr>
          <w:rFonts w:ascii="Arial" w:hAnsi="Arial" w:cs="Arial"/>
          <w:sz w:val="20"/>
          <w:szCs w:val="20"/>
          <w:u w:val="single"/>
          <w:lang w:val="en-PH"/>
        </w:rPr>
        <w:t>Live Plotting</w:t>
      </w:r>
      <w:r>
        <w:rPr>
          <w:rFonts w:ascii="Arial" w:hAnsi="Arial" w:cs="Arial"/>
          <w:sz w:val="20"/>
          <w:szCs w:val="20"/>
          <w:lang w:val="en-PH"/>
        </w:rPr>
        <w:t xml:space="preserve"> – Plot that describes the behavior of the graph by moving with the use of for loop statement.</w:t>
      </w:r>
    </w:p>
    <w:p w14:paraId="04BC04ED" w14:textId="7496E307" w:rsidR="00F31FDD" w:rsidRPr="00CD2DF9" w:rsidRDefault="00CD2DF9" w:rsidP="00CD2DF9">
      <w:pPr>
        <w:spacing w:line="360" w:lineRule="auto"/>
        <w:rPr>
          <w:rFonts w:ascii="Arial" w:hAnsi="Arial" w:cs="Arial"/>
          <w:b/>
          <w:bCs/>
          <w:sz w:val="20"/>
          <w:szCs w:val="20"/>
          <w:lang w:val="en-PH"/>
        </w:rPr>
      </w:pPr>
      <w:r>
        <w:rPr>
          <w:rFonts w:ascii="Arial" w:hAnsi="Arial" w:cs="Arial"/>
          <w:b/>
          <w:bCs/>
          <w:sz w:val="20"/>
          <w:szCs w:val="20"/>
          <w:lang w:val="en-PH"/>
        </w:rPr>
        <w:t xml:space="preserve">IV. </w:t>
      </w:r>
      <w:r w:rsidR="00F31FDD" w:rsidRPr="00CD2DF9">
        <w:rPr>
          <w:rFonts w:ascii="Arial" w:hAnsi="Arial" w:cs="Arial"/>
          <w:b/>
          <w:bCs/>
          <w:sz w:val="20"/>
          <w:szCs w:val="20"/>
          <w:lang w:val="en-PH"/>
        </w:rPr>
        <w:t>Other MATLAB Features</w:t>
      </w:r>
    </w:p>
    <w:p w14:paraId="354C6035" w14:textId="704EA5C2" w:rsidR="009C6AC0" w:rsidRDefault="00CD2819" w:rsidP="00A9007D">
      <w:pPr>
        <w:spacing w:line="360" w:lineRule="auto"/>
        <w:rPr>
          <w:rFonts w:ascii="Arial" w:hAnsi="Arial" w:cs="Arial"/>
          <w:sz w:val="20"/>
          <w:szCs w:val="20"/>
          <w:u w:val="single"/>
          <w:lang w:val="en-PH"/>
        </w:rPr>
      </w:pPr>
      <w:r w:rsidRPr="00CD2819">
        <w:rPr>
          <w:rFonts w:ascii="Arial" w:hAnsi="Arial" w:cs="Arial"/>
          <w:sz w:val="20"/>
          <w:szCs w:val="20"/>
          <w:u w:val="single"/>
          <w:lang w:val="en-PH"/>
        </w:rPr>
        <w:t>Some of the Applications in MATLAB:</w:t>
      </w:r>
    </w:p>
    <w:p w14:paraId="143A0362" w14:textId="6918D494" w:rsidR="009C6AC0" w:rsidRDefault="009C6AC0" w:rsidP="00A9007D">
      <w:pPr>
        <w:spacing w:line="360" w:lineRule="auto"/>
        <w:rPr>
          <w:rFonts w:ascii="Arial" w:hAnsi="Arial" w:cs="Arial"/>
          <w:sz w:val="20"/>
          <w:szCs w:val="20"/>
          <w:lang w:val="en-PH"/>
        </w:rPr>
      </w:pPr>
      <w:r>
        <w:rPr>
          <w:rFonts w:ascii="Arial" w:hAnsi="Arial" w:cs="Arial"/>
          <w:sz w:val="20"/>
          <w:szCs w:val="20"/>
          <w:lang w:val="en-PH"/>
        </w:rPr>
        <w:t>(1) Database Explorer</w:t>
      </w:r>
      <w:r w:rsidR="001D4262">
        <w:rPr>
          <w:rFonts w:ascii="Arial" w:hAnsi="Arial" w:cs="Arial"/>
          <w:sz w:val="20"/>
          <w:szCs w:val="20"/>
          <w:lang w:val="en-PH"/>
        </w:rPr>
        <w:t xml:space="preserve"> – lets you connect to a database. It also creates and configures ODBC and JDBC data sources and establish multiple connections to the same or different </w:t>
      </w:r>
      <w:r w:rsidR="009835F2">
        <w:rPr>
          <w:rFonts w:ascii="Arial" w:hAnsi="Arial" w:cs="Arial"/>
          <w:sz w:val="20"/>
          <w:szCs w:val="20"/>
          <w:lang w:val="en-PH"/>
        </w:rPr>
        <w:t>databases.</w:t>
      </w:r>
    </w:p>
    <w:p w14:paraId="6D281686" w14:textId="4E23F221" w:rsidR="001D4262" w:rsidRDefault="001D4262" w:rsidP="00A9007D">
      <w:pPr>
        <w:spacing w:line="360" w:lineRule="auto"/>
        <w:rPr>
          <w:rFonts w:ascii="Arial" w:hAnsi="Arial" w:cs="Arial"/>
          <w:sz w:val="20"/>
          <w:szCs w:val="20"/>
          <w:lang w:val="en-PH"/>
        </w:rPr>
      </w:pPr>
      <w:r>
        <w:rPr>
          <w:rFonts w:ascii="Arial" w:hAnsi="Arial" w:cs="Arial"/>
          <w:sz w:val="20"/>
          <w:szCs w:val="20"/>
          <w:lang w:val="en-PH"/>
        </w:rPr>
        <w:t>Note: Database Explorer is located on the Apps Tab.</w:t>
      </w:r>
    </w:p>
    <w:p w14:paraId="4618EB39" w14:textId="7947F0B8" w:rsidR="009C6AC0" w:rsidRDefault="009C6AC0" w:rsidP="00A9007D">
      <w:pPr>
        <w:spacing w:line="360" w:lineRule="auto"/>
        <w:rPr>
          <w:rFonts w:ascii="Arial" w:hAnsi="Arial" w:cs="Arial"/>
          <w:sz w:val="20"/>
          <w:szCs w:val="20"/>
          <w:lang w:val="en-PH"/>
        </w:rPr>
      </w:pPr>
      <w:r>
        <w:rPr>
          <w:rFonts w:ascii="Arial" w:hAnsi="Arial" w:cs="Arial"/>
          <w:sz w:val="20"/>
          <w:szCs w:val="20"/>
          <w:lang w:val="en-PH"/>
        </w:rPr>
        <w:t>(2) Neural Network Toolbox</w:t>
      </w:r>
      <w:r w:rsidR="009835F2">
        <w:rPr>
          <w:rFonts w:ascii="Arial" w:hAnsi="Arial" w:cs="Arial"/>
          <w:sz w:val="20"/>
          <w:szCs w:val="20"/>
          <w:lang w:val="en-PH"/>
        </w:rPr>
        <w:t xml:space="preserve"> – </w:t>
      </w:r>
      <w:r w:rsidR="006B53F2">
        <w:rPr>
          <w:rFonts w:ascii="Arial" w:hAnsi="Arial" w:cs="Arial"/>
          <w:sz w:val="20"/>
          <w:szCs w:val="20"/>
          <w:lang w:val="en-PH"/>
        </w:rPr>
        <w:t xml:space="preserve">provides commands and applications for the creation, </w:t>
      </w:r>
      <w:proofErr w:type="gramStart"/>
      <w:r w:rsidR="006B53F2">
        <w:rPr>
          <w:rFonts w:ascii="Arial" w:hAnsi="Arial" w:cs="Arial"/>
          <w:sz w:val="20"/>
          <w:szCs w:val="20"/>
          <w:lang w:val="en-PH"/>
        </w:rPr>
        <w:t>training</w:t>
      </w:r>
      <w:proofErr w:type="gramEnd"/>
      <w:r w:rsidR="006B53F2">
        <w:rPr>
          <w:rFonts w:ascii="Arial" w:hAnsi="Arial" w:cs="Arial"/>
          <w:sz w:val="20"/>
          <w:szCs w:val="20"/>
          <w:lang w:val="en-PH"/>
        </w:rPr>
        <w:t xml:space="preserve"> and simulation of neural networks. This toolbox will make it easy for you to develop an AI model for specific tasks such as classification, </w:t>
      </w:r>
      <w:proofErr w:type="gramStart"/>
      <w:r w:rsidR="006B53F2">
        <w:rPr>
          <w:rFonts w:ascii="Arial" w:hAnsi="Arial" w:cs="Arial"/>
          <w:sz w:val="20"/>
          <w:szCs w:val="20"/>
          <w:lang w:val="en-PH"/>
        </w:rPr>
        <w:t>regression</w:t>
      </w:r>
      <w:proofErr w:type="gramEnd"/>
      <w:r w:rsidR="006B53F2">
        <w:rPr>
          <w:rFonts w:ascii="Arial" w:hAnsi="Arial" w:cs="Arial"/>
          <w:sz w:val="20"/>
          <w:szCs w:val="20"/>
          <w:lang w:val="en-PH"/>
        </w:rPr>
        <w:t xml:space="preserve"> and clustering, depending on what algorithm you apply to the model.</w:t>
      </w:r>
    </w:p>
    <w:p w14:paraId="57EAC25F" w14:textId="7B57BB09" w:rsidR="00D770F9" w:rsidRDefault="00D770F9" w:rsidP="00A9007D">
      <w:pPr>
        <w:spacing w:line="360" w:lineRule="auto"/>
        <w:rPr>
          <w:rFonts w:ascii="Arial" w:hAnsi="Arial" w:cs="Arial"/>
          <w:sz w:val="20"/>
          <w:szCs w:val="20"/>
          <w:lang w:val="en-PH"/>
        </w:rPr>
      </w:pPr>
      <w:r>
        <w:rPr>
          <w:rFonts w:ascii="Arial" w:hAnsi="Arial" w:cs="Arial"/>
          <w:sz w:val="20"/>
          <w:szCs w:val="20"/>
          <w:lang w:val="en-PH"/>
        </w:rPr>
        <w:t xml:space="preserve">Note: Machine Learning Applications are also located in the Apps Tab </w:t>
      </w:r>
      <w:proofErr w:type="gramStart"/>
      <w:r>
        <w:rPr>
          <w:rFonts w:ascii="Arial" w:hAnsi="Arial" w:cs="Arial"/>
          <w:sz w:val="20"/>
          <w:szCs w:val="20"/>
          <w:lang w:val="en-PH"/>
        </w:rPr>
        <w:t>and also</w:t>
      </w:r>
      <w:proofErr w:type="gramEnd"/>
      <w:r>
        <w:rPr>
          <w:rFonts w:ascii="Arial" w:hAnsi="Arial" w:cs="Arial"/>
          <w:sz w:val="20"/>
          <w:szCs w:val="20"/>
          <w:lang w:val="en-PH"/>
        </w:rPr>
        <w:t xml:space="preserve"> good to use for practice since it provides sample datasets that you can train and simulate.</w:t>
      </w:r>
    </w:p>
    <w:tbl>
      <w:tblPr>
        <w:tblStyle w:val="TableGrid"/>
        <w:tblW w:w="0" w:type="auto"/>
        <w:tblLook w:val="04A0" w:firstRow="1" w:lastRow="0" w:firstColumn="1" w:lastColumn="0" w:noHBand="0" w:noVBand="1"/>
      </w:tblPr>
      <w:tblGrid>
        <w:gridCol w:w="2155"/>
        <w:gridCol w:w="2155"/>
      </w:tblGrid>
      <w:tr w:rsidR="009835F2" w14:paraId="2FA68A07" w14:textId="77777777" w:rsidTr="00EF69A1">
        <w:tc>
          <w:tcPr>
            <w:tcW w:w="2155" w:type="dxa"/>
          </w:tcPr>
          <w:p w14:paraId="4E4F353C" w14:textId="77777777" w:rsidR="009835F2" w:rsidRPr="00D04153" w:rsidRDefault="009835F2" w:rsidP="00EF69A1">
            <w:pPr>
              <w:spacing w:line="360" w:lineRule="auto"/>
              <w:jc w:val="center"/>
              <w:rPr>
                <w:rFonts w:ascii="Arial" w:hAnsi="Arial" w:cs="Arial"/>
                <w:b/>
                <w:bCs/>
                <w:sz w:val="18"/>
                <w:szCs w:val="18"/>
                <w:lang w:val="en-PH"/>
              </w:rPr>
            </w:pPr>
            <w:r w:rsidRPr="00D04153">
              <w:rPr>
                <w:rFonts w:ascii="Arial" w:hAnsi="Arial" w:cs="Arial"/>
                <w:b/>
                <w:bCs/>
                <w:sz w:val="18"/>
                <w:szCs w:val="18"/>
                <w:lang w:val="en-PH"/>
              </w:rPr>
              <w:t>Command</w:t>
            </w:r>
          </w:p>
        </w:tc>
        <w:tc>
          <w:tcPr>
            <w:tcW w:w="2155" w:type="dxa"/>
          </w:tcPr>
          <w:p w14:paraId="4FBA0D8C" w14:textId="77777777" w:rsidR="009835F2" w:rsidRPr="00D04153" w:rsidRDefault="009835F2" w:rsidP="00EF69A1">
            <w:pPr>
              <w:spacing w:line="360" w:lineRule="auto"/>
              <w:jc w:val="center"/>
              <w:rPr>
                <w:rFonts w:ascii="Arial" w:hAnsi="Arial" w:cs="Arial"/>
                <w:b/>
                <w:bCs/>
                <w:sz w:val="18"/>
                <w:szCs w:val="18"/>
                <w:lang w:val="en-PH"/>
              </w:rPr>
            </w:pPr>
            <w:r w:rsidRPr="00D04153">
              <w:rPr>
                <w:rFonts w:ascii="Arial" w:hAnsi="Arial" w:cs="Arial"/>
                <w:b/>
                <w:bCs/>
                <w:sz w:val="18"/>
                <w:szCs w:val="18"/>
                <w:lang w:val="en-PH"/>
              </w:rPr>
              <w:t>Function</w:t>
            </w:r>
          </w:p>
        </w:tc>
      </w:tr>
      <w:tr w:rsidR="009835F2" w14:paraId="700F7E28" w14:textId="77777777" w:rsidTr="00EF69A1">
        <w:tc>
          <w:tcPr>
            <w:tcW w:w="2155" w:type="dxa"/>
          </w:tcPr>
          <w:p w14:paraId="230A040A" w14:textId="1D846829" w:rsidR="009835F2" w:rsidRPr="00D04153" w:rsidRDefault="009835F2" w:rsidP="00EF69A1">
            <w:pPr>
              <w:spacing w:line="360" w:lineRule="auto"/>
              <w:rPr>
                <w:rFonts w:ascii="Arial" w:hAnsi="Arial" w:cs="Arial"/>
                <w:sz w:val="18"/>
                <w:szCs w:val="18"/>
                <w:lang w:val="en-PH"/>
              </w:rPr>
            </w:pPr>
            <w:proofErr w:type="spellStart"/>
            <w:r w:rsidRPr="00D04153">
              <w:rPr>
                <w:rFonts w:ascii="Arial" w:hAnsi="Arial" w:cs="Arial"/>
                <w:sz w:val="18"/>
                <w:szCs w:val="18"/>
                <w:lang w:val="en-PH"/>
              </w:rPr>
              <w:t>nntool</w:t>
            </w:r>
            <w:proofErr w:type="spellEnd"/>
          </w:p>
        </w:tc>
        <w:tc>
          <w:tcPr>
            <w:tcW w:w="2155" w:type="dxa"/>
          </w:tcPr>
          <w:p w14:paraId="5249B0C6" w14:textId="40B394ED" w:rsidR="009835F2" w:rsidRPr="00D04153" w:rsidRDefault="009835F2" w:rsidP="00EF69A1">
            <w:pPr>
              <w:spacing w:line="360" w:lineRule="auto"/>
              <w:rPr>
                <w:rFonts w:ascii="Arial" w:hAnsi="Arial" w:cs="Arial"/>
                <w:sz w:val="18"/>
                <w:szCs w:val="18"/>
                <w:lang w:val="en-PH"/>
              </w:rPr>
            </w:pPr>
            <w:r w:rsidRPr="00D04153">
              <w:rPr>
                <w:rFonts w:ascii="Arial" w:hAnsi="Arial" w:cs="Arial"/>
                <w:sz w:val="18"/>
                <w:szCs w:val="18"/>
                <w:lang w:val="en-PH"/>
              </w:rPr>
              <w:t>Command to open the Neural Network Toolbox Window to create a perceptron network</w:t>
            </w:r>
          </w:p>
        </w:tc>
      </w:tr>
    </w:tbl>
    <w:p w14:paraId="50B8DA1D" w14:textId="77777777" w:rsidR="002659B0" w:rsidRDefault="002659B0" w:rsidP="00A9007D">
      <w:pPr>
        <w:spacing w:line="360" w:lineRule="auto"/>
        <w:rPr>
          <w:rFonts w:ascii="Arial" w:hAnsi="Arial" w:cs="Arial"/>
          <w:sz w:val="20"/>
          <w:szCs w:val="20"/>
          <w:u w:val="single"/>
          <w:lang w:val="en-PH"/>
        </w:rPr>
      </w:pPr>
    </w:p>
    <w:p w14:paraId="0780BB8F" w14:textId="78D2F974" w:rsidR="009C6AC0" w:rsidRDefault="00F31FDD" w:rsidP="00A9007D">
      <w:pPr>
        <w:spacing w:line="360" w:lineRule="auto"/>
        <w:rPr>
          <w:rFonts w:ascii="Arial" w:hAnsi="Arial" w:cs="Arial"/>
          <w:sz w:val="20"/>
          <w:szCs w:val="20"/>
          <w:lang w:val="en-PH"/>
        </w:rPr>
      </w:pPr>
      <w:r w:rsidRPr="00811B6A">
        <w:rPr>
          <w:rFonts w:ascii="Arial" w:hAnsi="Arial" w:cs="Arial"/>
          <w:sz w:val="20"/>
          <w:szCs w:val="20"/>
          <w:u w:val="single"/>
          <w:lang w:val="en-PH"/>
        </w:rPr>
        <w:t>Simulink</w:t>
      </w:r>
      <w:r w:rsidR="009C6AC0">
        <w:rPr>
          <w:rFonts w:ascii="Arial" w:hAnsi="Arial" w:cs="Arial"/>
          <w:sz w:val="20"/>
          <w:szCs w:val="20"/>
          <w:lang w:val="en-PH"/>
        </w:rPr>
        <w:t xml:space="preserve"> – used to design and simulate a model or system before proceeding on the creation of your hardware.</w:t>
      </w:r>
    </w:p>
    <w:tbl>
      <w:tblPr>
        <w:tblStyle w:val="TableGrid"/>
        <w:tblW w:w="0" w:type="auto"/>
        <w:tblLook w:val="04A0" w:firstRow="1" w:lastRow="0" w:firstColumn="1" w:lastColumn="0" w:noHBand="0" w:noVBand="1"/>
      </w:tblPr>
      <w:tblGrid>
        <w:gridCol w:w="2155"/>
        <w:gridCol w:w="2155"/>
      </w:tblGrid>
      <w:tr w:rsidR="00775028" w14:paraId="176733C4" w14:textId="77777777" w:rsidTr="00775028">
        <w:tc>
          <w:tcPr>
            <w:tcW w:w="2155" w:type="dxa"/>
          </w:tcPr>
          <w:p w14:paraId="2CE1EBDA" w14:textId="1AF3F3D3" w:rsidR="00775028" w:rsidRPr="00D04153" w:rsidRDefault="00775028" w:rsidP="00775028">
            <w:pPr>
              <w:spacing w:line="360" w:lineRule="auto"/>
              <w:jc w:val="center"/>
              <w:rPr>
                <w:rFonts w:ascii="Arial" w:hAnsi="Arial" w:cs="Arial"/>
                <w:b/>
                <w:bCs/>
                <w:sz w:val="18"/>
                <w:szCs w:val="18"/>
                <w:lang w:val="en-PH"/>
              </w:rPr>
            </w:pPr>
            <w:r w:rsidRPr="00D04153">
              <w:rPr>
                <w:rFonts w:ascii="Arial" w:hAnsi="Arial" w:cs="Arial"/>
                <w:b/>
                <w:bCs/>
                <w:sz w:val="18"/>
                <w:szCs w:val="18"/>
                <w:lang w:val="en-PH"/>
              </w:rPr>
              <w:t>Command</w:t>
            </w:r>
          </w:p>
        </w:tc>
        <w:tc>
          <w:tcPr>
            <w:tcW w:w="2155" w:type="dxa"/>
          </w:tcPr>
          <w:p w14:paraId="7221D7F8" w14:textId="48BF9244" w:rsidR="00775028" w:rsidRPr="00D04153" w:rsidRDefault="00775028" w:rsidP="00775028">
            <w:pPr>
              <w:spacing w:line="360" w:lineRule="auto"/>
              <w:jc w:val="center"/>
              <w:rPr>
                <w:rFonts w:ascii="Arial" w:hAnsi="Arial" w:cs="Arial"/>
                <w:b/>
                <w:bCs/>
                <w:sz w:val="18"/>
                <w:szCs w:val="18"/>
                <w:lang w:val="en-PH"/>
              </w:rPr>
            </w:pPr>
            <w:r w:rsidRPr="00D04153">
              <w:rPr>
                <w:rFonts w:ascii="Arial" w:hAnsi="Arial" w:cs="Arial"/>
                <w:b/>
                <w:bCs/>
                <w:sz w:val="18"/>
                <w:szCs w:val="18"/>
                <w:lang w:val="en-PH"/>
              </w:rPr>
              <w:t>Function</w:t>
            </w:r>
          </w:p>
        </w:tc>
      </w:tr>
      <w:tr w:rsidR="00775028" w14:paraId="117E1088" w14:textId="77777777" w:rsidTr="00775028">
        <w:tc>
          <w:tcPr>
            <w:tcW w:w="2155" w:type="dxa"/>
          </w:tcPr>
          <w:p w14:paraId="6D39A49E" w14:textId="2FCDC756" w:rsidR="00775028" w:rsidRPr="00D04153" w:rsidRDefault="00775028" w:rsidP="00A9007D">
            <w:pPr>
              <w:spacing w:line="360" w:lineRule="auto"/>
              <w:rPr>
                <w:rFonts w:ascii="Arial" w:hAnsi="Arial" w:cs="Arial"/>
                <w:sz w:val="18"/>
                <w:szCs w:val="18"/>
                <w:lang w:val="en-PH"/>
              </w:rPr>
            </w:pPr>
            <w:proofErr w:type="spellStart"/>
            <w:r w:rsidRPr="00D04153">
              <w:rPr>
                <w:rFonts w:ascii="Arial" w:hAnsi="Arial" w:cs="Arial"/>
                <w:sz w:val="18"/>
                <w:szCs w:val="18"/>
                <w:lang w:val="en-PH"/>
              </w:rPr>
              <w:t>simulink</w:t>
            </w:r>
            <w:proofErr w:type="spellEnd"/>
          </w:p>
        </w:tc>
        <w:tc>
          <w:tcPr>
            <w:tcW w:w="2155" w:type="dxa"/>
          </w:tcPr>
          <w:p w14:paraId="576D2700" w14:textId="0FE86941" w:rsidR="00775028" w:rsidRPr="00D04153" w:rsidRDefault="00775028" w:rsidP="00A9007D">
            <w:pPr>
              <w:spacing w:line="360" w:lineRule="auto"/>
              <w:rPr>
                <w:rFonts w:ascii="Arial" w:hAnsi="Arial" w:cs="Arial"/>
                <w:sz w:val="18"/>
                <w:szCs w:val="18"/>
                <w:lang w:val="en-PH"/>
              </w:rPr>
            </w:pPr>
            <w:r w:rsidRPr="00D04153">
              <w:rPr>
                <w:rFonts w:ascii="Arial" w:hAnsi="Arial" w:cs="Arial"/>
                <w:sz w:val="18"/>
                <w:szCs w:val="18"/>
                <w:lang w:val="en-PH"/>
              </w:rPr>
              <w:t>Opens Simulink window</w:t>
            </w:r>
          </w:p>
        </w:tc>
      </w:tr>
    </w:tbl>
    <w:p w14:paraId="0244D864" w14:textId="77777777" w:rsidR="00775028" w:rsidRPr="009C6AC0" w:rsidRDefault="00775028" w:rsidP="00A9007D">
      <w:pPr>
        <w:spacing w:line="360" w:lineRule="auto"/>
        <w:rPr>
          <w:rFonts w:ascii="Arial" w:hAnsi="Arial" w:cs="Arial"/>
          <w:sz w:val="20"/>
          <w:szCs w:val="20"/>
          <w:lang w:val="en-PH"/>
        </w:rPr>
      </w:pPr>
    </w:p>
    <w:p w14:paraId="71F0796A" w14:textId="0869DD4A" w:rsidR="00F31FDD" w:rsidRPr="009C6AC0" w:rsidRDefault="00F31FDD" w:rsidP="00A9007D">
      <w:pPr>
        <w:spacing w:line="360" w:lineRule="auto"/>
        <w:rPr>
          <w:rFonts w:ascii="Arial" w:hAnsi="Arial" w:cs="Arial"/>
          <w:sz w:val="20"/>
          <w:szCs w:val="20"/>
          <w:lang w:val="en-PH"/>
        </w:rPr>
      </w:pPr>
      <w:r w:rsidRPr="00811B6A">
        <w:rPr>
          <w:rFonts w:ascii="Arial" w:hAnsi="Arial" w:cs="Arial"/>
          <w:sz w:val="20"/>
          <w:szCs w:val="20"/>
          <w:u w:val="single"/>
          <w:lang w:val="en-PH"/>
        </w:rPr>
        <w:t>App Designer</w:t>
      </w:r>
      <w:r w:rsidR="009C6AC0">
        <w:rPr>
          <w:rFonts w:ascii="Arial" w:hAnsi="Arial" w:cs="Arial"/>
          <w:sz w:val="20"/>
          <w:szCs w:val="20"/>
          <w:lang w:val="en-PH"/>
        </w:rPr>
        <w:t xml:space="preserve"> – Lets you create applications without requiring knowledge and expertise on software development. Drag and drop your visual components to lay out the design of your graphical user interface (GUI) and code its function on the integrated editor to </w:t>
      </w:r>
      <w:r w:rsidR="00D43616">
        <w:rPr>
          <w:rFonts w:ascii="Arial" w:hAnsi="Arial" w:cs="Arial"/>
          <w:sz w:val="20"/>
          <w:szCs w:val="20"/>
          <w:lang w:val="en-PH"/>
        </w:rPr>
        <w:t>program its behavior</w:t>
      </w:r>
      <w:r w:rsidR="00DD5E1F">
        <w:rPr>
          <w:rFonts w:ascii="Arial" w:hAnsi="Arial" w:cs="Arial"/>
          <w:sz w:val="20"/>
          <w:szCs w:val="20"/>
          <w:lang w:val="en-PH"/>
        </w:rPr>
        <w:t>.</w:t>
      </w:r>
    </w:p>
    <w:tbl>
      <w:tblPr>
        <w:tblStyle w:val="TableGrid"/>
        <w:tblW w:w="0" w:type="auto"/>
        <w:tblLook w:val="04A0" w:firstRow="1" w:lastRow="0" w:firstColumn="1" w:lastColumn="0" w:noHBand="0" w:noVBand="1"/>
      </w:tblPr>
      <w:tblGrid>
        <w:gridCol w:w="2155"/>
        <w:gridCol w:w="2155"/>
      </w:tblGrid>
      <w:tr w:rsidR="00775028" w:rsidRPr="00D04153" w14:paraId="677801D5" w14:textId="77777777" w:rsidTr="00EF69A1">
        <w:tc>
          <w:tcPr>
            <w:tcW w:w="2155" w:type="dxa"/>
          </w:tcPr>
          <w:p w14:paraId="2D58245B" w14:textId="77777777" w:rsidR="00775028" w:rsidRPr="00D04153" w:rsidRDefault="00775028" w:rsidP="00EF69A1">
            <w:pPr>
              <w:spacing w:line="360" w:lineRule="auto"/>
              <w:jc w:val="center"/>
              <w:rPr>
                <w:rFonts w:ascii="Arial" w:hAnsi="Arial" w:cs="Arial"/>
                <w:b/>
                <w:bCs/>
                <w:sz w:val="18"/>
                <w:szCs w:val="18"/>
                <w:lang w:val="en-PH"/>
              </w:rPr>
            </w:pPr>
            <w:r w:rsidRPr="00D04153">
              <w:rPr>
                <w:rFonts w:ascii="Arial" w:hAnsi="Arial" w:cs="Arial"/>
                <w:b/>
                <w:bCs/>
                <w:sz w:val="18"/>
                <w:szCs w:val="18"/>
                <w:lang w:val="en-PH"/>
              </w:rPr>
              <w:t>Command</w:t>
            </w:r>
          </w:p>
        </w:tc>
        <w:tc>
          <w:tcPr>
            <w:tcW w:w="2155" w:type="dxa"/>
          </w:tcPr>
          <w:p w14:paraId="2977795F" w14:textId="77777777" w:rsidR="00775028" w:rsidRPr="00D04153" w:rsidRDefault="00775028" w:rsidP="00EF69A1">
            <w:pPr>
              <w:spacing w:line="360" w:lineRule="auto"/>
              <w:jc w:val="center"/>
              <w:rPr>
                <w:rFonts w:ascii="Arial" w:hAnsi="Arial" w:cs="Arial"/>
                <w:b/>
                <w:bCs/>
                <w:sz w:val="18"/>
                <w:szCs w:val="18"/>
                <w:lang w:val="en-PH"/>
              </w:rPr>
            </w:pPr>
            <w:r w:rsidRPr="00D04153">
              <w:rPr>
                <w:rFonts w:ascii="Arial" w:hAnsi="Arial" w:cs="Arial"/>
                <w:b/>
                <w:bCs/>
                <w:sz w:val="18"/>
                <w:szCs w:val="18"/>
                <w:lang w:val="en-PH"/>
              </w:rPr>
              <w:t>Function</w:t>
            </w:r>
          </w:p>
        </w:tc>
      </w:tr>
      <w:tr w:rsidR="00775028" w:rsidRPr="00D04153" w14:paraId="14B5FA9D" w14:textId="77777777" w:rsidTr="00EF69A1">
        <w:tc>
          <w:tcPr>
            <w:tcW w:w="2155" w:type="dxa"/>
          </w:tcPr>
          <w:p w14:paraId="01EB3DCC" w14:textId="543CB1CB" w:rsidR="00775028" w:rsidRPr="00D04153" w:rsidRDefault="00775028" w:rsidP="00EF69A1">
            <w:pPr>
              <w:spacing w:line="360" w:lineRule="auto"/>
              <w:rPr>
                <w:rFonts w:ascii="Arial" w:hAnsi="Arial" w:cs="Arial"/>
                <w:sz w:val="18"/>
                <w:szCs w:val="18"/>
                <w:lang w:val="en-PH"/>
              </w:rPr>
            </w:pPr>
            <w:proofErr w:type="spellStart"/>
            <w:r w:rsidRPr="00D04153">
              <w:rPr>
                <w:rFonts w:ascii="Arial" w:hAnsi="Arial" w:cs="Arial"/>
                <w:sz w:val="18"/>
                <w:szCs w:val="18"/>
                <w:lang w:val="en-PH"/>
              </w:rPr>
              <w:t>appdesigner</w:t>
            </w:r>
            <w:proofErr w:type="spellEnd"/>
          </w:p>
        </w:tc>
        <w:tc>
          <w:tcPr>
            <w:tcW w:w="2155" w:type="dxa"/>
          </w:tcPr>
          <w:p w14:paraId="38AE606D" w14:textId="7244F905" w:rsidR="00775028" w:rsidRPr="00D04153" w:rsidRDefault="00775028" w:rsidP="00EF69A1">
            <w:pPr>
              <w:spacing w:line="360" w:lineRule="auto"/>
              <w:rPr>
                <w:rFonts w:ascii="Arial" w:hAnsi="Arial" w:cs="Arial"/>
                <w:sz w:val="18"/>
                <w:szCs w:val="18"/>
                <w:lang w:val="en-PH"/>
              </w:rPr>
            </w:pPr>
            <w:r w:rsidRPr="00D04153">
              <w:rPr>
                <w:rFonts w:ascii="Arial" w:hAnsi="Arial" w:cs="Arial"/>
                <w:sz w:val="18"/>
                <w:szCs w:val="18"/>
                <w:lang w:val="en-PH"/>
              </w:rPr>
              <w:t>Opens App Designer window</w:t>
            </w:r>
          </w:p>
        </w:tc>
      </w:tr>
    </w:tbl>
    <w:p w14:paraId="0EF88BA8" w14:textId="4EF732D1" w:rsidR="00153FD6" w:rsidRPr="001F2C0C" w:rsidRDefault="00153FD6" w:rsidP="00153FD6">
      <w:pPr>
        <w:spacing w:line="360" w:lineRule="auto"/>
        <w:rPr>
          <w:rFonts w:ascii="Arial" w:hAnsi="Arial" w:cs="Arial"/>
          <w:sz w:val="20"/>
          <w:szCs w:val="20"/>
          <w:lang w:val="en-PH"/>
        </w:rPr>
      </w:pPr>
    </w:p>
    <w:sectPr w:rsidR="00153FD6" w:rsidRPr="001F2C0C" w:rsidSect="00D04153">
      <w:pgSz w:w="12240" w:h="20160" w:code="5"/>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BA0"/>
    <w:multiLevelType w:val="hybridMultilevel"/>
    <w:tmpl w:val="64465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3D168E"/>
    <w:multiLevelType w:val="hybridMultilevel"/>
    <w:tmpl w:val="44447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45973"/>
    <w:multiLevelType w:val="hybridMultilevel"/>
    <w:tmpl w:val="FB105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41178"/>
    <w:multiLevelType w:val="hybridMultilevel"/>
    <w:tmpl w:val="A74EF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581297"/>
    <w:multiLevelType w:val="hybridMultilevel"/>
    <w:tmpl w:val="D552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F1552"/>
    <w:multiLevelType w:val="hybridMultilevel"/>
    <w:tmpl w:val="F69C5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5E6133"/>
    <w:multiLevelType w:val="hybridMultilevel"/>
    <w:tmpl w:val="1D42F2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34524E"/>
    <w:multiLevelType w:val="hybridMultilevel"/>
    <w:tmpl w:val="917A7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74ECD"/>
    <w:multiLevelType w:val="hybridMultilevel"/>
    <w:tmpl w:val="08227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2D2E6A"/>
    <w:multiLevelType w:val="hybridMultilevel"/>
    <w:tmpl w:val="CC580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A429BD"/>
    <w:multiLevelType w:val="hybridMultilevel"/>
    <w:tmpl w:val="F056A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334B1B"/>
    <w:multiLevelType w:val="hybridMultilevel"/>
    <w:tmpl w:val="1338A3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2"/>
  </w:num>
  <w:num w:numId="4">
    <w:abstractNumId w:val="0"/>
  </w:num>
  <w:num w:numId="5">
    <w:abstractNumId w:val="3"/>
  </w:num>
  <w:num w:numId="6">
    <w:abstractNumId w:val="4"/>
  </w:num>
  <w:num w:numId="7">
    <w:abstractNumId w:val="8"/>
  </w:num>
  <w:num w:numId="8">
    <w:abstractNumId w:val="5"/>
  </w:num>
  <w:num w:numId="9">
    <w:abstractNumId w:val="11"/>
  </w:num>
  <w:num w:numId="10">
    <w:abstractNumId w:val="9"/>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571"/>
    <w:rsid w:val="0002360E"/>
    <w:rsid w:val="00031E2E"/>
    <w:rsid w:val="000367E7"/>
    <w:rsid w:val="0006311F"/>
    <w:rsid w:val="000C0D4D"/>
    <w:rsid w:val="000D24C9"/>
    <w:rsid w:val="000E1B1D"/>
    <w:rsid w:val="000E1FAF"/>
    <w:rsid w:val="000F6741"/>
    <w:rsid w:val="00106E9D"/>
    <w:rsid w:val="0013076E"/>
    <w:rsid w:val="00153FD6"/>
    <w:rsid w:val="0018141E"/>
    <w:rsid w:val="001D4262"/>
    <w:rsid w:val="001D6460"/>
    <w:rsid w:val="001F2C0C"/>
    <w:rsid w:val="001F7815"/>
    <w:rsid w:val="00227A35"/>
    <w:rsid w:val="00250B99"/>
    <w:rsid w:val="00254DA3"/>
    <w:rsid w:val="002659B0"/>
    <w:rsid w:val="00290699"/>
    <w:rsid w:val="002C7E19"/>
    <w:rsid w:val="003949F2"/>
    <w:rsid w:val="003C0A78"/>
    <w:rsid w:val="003C3C36"/>
    <w:rsid w:val="00424FD5"/>
    <w:rsid w:val="00426421"/>
    <w:rsid w:val="004575AF"/>
    <w:rsid w:val="004B3B55"/>
    <w:rsid w:val="004C484E"/>
    <w:rsid w:val="004F029B"/>
    <w:rsid w:val="00503B54"/>
    <w:rsid w:val="00504550"/>
    <w:rsid w:val="00506E03"/>
    <w:rsid w:val="005375A4"/>
    <w:rsid w:val="00564306"/>
    <w:rsid w:val="005B1C81"/>
    <w:rsid w:val="005B265D"/>
    <w:rsid w:val="0060506B"/>
    <w:rsid w:val="00653B85"/>
    <w:rsid w:val="00654F81"/>
    <w:rsid w:val="00674B42"/>
    <w:rsid w:val="00686716"/>
    <w:rsid w:val="006965D7"/>
    <w:rsid w:val="006B53F2"/>
    <w:rsid w:val="006E7E31"/>
    <w:rsid w:val="0071323C"/>
    <w:rsid w:val="00753D73"/>
    <w:rsid w:val="00770030"/>
    <w:rsid w:val="00775028"/>
    <w:rsid w:val="007B2D83"/>
    <w:rsid w:val="007C0509"/>
    <w:rsid w:val="007D43FA"/>
    <w:rsid w:val="00811B6A"/>
    <w:rsid w:val="00835530"/>
    <w:rsid w:val="00845F79"/>
    <w:rsid w:val="00847664"/>
    <w:rsid w:val="00853DA8"/>
    <w:rsid w:val="008826FF"/>
    <w:rsid w:val="008B13DF"/>
    <w:rsid w:val="008B3EBD"/>
    <w:rsid w:val="008C0E16"/>
    <w:rsid w:val="008E140F"/>
    <w:rsid w:val="008F6FD0"/>
    <w:rsid w:val="00917571"/>
    <w:rsid w:val="0092565F"/>
    <w:rsid w:val="00943218"/>
    <w:rsid w:val="009835F2"/>
    <w:rsid w:val="00992C30"/>
    <w:rsid w:val="009B5120"/>
    <w:rsid w:val="009C6AC0"/>
    <w:rsid w:val="009D53BD"/>
    <w:rsid w:val="009F7CF8"/>
    <w:rsid w:val="00A207F0"/>
    <w:rsid w:val="00A452E2"/>
    <w:rsid w:val="00A82198"/>
    <w:rsid w:val="00A9007D"/>
    <w:rsid w:val="00AA2965"/>
    <w:rsid w:val="00AA5A9B"/>
    <w:rsid w:val="00AA7C39"/>
    <w:rsid w:val="00B16264"/>
    <w:rsid w:val="00B73544"/>
    <w:rsid w:val="00BA2B8D"/>
    <w:rsid w:val="00BF65A2"/>
    <w:rsid w:val="00C833F1"/>
    <w:rsid w:val="00CB14FC"/>
    <w:rsid w:val="00CC68B0"/>
    <w:rsid w:val="00CD2819"/>
    <w:rsid w:val="00CD2DF9"/>
    <w:rsid w:val="00CF6030"/>
    <w:rsid w:val="00D0367E"/>
    <w:rsid w:val="00D04153"/>
    <w:rsid w:val="00D32A49"/>
    <w:rsid w:val="00D33403"/>
    <w:rsid w:val="00D43616"/>
    <w:rsid w:val="00D770F9"/>
    <w:rsid w:val="00DB045A"/>
    <w:rsid w:val="00DD5E1F"/>
    <w:rsid w:val="00DF033D"/>
    <w:rsid w:val="00E019EE"/>
    <w:rsid w:val="00E5055C"/>
    <w:rsid w:val="00E574E0"/>
    <w:rsid w:val="00EA59F4"/>
    <w:rsid w:val="00EB71B0"/>
    <w:rsid w:val="00EC2E25"/>
    <w:rsid w:val="00EC7ADE"/>
    <w:rsid w:val="00F31FDD"/>
    <w:rsid w:val="00F32301"/>
    <w:rsid w:val="00FC7B0C"/>
    <w:rsid w:val="00FE6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9883"/>
  <w15:chartTrackingRefBased/>
  <w15:docId w15:val="{47BB0A61-5784-4044-951D-3A8C2D82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571"/>
    <w:pPr>
      <w:ind w:left="720"/>
      <w:contextualSpacing/>
    </w:pPr>
  </w:style>
  <w:style w:type="character" w:styleId="Hyperlink">
    <w:name w:val="Hyperlink"/>
    <w:basedOn w:val="DefaultParagraphFont"/>
    <w:uiPriority w:val="99"/>
    <w:unhideWhenUsed/>
    <w:rsid w:val="003949F2"/>
    <w:rPr>
      <w:color w:val="0563C1" w:themeColor="hyperlink"/>
      <w:u w:val="single"/>
    </w:rPr>
  </w:style>
  <w:style w:type="character" w:styleId="UnresolvedMention">
    <w:name w:val="Unresolved Mention"/>
    <w:basedOn w:val="DefaultParagraphFont"/>
    <w:uiPriority w:val="99"/>
    <w:semiHidden/>
    <w:unhideWhenUsed/>
    <w:rsid w:val="003949F2"/>
    <w:rPr>
      <w:color w:val="605E5C"/>
      <w:shd w:val="clear" w:color="auto" w:fill="E1DFDD"/>
    </w:rPr>
  </w:style>
  <w:style w:type="table" w:styleId="TableGrid">
    <w:name w:val="Table Grid"/>
    <w:basedOn w:val="TableNormal"/>
    <w:uiPriority w:val="39"/>
    <w:rsid w:val="00605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thwork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0A4E39-8E5A-4DE3-8FB5-49DF6ED61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3</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Beatrix Maristela</dc:creator>
  <cp:keywords/>
  <dc:description/>
  <cp:lastModifiedBy>Jen Beatrix Maristela</cp:lastModifiedBy>
  <cp:revision>73</cp:revision>
  <dcterms:created xsi:type="dcterms:W3CDTF">2021-06-08T11:42:00Z</dcterms:created>
  <dcterms:modified xsi:type="dcterms:W3CDTF">2021-06-09T07:44:00Z</dcterms:modified>
</cp:coreProperties>
</file>