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5.png" ContentType="image/png"/>
  <Override PartName="/word/media/rId38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2.png" ContentType="image/png"/>
  <Override PartName="/word/media/rId65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2</w:t>
      </w:r>
    </w:p>
    <w:bookmarkStart w:id="21" w:name="what-is-quarto"/>
    <w:p>
      <w:pPr>
        <w:pStyle w:val="Heading2"/>
      </w:pPr>
      <w:r>
        <w:t xml:space="preserve">What is Quarto?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quarto-basics--running-code"/>
    <w:p>
      <w:pPr>
        <w:pStyle w:val="Heading2"/>
      </w:pPr>
      <w:r>
        <w:t xml:space="preserve">Quarto Basics- 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bookmarkStart w:id="23" w:name="frequency-tables"/>
    <w:p>
      <w:pPr>
        <w:pStyle w:val="Heading2"/>
      </w:pPr>
      <w:r>
        <w:t xml:space="preserve">Frequency Tables</w:t>
      </w:r>
    </w:p>
    <w:p>
      <w:pPr>
        <w:pStyle w:val="FirstParagraph"/>
      </w:pPr>
      <w:r>
        <w:t xml:space="preserve">Let’s create a frequency table for the variable ChestPainType within the heart data set. Don’t forget to read in the data first.</w:t>
      </w:r>
    </w:p>
    <w:p>
      <w:pPr>
        <w:pStyle w:val="SourceCode"/>
      </w:pPr>
      <w:r>
        <w:rPr>
          <w:rStyle w:val="NormalTok"/>
        </w:rPr>
        <w:t xml:space="preserve">heart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"C:/Users/jenni/Dropbox (ASU)/Courses/LSC540/Data Sets/heart.csv"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my.table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ChestPainType, </w:t>
      </w:r>
      <w:r>
        <w:rPr>
          <w:rStyle w:val="AttributeTok"/>
        </w:rPr>
        <w:t xml:space="preserve">dnn=</w:t>
      </w:r>
      <w:r>
        <w:rPr>
          <w:rStyle w:val="StringTok"/>
        </w:rPr>
        <w:t xml:space="preserve">"Chest Pain Type"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my.table</w:t>
      </w:r>
    </w:p>
    <w:p>
      <w:pPr>
        <w:pStyle w:val="SourceCode"/>
      </w:pPr>
      <w:r>
        <w:rPr>
          <w:rStyle w:val="VerbatimChar"/>
        </w:rPr>
        <w:t xml:space="preserve">Chest Pain Type</w:t>
      </w:r>
      <w:r>
        <w:br/>
      </w:r>
      <w:r>
        <w:rPr>
          <w:rStyle w:val="VerbatimChar"/>
        </w:rPr>
        <w:t xml:space="preserve">ASY ATA NAP  TA </w:t>
      </w:r>
      <w:r>
        <w:br/>
      </w:r>
      <w:r>
        <w:rPr>
          <w:rStyle w:val="VerbatimChar"/>
        </w:rPr>
        <w:t xml:space="preserve">496 173 203  46 </w:t>
      </w:r>
    </w:p>
    <w:p>
      <w:pPr>
        <w:pStyle w:val="FirstParagraph"/>
      </w:pPr>
      <w:r>
        <w:t xml:space="preserve">Let’s add the total to the table.</w:t>
      </w:r>
    </w:p>
    <w:p>
      <w:pPr>
        <w:pStyle w:val="SourceCode"/>
      </w:pPr>
      <w:r>
        <w:rPr>
          <w:rStyle w:val="FunctionTok"/>
        </w:rPr>
        <w:t xml:space="preserve">addmargins</w:t>
      </w:r>
      <w:r>
        <w:rPr>
          <w:rStyle w:val="NormalTok"/>
        </w:rPr>
        <w:t xml:space="preserve">(my.table)</w:t>
      </w:r>
    </w:p>
    <w:p>
      <w:pPr>
        <w:pStyle w:val="SourceCode"/>
      </w:pPr>
      <w:r>
        <w:rPr>
          <w:rStyle w:val="VerbatimChar"/>
        </w:rPr>
        <w:t xml:space="preserve">Chest Pain Type</w:t>
      </w:r>
      <w:r>
        <w:br/>
      </w:r>
      <w:r>
        <w:rPr>
          <w:rStyle w:val="VerbatimChar"/>
        </w:rPr>
        <w:t xml:space="preserve">ASY ATA NAP  TA Sum </w:t>
      </w:r>
      <w:r>
        <w:br/>
      </w:r>
      <w:r>
        <w:rPr>
          <w:rStyle w:val="VerbatimChar"/>
        </w:rPr>
        <w:t xml:space="preserve">496 173 203  46 918 </w:t>
      </w:r>
    </w:p>
    <w:p>
      <w:pPr>
        <w:pStyle w:val="FirstParagraph"/>
      </w:pPr>
      <w:r>
        <w:t xml:space="preserve">Let’s create a relative frequency table.</w:t>
      </w:r>
    </w:p>
    <w:p>
      <w:pPr>
        <w:pStyle w:val="SourceCode"/>
      </w:pPr>
      <w:r>
        <w:rPr>
          <w:rStyle w:val="NormalTok"/>
        </w:rPr>
        <w:t xml:space="preserve">my.table2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HeartDisease, </w:t>
      </w:r>
      <w:r>
        <w:rPr>
          <w:rStyle w:val="AttributeTok"/>
        </w:rPr>
        <w:t xml:space="preserve">dnn=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"Heart Disease (1=yes, 0=no)"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(my.table2)</w:t>
      </w:r>
    </w:p>
    <w:p>
      <w:pPr>
        <w:pStyle w:val="SourceCode"/>
      </w:pPr>
      <w:r>
        <w:rPr>
          <w:rStyle w:val="VerbatimChar"/>
        </w:rPr>
        <w:t xml:space="preserve">Heart Disease (1=yes, 0=no)</w:t>
      </w:r>
      <w:r>
        <w:br/>
      </w:r>
      <w:r>
        <w:rPr>
          <w:rStyle w:val="VerbatimChar"/>
        </w:rPr>
        <w:t xml:space="preserve">        0         1 </w:t>
      </w:r>
      <w:r>
        <w:br/>
      </w:r>
      <w:r>
        <w:rPr>
          <w:rStyle w:val="VerbatimChar"/>
        </w:rPr>
        <w:t xml:space="preserve">0.4466231 0.5533769 </w:t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(my.table2),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Rounded </w:t>
      </w:r>
    </w:p>
    <w:p>
      <w:pPr>
        <w:pStyle w:val="SourceCode"/>
      </w:pPr>
      <w:r>
        <w:rPr>
          <w:rStyle w:val="VerbatimChar"/>
        </w:rPr>
        <w:t xml:space="preserve">Heart Disease (1=yes, 0=no)</w:t>
      </w:r>
      <w:r>
        <w:br/>
      </w:r>
      <w:r>
        <w:rPr>
          <w:rStyle w:val="VerbatimChar"/>
        </w:rPr>
        <w:t xml:space="preserve">     0      1 </w:t>
      </w:r>
      <w:r>
        <w:br/>
      </w:r>
      <w:r>
        <w:rPr>
          <w:rStyle w:val="VerbatimChar"/>
        </w:rPr>
        <w:t xml:space="preserve">0.4466 0.5534 </w:t>
      </w:r>
    </w:p>
    <w:p>
      <w:pPr>
        <w:pStyle w:val="FirstParagraph"/>
      </w:pPr>
      <w:r>
        <w:t xml:space="preserve">Create a pretty table that is more visually appealing.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(my.table)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Chest.Pain.Type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</w:tr>
    </w:tbl>
    <w:bookmarkEnd w:id="23"/>
    <w:bookmarkStart w:id="24" w:name="contingency-tables"/>
    <w:p>
      <w:pPr>
        <w:pStyle w:val="Heading2"/>
      </w:pPr>
      <w:r>
        <w:t xml:space="preserve">Contingency Tables</w:t>
      </w:r>
    </w:p>
    <w:p>
      <w:pPr>
        <w:pStyle w:val="SourceCode"/>
      </w:pPr>
      <w:r>
        <w:rPr>
          <w:rStyle w:val="NormalTok"/>
        </w:rPr>
        <w:t xml:space="preserve">my.ctable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ChestPainType, 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HeartDisease,</w:t>
      </w:r>
      <w:r>
        <w:rPr>
          <w:rStyle w:val="AttributeTok"/>
        </w:rPr>
        <w:t xml:space="preserve">dnn=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"Heart Disease (1=yes, 0=no)"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"Chest Pain Type"</w:t>
      </w:r>
      <w:r>
        <w:rPr>
          <w:rStyle w:val="NormalTok"/>
        </w:rPr>
        <w:t xml:space="preserve"> ))</w:t>
      </w:r>
      <w:r>
        <w:br/>
      </w:r>
      <w:r>
        <w:rPr>
          <w:rStyle w:val="NormalTok"/>
        </w:rPr>
        <w:t xml:space="preserve">my.ctable</w:t>
      </w:r>
    </w:p>
    <w:p>
      <w:pPr>
        <w:pStyle w:val="SourceCode"/>
      </w:pPr>
      <w:r>
        <w:rPr>
          <w:rStyle w:val="VerbatimChar"/>
        </w:rPr>
        <w:t xml:space="preserve">                           Chest Pain Type</w:t>
      </w:r>
      <w:r>
        <w:br/>
      </w:r>
      <w:r>
        <w:rPr>
          <w:rStyle w:val="VerbatimChar"/>
        </w:rPr>
        <w:t xml:space="preserve">Heart Disease (1=yes, 0=no)   0   1</w:t>
      </w:r>
      <w:r>
        <w:br/>
      </w:r>
      <w:r>
        <w:rPr>
          <w:rStyle w:val="VerbatimChar"/>
        </w:rPr>
        <w:t xml:space="preserve">                        ASY 104 392</w:t>
      </w:r>
      <w:r>
        <w:br/>
      </w:r>
      <w:r>
        <w:rPr>
          <w:rStyle w:val="VerbatimChar"/>
        </w:rPr>
        <w:t xml:space="preserve">                        ATA 149  24</w:t>
      </w:r>
      <w:r>
        <w:br/>
      </w:r>
      <w:r>
        <w:rPr>
          <w:rStyle w:val="VerbatimChar"/>
        </w:rPr>
        <w:t xml:space="preserve">                        NAP 131  72</w:t>
      </w:r>
      <w:r>
        <w:br/>
      </w:r>
      <w:r>
        <w:rPr>
          <w:rStyle w:val="VerbatimChar"/>
        </w:rPr>
        <w:t xml:space="preserve">                        TA   26  20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(my.ctable)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addmargins</w:t>
      </w:r>
      <w:r>
        <w:rPr>
          <w:rStyle w:val="NormalTok"/>
        </w:rPr>
        <w:t xml:space="preserve">(my.ctable) </w:t>
      </w:r>
      <w:r>
        <w:rPr>
          <w:rStyle w:val="CommentTok"/>
        </w:rPr>
        <w:t xml:space="preserve"># Add Row and Column Totals </w:t>
      </w:r>
    </w:p>
    <w:p>
      <w:pPr>
        <w:pStyle w:val="SourceCode"/>
      </w:pPr>
      <w:r>
        <w:rPr>
          <w:rStyle w:val="VerbatimChar"/>
        </w:rPr>
        <w:t xml:space="preserve">                           Chest Pain Type</w:t>
      </w:r>
      <w:r>
        <w:br/>
      </w:r>
      <w:r>
        <w:rPr>
          <w:rStyle w:val="VerbatimChar"/>
        </w:rPr>
        <w:t xml:space="preserve">Heart Disease (1=yes, 0=no)   0   1 Sum</w:t>
      </w:r>
      <w:r>
        <w:br/>
      </w:r>
      <w:r>
        <w:rPr>
          <w:rStyle w:val="VerbatimChar"/>
        </w:rPr>
        <w:t xml:space="preserve">                        ASY 104 392 496</w:t>
      </w:r>
      <w:r>
        <w:br/>
      </w:r>
      <w:r>
        <w:rPr>
          <w:rStyle w:val="VerbatimChar"/>
        </w:rPr>
        <w:t xml:space="preserve">                        ATA 149  24 173</w:t>
      </w:r>
      <w:r>
        <w:br/>
      </w:r>
      <w:r>
        <w:rPr>
          <w:rStyle w:val="VerbatimChar"/>
        </w:rPr>
        <w:t xml:space="preserve">                        NAP 131  72 203</w:t>
      </w:r>
      <w:r>
        <w:br/>
      </w:r>
      <w:r>
        <w:rPr>
          <w:rStyle w:val="VerbatimChar"/>
        </w:rPr>
        <w:t xml:space="preserve">                        TA   26  20  46</w:t>
      </w:r>
      <w:r>
        <w:br/>
      </w:r>
      <w:r>
        <w:rPr>
          <w:rStyle w:val="VerbatimChar"/>
        </w:rPr>
        <w:t xml:space="preserve">                        Sum 410 508 918</w:t>
      </w:r>
    </w:p>
    <w:p>
      <w:pPr>
        <w:pStyle w:val="SourceCode"/>
      </w:pPr>
      <w:r>
        <w:rPr>
          <w:rStyle w:val="FunctionTok"/>
        </w:rPr>
        <w:t xml:space="preserve">prop.table</w:t>
      </w:r>
      <w:r>
        <w:rPr>
          <w:rStyle w:val="NormalTok"/>
        </w:rPr>
        <w:t xml:space="preserve">(my.ctable)</w:t>
      </w:r>
    </w:p>
    <w:p>
      <w:pPr>
        <w:pStyle w:val="SourceCode"/>
      </w:pPr>
      <w:r>
        <w:rPr>
          <w:rStyle w:val="VerbatimChar"/>
        </w:rPr>
        <w:t xml:space="preserve">                           Chest Pain Type</w:t>
      </w:r>
      <w:r>
        <w:br/>
      </w:r>
      <w:r>
        <w:rPr>
          <w:rStyle w:val="VerbatimChar"/>
        </w:rPr>
        <w:t xml:space="preserve">Heart Disease (1=yes, 0=no)          0          1</w:t>
      </w:r>
      <w:r>
        <w:br/>
      </w:r>
      <w:r>
        <w:rPr>
          <w:rStyle w:val="VerbatimChar"/>
        </w:rPr>
        <w:t xml:space="preserve">                        ASY 0.11328976 0.42701525</w:t>
      </w:r>
      <w:r>
        <w:br/>
      </w:r>
      <w:r>
        <w:rPr>
          <w:rStyle w:val="VerbatimChar"/>
        </w:rPr>
        <w:t xml:space="preserve">                        ATA 0.16230937 0.02614379</w:t>
      </w:r>
      <w:r>
        <w:br/>
      </w:r>
      <w:r>
        <w:rPr>
          <w:rStyle w:val="VerbatimChar"/>
        </w:rPr>
        <w:t xml:space="preserve">                        NAP 0.14270153 0.07843137</w:t>
      </w:r>
      <w:r>
        <w:br/>
      </w:r>
      <w:r>
        <w:rPr>
          <w:rStyle w:val="VerbatimChar"/>
        </w:rPr>
        <w:t xml:space="preserve">                        TA  0.02832244 0.02178649</w:t>
      </w:r>
    </w:p>
    <w:bookmarkEnd w:id="24"/>
    <w:bookmarkStart w:id="34" w:name="bar-graphs"/>
    <w:p>
      <w:pPr>
        <w:pStyle w:val="Heading2"/>
      </w:pPr>
      <w:r>
        <w:t xml:space="preserve">Bar Graphs</w:t>
      </w:r>
    </w:p>
    <w:p>
      <w:pPr>
        <w:pStyle w:val="FirstParagraph"/>
      </w:pPr>
      <w:r>
        <w:t xml:space="preserve">Now let’s visualize the summary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  </w:t>
      </w:r>
      <w:r>
        <w:rPr>
          <w:rStyle w:val="CommentTok"/>
        </w:rPr>
        <w:t xml:space="preserve"># Loads the ggplot2 library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  </w:t>
      </w:r>
      <w:r>
        <w:rPr>
          <w:rStyle w:val="CommentTok"/>
        </w:rPr>
        <w:t xml:space="preserve"># Loads the dplyr library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'dplyr'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filter, lag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intersect, setdiff, setequal, union</w:t>
      </w:r>
    </w:p>
    <w:p>
      <w:pPr>
        <w:pStyle w:val="SourceCode"/>
      </w:pPr>
      <w:r>
        <w:rPr>
          <w:rStyle w:val="NormalTok"/>
        </w:rPr>
        <w:t xml:space="preserve">heart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ChestPainType))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Chest Pain Type"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"Chest Pain Type"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Module2_Quarto_files/figure-docx/unnamed-chunk-8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Flip to horizontal bars:</w:t>
      </w:r>
    </w:p>
    <w:p>
      <w:pPr>
        <w:pStyle w:val="SourceCode"/>
      </w:pPr>
      <w:r>
        <w:rPr>
          <w:rStyle w:val="NormalTok"/>
        </w:rPr>
        <w:t xml:space="preserve">heart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ChestPainType))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Chest Pain Type"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"Chest Pain Type"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Module2_Quarto_files/figure-docx/unnamed-chunk-9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Change to relative frequency</w:t>
      </w:r>
    </w:p>
    <w:p>
      <w:pPr>
        <w:pStyle w:val="SourceCode"/>
      </w:pPr>
      <w:r>
        <w:rPr>
          <w:rStyle w:val="NormalTok"/>
        </w:rPr>
        <w:t xml:space="preserve">heart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ChestPainType,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(count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(count))))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"Relative Frequency Distribution of Chest Pain Type"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"Chest Pain Type"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"Relative Frequency"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Module2_Quarto_files/figure-docx/unnamed-chunk-10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41" w:name="stacked-and-grouped-bar-graphs"/>
    <w:p>
      <w:pPr>
        <w:pStyle w:val="Heading2"/>
      </w:pPr>
      <w:r>
        <w:t xml:space="preserve">Stacked and Grouped Bar Graphs</w:t>
      </w:r>
    </w:p>
    <w:p>
      <w:pPr>
        <w:pStyle w:val="SourceCode"/>
      </w:pPr>
      <w:r>
        <w:rPr>
          <w:rStyle w:val="NormalTok"/>
        </w:rPr>
        <w:t xml:space="preserve">heart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ChestPainType, </w:t>
      </w:r>
      <w:r>
        <w:rPr>
          <w:rStyle w:val="AttributeTok"/>
        </w:rPr>
        <w:t xml:space="preserve">fill 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(HeartDisease) 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"Side by Side Bar Graph"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"Chest Pain Type"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"Heart Disease (1=Yes, 0=No)"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Module2_Quarto_files/figure-docx/unnamed-chunk-11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heart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ChestPainType, </w:t>
      </w:r>
      <w:r>
        <w:rPr>
          <w:rStyle w:val="AttributeTok"/>
        </w:rPr>
        <w:t xml:space="preserve">fill 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(HeartDisease) 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"Stacked Bar Graph"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"Chest Pain Type"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"Heart Disease (1=Yes, 0=No)"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odule2_Quarto_files/figure-docx/unnamed-chunk-11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61" w:name="module-2.2"/>
    <w:p>
      <w:pPr>
        <w:pStyle w:val="Heading1"/>
      </w:pPr>
      <w:r>
        <w:t xml:space="preserve">Module 2.2</w:t>
      </w:r>
    </w:p>
    <w:bookmarkStart w:id="42" w:name="univariate-summary-statistics"/>
    <w:p>
      <w:pPr>
        <w:pStyle w:val="Heading2"/>
      </w:pPr>
      <w:r>
        <w:t xml:space="preserve">Univariate Summary statistics</w:t>
      </w:r>
    </w:p>
    <w:p>
      <w:pPr>
        <w:pStyle w:val="SourceCode"/>
      </w:pPr>
      <w:r>
        <w:rPr>
          <w:rStyle w:val="CommentTok"/>
        </w:rPr>
        <w:t xml:space="preserve">#Measures of center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[1] 53.51089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[1] 54</w:t>
      </w:r>
    </w:p>
    <w:p>
      <w:pPr>
        <w:pStyle w:val="SourceCode"/>
      </w:pPr>
      <w:r>
        <w:rPr>
          <w:rStyle w:val="CommentTok"/>
        </w:rPr>
        <w:t xml:space="preserve">#Measures of spread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[1] 9.432617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[1] 88.97425</w:t>
      </w:r>
    </w:p>
    <w:p>
      <w:pPr>
        <w:pStyle w:val="SourceCode"/>
      </w:pP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Age))</w:t>
      </w:r>
    </w:p>
    <w:p>
      <w:pPr>
        <w:pStyle w:val="SourceCode"/>
      </w:pPr>
      <w:r>
        <w:rPr>
          <w:rStyle w:val="VerbatimChar"/>
        </w:rPr>
        <w:t xml:space="preserve">[1] 49</w:t>
      </w:r>
    </w:p>
    <w:p>
      <w:pPr>
        <w:pStyle w:val="SourceCode"/>
      </w:pPr>
      <w:r>
        <w:rPr>
          <w:rStyle w:val="FunctionTok"/>
        </w:rPr>
        <w:t xml:space="preserve">range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[1] 28 77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   Min. 1st Qu.  Median    Mean 3rd Qu.    Max. </w:t>
      </w:r>
      <w:r>
        <w:br/>
      </w:r>
      <w:r>
        <w:rPr>
          <w:rStyle w:val="VerbatimChar"/>
        </w:rPr>
        <w:t xml:space="preserve">  28.00   47.00   54.00   53.51   60.00   77.00 </w:t>
      </w:r>
    </w:p>
    <w:bookmarkEnd w:id="42"/>
    <w:bookmarkStart w:id="43" w:name="comparing-across-groups"/>
    <w:p>
      <w:pPr>
        <w:pStyle w:val="Heading2"/>
      </w:pPr>
      <w:r>
        <w:t xml:space="preserve">Comparing Across Groups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(mosaic) </w:t>
      </w:r>
      <w:r>
        <w:rPr>
          <w:rStyle w:val="CommentTok"/>
        </w:rPr>
        <w:t xml:space="preserve"># Loads the mosaic package</w:t>
      </w:r>
    </w:p>
    <w:p>
      <w:pPr>
        <w:pStyle w:val="SourceCode"/>
      </w:pPr>
      <w:r>
        <w:rPr>
          <w:rStyle w:val="VerbatimChar"/>
        </w:rPr>
        <w:t xml:space="preserve">Registered S3 method overwritten by 'mosaic':</w:t>
      </w:r>
      <w:r>
        <w:br/>
      </w:r>
      <w:r>
        <w:rPr>
          <w:rStyle w:val="VerbatimChar"/>
        </w:rPr>
        <w:t xml:space="preserve">  method                           from   </w:t>
      </w:r>
      <w:r>
        <w:br/>
      </w:r>
      <w:r>
        <w:rPr>
          <w:rStyle w:val="VerbatimChar"/>
        </w:rPr>
        <w:t xml:space="preserve">  fortify.SpatialPolygonsDataFrame ggplot2</w:t>
      </w:r>
    </w:p>
    <w:p>
      <w:pPr>
        <w:pStyle w:val="SourceCode"/>
      </w:pPr>
      <w:r>
        <w:br/>
      </w:r>
      <w:r>
        <w:rPr>
          <w:rStyle w:val="VerbatimChar"/>
        </w:rPr>
        <w:t xml:space="preserve">The 'mosaic' package masks several functions from core packages in order to add </w:t>
      </w:r>
      <w:r>
        <w:br/>
      </w:r>
      <w:r>
        <w:rPr>
          <w:rStyle w:val="VerbatimChar"/>
        </w:rPr>
        <w:t xml:space="preserve">additional features.  The original behavior of these functions should not be affected by this.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'mosaic'</w:t>
      </w:r>
    </w:p>
    <w:p>
      <w:pPr>
        <w:pStyle w:val="SourceCode"/>
      </w:pPr>
      <w:r>
        <w:rPr>
          <w:rStyle w:val="VerbatimChar"/>
        </w:rPr>
        <w:t xml:space="preserve">The following object is masked from 'package:Matrix':</w:t>
      </w:r>
      <w:r>
        <w:br/>
      </w:r>
      <w:r>
        <w:br/>
      </w:r>
      <w:r>
        <w:rPr>
          <w:rStyle w:val="VerbatimChar"/>
        </w:rPr>
        <w:t xml:space="preserve">    mean</w:t>
      </w:r>
    </w:p>
    <w:p>
      <w:pPr>
        <w:pStyle w:val="SourceCode"/>
      </w:pPr>
      <w:r>
        <w:rPr>
          <w:rStyle w:val="VerbatimChar"/>
        </w:rPr>
        <w:t xml:space="preserve">The following objects are masked from 'package:dplyr':</w:t>
      </w:r>
      <w:r>
        <w:br/>
      </w:r>
      <w:r>
        <w:br/>
      </w:r>
      <w:r>
        <w:rPr>
          <w:rStyle w:val="VerbatimChar"/>
        </w:rPr>
        <w:t xml:space="preserve">    count, do, tally</w:t>
      </w:r>
    </w:p>
    <w:p>
      <w:pPr>
        <w:pStyle w:val="SourceCode"/>
      </w:pPr>
      <w:r>
        <w:rPr>
          <w:rStyle w:val="VerbatimChar"/>
        </w:rPr>
        <w:t xml:space="preserve">The following object is masked from 'package:ggplot2':</w:t>
      </w:r>
      <w:r>
        <w:br/>
      </w:r>
      <w:r>
        <w:br/>
      </w:r>
      <w:r>
        <w:rPr>
          <w:rStyle w:val="VerbatimChar"/>
        </w:rPr>
        <w:t xml:space="preserve">    stat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binom.test, cor, cor.test, cov, fivenum, IQR, median, prop.test,</w:t>
      </w:r>
      <w:r>
        <w:br/>
      </w:r>
      <w:r>
        <w:rPr>
          <w:rStyle w:val="VerbatimChar"/>
        </w:rPr>
        <w:t xml:space="preserve">    quantile, sd, t.test, var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max, mean, min, prod, range, sample, sum</w:t>
      </w:r>
    </w:p>
    <w:p>
      <w:pPr>
        <w:pStyle w:val="SourceCode"/>
      </w:pPr>
      <w:r>
        <w:rPr>
          <w:rStyle w:val="FunctionTok"/>
        </w:rPr>
        <w:t xml:space="preserve">favstats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HeartDisease,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heart)</w:t>
      </w:r>
    </w:p>
    <w:p>
      <w:pPr>
        <w:pStyle w:val="SourceCode"/>
      </w:pPr>
      <w:r>
        <w:rPr>
          <w:rStyle w:val="VerbatimChar"/>
        </w:rPr>
        <w:t xml:space="preserve">  HeartDisease min Q1 median Q3 max     mean       sd   n missing</w:t>
      </w:r>
      <w:r>
        <w:br/>
      </w:r>
      <w:r>
        <w:rPr>
          <w:rStyle w:val="VerbatimChar"/>
        </w:rPr>
        <w:t xml:space="preserve">1            0  28 43     51 57  76 50.55122 9.444915 410       0</w:t>
      </w:r>
      <w:r>
        <w:br/>
      </w:r>
      <w:r>
        <w:rPr>
          <w:rStyle w:val="VerbatimChar"/>
        </w:rPr>
        <w:t xml:space="preserve">2            1  31 51     57 62  77 55.89961 8.727056 508       0</w:t>
      </w:r>
    </w:p>
    <w:p>
      <w:pPr>
        <w:pStyle w:val="SourceCode"/>
      </w:pPr>
      <w:r>
        <w:rPr>
          <w:rStyle w:val="FunctionTok"/>
        </w:rPr>
        <w:t xml:space="preserve">favstats</w:t>
      </w:r>
      <w:r>
        <w:rPr>
          <w:rStyle w:val="NormalTok"/>
        </w:rPr>
        <w:t xml:space="preserve">(MaxHR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HeartDisease,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heart)</w:t>
      </w:r>
    </w:p>
    <w:p>
      <w:pPr>
        <w:pStyle w:val="SourceCode"/>
      </w:pPr>
      <w:r>
        <w:rPr>
          <w:rStyle w:val="VerbatimChar"/>
        </w:rPr>
        <w:t xml:space="preserve">  HeartDisease min  Q1 median     Q3 max     mean       sd   n missing</w:t>
      </w:r>
      <w:r>
        <w:br/>
      </w:r>
      <w:r>
        <w:rPr>
          <w:rStyle w:val="VerbatimChar"/>
        </w:rPr>
        <w:t xml:space="preserve">1            0  69 134    150 165.00 202 148.1512 23.28807 410       0</w:t>
      </w:r>
      <w:r>
        <w:br/>
      </w:r>
      <w:r>
        <w:rPr>
          <w:rStyle w:val="VerbatimChar"/>
        </w:rPr>
        <w:t xml:space="preserve">2            1  60 112    126 144.25 195 127.6555 23.38692 508       0</w:t>
      </w:r>
    </w:p>
    <w:bookmarkEnd w:id="43"/>
    <w:bookmarkStart w:id="56" w:name="histograms---univariate-numerical-data"/>
    <w:p>
      <w:pPr>
        <w:pStyle w:val="Heading2"/>
      </w:pPr>
      <w:r>
        <w:t xml:space="preserve">Histograms - Univariate Numerical Data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heart,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MaxHR))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Max Heart Rate"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 Heart Rate"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Module2_Quarto_files/figure-docx/unnamed-chunk-15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heart,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MaxHR))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Max Heart Rate"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 Heart Rate"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Module2_Quarto_files/figure-docx/unnamed-chunk-15-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Too few bins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heart,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MaxHR))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Max Heart Rate"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 Heart Rate"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Module2_Quarto_files/figure-docx/unnamed-chunk-16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Too many bins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heart,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MaxHR))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Max Heart Rate"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 Heart Rate"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Module2_Quarto_files/figure-docx/unnamed-chunk-17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0" w:name="X000e242ddd917708d7825cf95dc1211381514c4"/>
    <w:p>
      <w:pPr>
        <w:pStyle w:val="Heading2"/>
      </w:pPr>
      <w:r>
        <w:t xml:space="preserve">Boxplots- Comparing a numerical variable across groups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(heart,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(HeartDisease),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MaxHR))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MaxHR 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 Heart Rate"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"Heart Disease (1=Yes, 0=No)"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Module2_Quarto_files/figure-docx/unnamed-chunk-18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End w:id="61"/>
    <w:bookmarkStart w:id="69" w:name="module-2.3---bivariate-data"/>
    <w:p>
      <w:pPr>
        <w:pStyle w:val="Heading1"/>
      </w:pPr>
      <w:r>
        <w:t xml:space="preserve">Module 2.3 - Bivariate data</w:t>
      </w:r>
    </w:p>
    <w:bookmarkStart w:id="68" w:name="scatterplots"/>
    <w:p>
      <w:pPr>
        <w:pStyle w:val="Heading2"/>
      </w:pPr>
      <w:r>
        <w:t xml:space="preserve">Scatterplots</w:t>
      </w:r>
    </w:p>
    <w:p>
      <w:pPr>
        <w:pStyle w:val="SourceCode"/>
      </w:pPr>
      <w:r>
        <w:rPr>
          <w:rStyle w:val="NormalTok"/>
        </w:rPr>
        <w:t xml:space="preserve">my.plot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heart,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MaxHR))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"Relationship between Age and Max HR"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(in years) 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 HR (beats/minute)"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my.plot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Module2_Quarto_files/figure-docx/unnamed-chunk-19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Multivariate Scatterplot - add third categorical variable</w:t>
      </w:r>
    </w:p>
    <w:p>
      <w:pPr>
        <w:pStyle w:val="SourceCode"/>
      </w:pPr>
      <w:r>
        <w:rPr>
          <w:rStyle w:val="NormalTok"/>
        </w:rPr>
        <w:t xml:space="preserve">my.plot2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heart,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MaxHR))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(HeartDisease))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"Relationship between Age and Max HR"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(in years) 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 HR (beats/minute)"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"Heart Disease"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my.plot2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Module2_Quarto_files/figure-docx/unnamed-chunk-20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Correlation coefficient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MaxHR)</w:t>
      </w:r>
    </w:p>
    <w:p>
      <w:pPr>
        <w:pStyle w:val="SourceCode"/>
      </w:pPr>
      <w:r>
        <w:rPr>
          <w:rStyle w:val="VerbatimChar"/>
        </w:rPr>
        <w:t xml:space="preserve">[1] -0.3820447</w:t>
      </w:r>
    </w:p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</dc:title>
  <dc:creator/>
  <cp:keywords/>
  <dcterms:created xsi:type="dcterms:W3CDTF">2023-07-15T19:43:03Z</dcterms:created>
  <dcterms:modified xsi:type="dcterms:W3CDTF">2023-07-15T19:43:03Z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