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769" w:rsidRPr="00080769" w:rsidRDefault="00080769" w:rsidP="00080769">
      <w:pPr>
        <w:pStyle w:val="Heading1"/>
        <w:rPr>
          <w:lang w:val="en-150"/>
        </w:rPr>
      </w:pPr>
      <w:r w:rsidRPr="00080769">
        <w:rPr>
          <w:lang w:val="en-150"/>
        </w:rPr>
        <w:t>Fuzzy implication functions and their applications (FIFATA)</w:t>
      </w:r>
    </w:p>
    <w:p w:rsidR="00E469DD" w:rsidRPr="00080769" w:rsidRDefault="00080769">
      <w:pPr>
        <w:rPr>
          <w:rFonts w:ascii="Times New Roman" w:hAnsi="Times New Roman" w:cs="Times New Roman"/>
          <w:color w:val="000000"/>
          <w:sz w:val="18"/>
          <w:szCs w:val="18"/>
          <w:shd w:val="clear" w:color="auto" w:fill="FFFFFF"/>
          <w:lang w:val="en-150"/>
        </w:rPr>
      </w:pPr>
      <w:r w:rsidRPr="00080769">
        <w:rPr>
          <w:rFonts w:ascii="Times New Roman" w:hAnsi="Times New Roman" w:cs="Times New Roman"/>
          <w:color w:val="000000"/>
          <w:sz w:val="18"/>
          <w:szCs w:val="18"/>
        </w:rPr>
        <w:br/>
      </w:r>
      <w:r w:rsidRPr="00080769">
        <w:rPr>
          <w:rFonts w:ascii="Times New Roman" w:hAnsi="Times New Roman" w:cs="Times New Roman"/>
          <w:color w:val="000000"/>
          <w:sz w:val="24"/>
          <w:szCs w:val="18"/>
          <w:shd w:val="clear" w:color="auto" w:fill="FFFFFF"/>
          <w:lang w:val="en-150"/>
        </w:rPr>
        <w:t>Fuzzy implication functions are one of the fundamental operators of fuzzy logic, in which they generalize the concept of the classical implication. The important role that these connectives play both in theory and applications has led them to become one of the most relevant research areas within fuzzy logic. Consequently, a huge number of families of fuzzy implication functions have been proposed in the literature so far. Nonetheless, the characterizations, intersections, or potential for practical applications of many of these families are still unknown. In this project, we focus on the study and resolution of some open problems regarding the characterization and intersection of different families of fuzzy implication functions and we investigate additional properties which are strictly related to practical applications. Further, we design and implement novel knowledge discovery techniques based on fuzzy implication functions and we apply them to real-life problems.</w:t>
      </w:r>
    </w:p>
    <w:p w:rsidR="00080769" w:rsidRPr="00080769" w:rsidRDefault="00080769">
      <w:pPr>
        <w:rPr>
          <w:rFonts w:ascii="Times New Roman" w:hAnsi="Times New Roman" w:cs="Times New Roman"/>
          <w:lang w:val="en-150"/>
        </w:rPr>
      </w:pPr>
    </w:p>
    <w:p w:rsidR="00080769" w:rsidRPr="00B71B19" w:rsidRDefault="00080769">
      <w:pPr>
        <w:rPr>
          <w:rFonts w:ascii="Times New Roman" w:hAnsi="Times New Roman" w:cs="Times New Roman"/>
          <w:sz w:val="24"/>
          <w:lang w:val="en-150"/>
        </w:rPr>
      </w:pPr>
    </w:p>
    <w:p w:rsidR="00080769" w:rsidRPr="00B71B19" w:rsidRDefault="00E2553D" w:rsidP="00E2553D">
      <w:pPr>
        <w:rPr>
          <w:rFonts w:ascii="Times New Roman" w:hAnsi="Times New Roman" w:cs="Times New Roman"/>
          <w:sz w:val="24"/>
        </w:rPr>
      </w:pPr>
      <w:proofErr w:type="spellStart"/>
      <w:r w:rsidRPr="00B71B19">
        <w:rPr>
          <w:rFonts w:ascii="Times New Roman" w:hAnsi="Times New Roman" w:cs="Times New Roman"/>
          <w:sz w:val="24"/>
        </w:rPr>
        <w:t>Fuzzy</w:t>
      </w:r>
      <w:proofErr w:type="spellEnd"/>
      <w:r w:rsidRPr="00B71B19">
        <w:rPr>
          <w:rFonts w:ascii="Times New Roman" w:hAnsi="Times New Roman" w:cs="Times New Roman"/>
          <w:sz w:val="24"/>
        </w:rPr>
        <w:t xml:space="preserve"> </w:t>
      </w:r>
      <w:proofErr w:type="spellStart"/>
      <w:r w:rsidRPr="00B71B19">
        <w:rPr>
          <w:rFonts w:ascii="Times New Roman" w:hAnsi="Times New Roman" w:cs="Times New Roman"/>
          <w:sz w:val="24"/>
        </w:rPr>
        <w:t>implikačné</w:t>
      </w:r>
      <w:proofErr w:type="spellEnd"/>
      <w:r w:rsidRPr="00B71B19">
        <w:rPr>
          <w:rFonts w:ascii="Times New Roman" w:hAnsi="Times New Roman" w:cs="Times New Roman"/>
          <w:sz w:val="24"/>
        </w:rPr>
        <w:t xml:space="preserve"> funkcie sú jedným zo základných operátorov </w:t>
      </w:r>
      <w:proofErr w:type="spellStart"/>
      <w:r w:rsidRPr="00B71B19">
        <w:rPr>
          <w:rFonts w:ascii="Times New Roman" w:hAnsi="Times New Roman" w:cs="Times New Roman"/>
          <w:sz w:val="24"/>
        </w:rPr>
        <w:t>fuzzy</w:t>
      </w:r>
      <w:proofErr w:type="spellEnd"/>
      <w:r w:rsidRPr="00B71B19">
        <w:rPr>
          <w:rFonts w:ascii="Times New Roman" w:hAnsi="Times New Roman" w:cs="Times New Roman"/>
          <w:sz w:val="24"/>
        </w:rPr>
        <w:t xml:space="preserve"> logiky, v ktorej zovšeobecňujú koncept klasickej implikácie. </w:t>
      </w:r>
      <w:r w:rsidRPr="00B71B19">
        <w:rPr>
          <w:rFonts w:ascii="Times New Roman" w:hAnsi="Times New Roman" w:cs="Times New Roman"/>
          <w:sz w:val="24"/>
        </w:rPr>
        <w:t xml:space="preserve">Dôležitá úloha, ktorú tieto </w:t>
      </w:r>
      <w:r w:rsidRPr="00B71B19">
        <w:rPr>
          <w:rFonts w:ascii="Times New Roman" w:hAnsi="Times New Roman" w:cs="Times New Roman"/>
          <w:sz w:val="24"/>
        </w:rPr>
        <w:t>spojky</w:t>
      </w:r>
      <w:r w:rsidRPr="00B71B19">
        <w:rPr>
          <w:rFonts w:ascii="Times New Roman" w:hAnsi="Times New Roman" w:cs="Times New Roman"/>
          <w:sz w:val="24"/>
        </w:rPr>
        <w:t xml:space="preserve"> zohrávajú v teórii aj aplikáciách, viedla k tomu, že sa stali jednou z najdôležitejších oblastí výskumu v rámci </w:t>
      </w:r>
      <w:proofErr w:type="spellStart"/>
      <w:r w:rsidRPr="00B71B19">
        <w:rPr>
          <w:rFonts w:ascii="Times New Roman" w:hAnsi="Times New Roman" w:cs="Times New Roman"/>
          <w:sz w:val="24"/>
        </w:rPr>
        <w:t>fuzzy</w:t>
      </w:r>
      <w:proofErr w:type="spellEnd"/>
      <w:r w:rsidRPr="00B71B19">
        <w:rPr>
          <w:rFonts w:ascii="Times New Roman" w:hAnsi="Times New Roman" w:cs="Times New Roman"/>
          <w:sz w:val="24"/>
        </w:rPr>
        <w:t xml:space="preserve"> logiky.</w:t>
      </w:r>
      <w:r w:rsidRPr="00B71B19">
        <w:rPr>
          <w:rFonts w:ascii="Times New Roman" w:hAnsi="Times New Roman" w:cs="Times New Roman"/>
          <w:sz w:val="24"/>
        </w:rPr>
        <w:t xml:space="preserve"> V dôsledku toho bolo v literatúre doteraz navrhnutých veľké množstvo tried </w:t>
      </w:r>
      <w:proofErr w:type="spellStart"/>
      <w:r w:rsidRPr="00B71B19">
        <w:rPr>
          <w:rFonts w:ascii="Times New Roman" w:hAnsi="Times New Roman" w:cs="Times New Roman"/>
          <w:sz w:val="24"/>
        </w:rPr>
        <w:t>fuzzy</w:t>
      </w:r>
      <w:proofErr w:type="spellEnd"/>
      <w:r w:rsidRPr="00B71B19">
        <w:rPr>
          <w:rFonts w:ascii="Times New Roman" w:hAnsi="Times New Roman" w:cs="Times New Roman"/>
          <w:sz w:val="24"/>
        </w:rPr>
        <w:t xml:space="preserve"> </w:t>
      </w:r>
      <w:proofErr w:type="spellStart"/>
      <w:r w:rsidRPr="00B71B19">
        <w:rPr>
          <w:rFonts w:ascii="Times New Roman" w:hAnsi="Times New Roman" w:cs="Times New Roman"/>
          <w:sz w:val="24"/>
        </w:rPr>
        <w:t>implikačných</w:t>
      </w:r>
      <w:proofErr w:type="spellEnd"/>
      <w:r w:rsidRPr="00B71B19">
        <w:rPr>
          <w:rFonts w:ascii="Times New Roman" w:hAnsi="Times New Roman" w:cs="Times New Roman"/>
          <w:sz w:val="24"/>
        </w:rPr>
        <w:t xml:space="preserve"> funkcií. Charakterizácie, spoločné prvky alebo potenciál pre praktické aplikácie mnohých z týchto rodín sú však stále neznáme. V tomto projekte sa zameriavame na štúdium a riešenie niektor</w:t>
      </w:r>
      <w:bookmarkStart w:id="0" w:name="_GoBack"/>
      <w:bookmarkEnd w:id="0"/>
      <w:r w:rsidRPr="00B71B19">
        <w:rPr>
          <w:rFonts w:ascii="Times New Roman" w:hAnsi="Times New Roman" w:cs="Times New Roman"/>
          <w:sz w:val="24"/>
        </w:rPr>
        <w:t xml:space="preserve">ých otvorených problémov týkajúcich sa charakterizácie a prelínania sa rôznych tried </w:t>
      </w:r>
      <w:proofErr w:type="spellStart"/>
      <w:r w:rsidRPr="00B71B19">
        <w:rPr>
          <w:rFonts w:ascii="Times New Roman" w:hAnsi="Times New Roman" w:cs="Times New Roman"/>
          <w:sz w:val="24"/>
        </w:rPr>
        <w:t>fuzzy</w:t>
      </w:r>
      <w:proofErr w:type="spellEnd"/>
      <w:r w:rsidRPr="00B71B19">
        <w:rPr>
          <w:rFonts w:ascii="Times New Roman" w:hAnsi="Times New Roman" w:cs="Times New Roman"/>
          <w:sz w:val="24"/>
        </w:rPr>
        <w:t xml:space="preserve"> </w:t>
      </w:r>
      <w:proofErr w:type="spellStart"/>
      <w:r w:rsidRPr="00B71B19">
        <w:rPr>
          <w:rFonts w:ascii="Times New Roman" w:hAnsi="Times New Roman" w:cs="Times New Roman"/>
          <w:sz w:val="24"/>
        </w:rPr>
        <w:t>implikačných</w:t>
      </w:r>
      <w:proofErr w:type="spellEnd"/>
      <w:r w:rsidRPr="00B71B19">
        <w:rPr>
          <w:rFonts w:ascii="Times New Roman" w:hAnsi="Times New Roman" w:cs="Times New Roman"/>
          <w:sz w:val="24"/>
        </w:rPr>
        <w:t xml:space="preserve"> funkcií a skúmame ďalšie vlastnosti, ktoré sú striktne spojené s praktickými aplikáciami. Ďalej plánujeme navrhnúť a implementovať nové techniky získavania znalostí založené na </w:t>
      </w:r>
      <w:proofErr w:type="spellStart"/>
      <w:r w:rsidRPr="00B71B19">
        <w:rPr>
          <w:rFonts w:ascii="Times New Roman" w:hAnsi="Times New Roman" w:cs="Times New Roman"/>
          <w:sz w:val="24"/>
        </w:rPr>
        <w:t>fuzzy</w:t>
      </w:r>
      <w:proofErr w:type="spellEnd"/>
      <w:r w:rsidRPr="00B71B19">
        <w:rPr>
          <w:rFonts w:ascii="Times New Roman" w:hAnsi="Times New Roman" w:cs="Times New Roman"/>
          <w:sz w:val="24"/>
        </w:rPr>
        <w:t xml:space="preserve"> </w:t>
      </w:r>
      <w:proofErr w:type="spellStart"/>
      <w:r w:rsidRPr="00B71B19">
        <w:rPr>
          <w:rFonts w:ascii="Times New Roman" w:hAnsi="Times New Roman" w:cs="Times New Roman"/>
          <w:sz w:val="24"/>
        </w:rPr>
        <w:t>implikačných</w:t>
      </w:r>
      <w:proofErr w:type="spellEnd"/>
      <w:r w:rsidRPr="00B71B19">
        <w:rPr>
          <w:rFonts w:ascii="Times New Roman" w:hAnsi="Times New Roman" w:cs="Times New Roman"/>
          <w:sz w:val="24"/>
        </w:rPr>
        <w:t xml:space="preserve"> funkciách a aplikujeme ich na reálne problémy.</w:t>
      </w:r>
    </w:p>
    <w:sectPr w:rsidR="00080769" w:rsidRPr="00B71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69"/>
    <w:rsid w:val="00080769"/>
    <w:rsid w:val="00B71B19"/>
    <w:rsid w:val="00E2553D"/>
    <w:rsid w:val="00E469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0B05"/>
  <w15:chartTrackingRefBased/>
  <w15:docId w15:val="{0AA42C1C-9D50-4CD4-A035-7654D7F7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5177">
      <w:bodyDiv w:val="1"/>
      <w:marLeft w:val="0"/>
      <w:marRight w:val="0"/>
      <w:marTop w:val="0"/>
      <w:marBottom w:val="0"/>
      <w:divBdr>
        <w:top w:val="none" w:sz="0" w:space="0" w:color="auto"/>
        <w:left w:val="none" w:sz="0" w:space="0" w:color="auto"/>
        <w:bottom w:val="none" w:sz="0" w:space="0" w:color="auto"/>
        <w:right w:val="none" w:sz="0" w:space="0" w:color="auto"/>
      </w:divBdr>
    </w:div>
    <w:div w:id="521944503">
      <w:bodyDiv w:val="1"/>
      <w:marLeft w:val="0"/>
      <w:marRight w:val="0"/>
      <w:marTop w:val="0"/>
      <w:marBottom w:val="0"/>
      <w:divBdr>
        <w:top w:val="none" w:sz="0" w:space="0" w:color="auto"/>
        <w:left w:val="none" w:sz="0" w:space="0" w:color="auto"/>
        <w:bottom w:val="none" w:sz="0" w:space="0" w:color="auto"/>
        <w:right w:val="none" w:sz="0" w:space="0" w:color="auto"/>
      </w:divBdr>
    </w:div>
    <w:div w:id="723412143">
      <w:bodyDiv w:val="1"/>
      <w:marLeft w:val="0"/>
      <w:marRight w:val="0"/>
      <w:marTop w:val="0"/>
      <w:marBottom w:val="0"/>
      <w:divBdr>
        <w:top w:val="none" w:sz="0" w:space="0" w:color="auto"/>
        <w:left w:val="none" w:sz="0" w:space="0" w:color="auto"/>
        <w:bottom w:val="none" w:sz="0" w:space="0" w:color="auto"/>
        <w:right w:val="none" w:sz="0" w:space="0" w:color="auto"/>
      </w:divBdr>
    </w:div>
    <w:div w:id="812600008">
      <w:bodyDiv w:val="1"/>
      <w:marLeft w:val="0"/>
      <w:marRight w:val="0"/>
      <w:marTop w:val="0"/>
      <w:marBottom w:val="0"/>
      <w:divBdr>
        <w:top w:val="none" w:sz="0" w:space="0" w:color="auto"/>
        <w:left w:val="none" w:sz="0" w:space="0" w:color="auto"/>
        <w:bottom w:val="none" w:sz="0" w:space="0" w:color="auto"/>
        <w:right w:val="none" w:sz="0" w:space="0" w:color="auto"/>
      </w:divBdr>
    </w:div>
    <w:div w:id="10282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Matematický ústav SAV</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Zemankova</dc:creator>
  <cp:keywords/>
  <dc:description/>
  <cp:lastModifiedBy>Andrea Zemankova</cp:lastModifiedBy>
  <cp:revision>2</cp:revision>
  <dcterms:created xsi:type="dcterms:W3CDTF">2023-09-27T06:20:00Z</dcterms:created>
  <dcterms:modified xsi:type="dcterms:W3CDTF">2023-09-27T06:42:00Z</dcterms:modified>
</cp:coreProperties>
</file>