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43ehc30uw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Database and Table Creation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4ul9ixa0v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this task is to create the </w:t>
      </w:r>
      <w:r w:rsidDel="00000000" w:rsidR="00000000" w:rsidRPr="00000000">
        <w:rPr>
          <w:b w:val="1"/>
          <w:bCs w:val="1"/>
          <w:rtl w:val="0"/>
        </w:rPr>
        <w:t xml:space="preserve">E-Commerce database</w:t>
      </w:r>
      <w:r w:rsidDel="00000000" w:rsidR="00000000" w:rsidRPr="00000000">
        <w:rPr>
          <w:rtl w:val="0"/>
        </w:rPr>
        <w:t xml:space="preserve"> and construct the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tables with suitable constraints and relationships.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zesq9i4rh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Database Creation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database named </w:t>
      </w:r>
      <w:r w:rsidDel="00000000" w:rsidR="00000000" w:rsidRPr="00000000">
        <w:rPr>
          <w:b w:val="1"/>
          <w:bCs w:val="1"/>
          <w:rtl w:val="0"/>
        </w:rPr>
        <w:t xml:space="preserve">ECommerceDB</w:t>
      </w:r>
      <w:r w:rsidDel="00000000" w:rsidR="00000000" w:rsidRPr="00000000">
        <w:rPr>
          <w:rtl w:val="0"/>
        </w:rPr>
        <w:t xml:space="preserve"> is created to store and organize the information related to product categories and products.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DATABASE ECommerceDB;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3k4wmu839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Select the Database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database is created, </w:t>
      </w:r>
      <w:r w:rsidDel="00000000" w:rsidR="00000000" w:rsidRPr="00000000">
        <w:rPr>
          <w:b w:val="1"/>
          <w:bCs w:val="1"/>
          <w:rtl w:val="0"/>
        </w:rPr>
        <w:t xml:space="preserve">ECommerceDB</w:t>
      </w:r>
      <w:r w:rsidDel="00000000" w:rsidR="00000000" w:rsidRPr="00000000">
        <w:rPr>
          <w:rtl w:val="0"/>
        </w:rPr>
        <w:t xml:space="preserve"> is selected so that the required tables can be created inside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ECommerceDB;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sn8te5wd4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Category Table Creation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table is designed to maintain information about the different categories available in the E-Commerce system.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Category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Category_ID     INT PRIMARY KEY AUTO_INCREMENT,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Category_Name   VARCHAR(50) NOT NULL UNIQUE,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Description     VARCHAR(200)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qoqudbuf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8016789087092"/>
        <w:gridCol w:w="1861.196222455404"/>
        <w:gridCol w:w="2376.831059811123"/>
        <w:gridCol w:w="3349.171038824764"/>
        <w:tblGridChange w:id="0">
          <w:tblGrid>
            <w:gridCol w:w="1772.8016789087092"/>
            <w:gridCol w:w="1861.196222455404"/>
            <w:gridCol w:w="2376.831059811123"/>
            <w:gridCol w:w="3349.1710388247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 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Provides a unique identifier for each category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Stores the name of the category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Contains a brief description of the category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t2pxv5sz6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Product Table Creation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 is created to store important product information, including product name, category, price, and available stock.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Product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Product_ID      INT PRIMARY KEY AUTO_INCREMENT,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Product_Name    VARCHAR(100)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Category_ID     INT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Price           DECIMAL(10,2) NOT NULL CHECK (Price &gt; 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Stock_Quantity  INT NOT NULL DEFAULT 0 CHECK (Stock_Quantity &gt;= 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CONSTRAINT fk_product_category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FOREIGN KEY (Category_ID) REFERENCES Category(Category_ID)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s17t67nf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.818181818182"/>
        <w:gridCol w:w="1864.1303205465056"/>
        <w:gridCol w:w="2410.089332632685"/>
        <w:gridCol w:w="3383.9621650026274"/>
        <w:tblGridChange w:id="0">
          <w:tblGrid>
            <w:gridCol w:w="1701.818181818182"/>
            <w:gridCol w:w="1864.1303205465056"/>
            <w:gridCol w:w="2410.089332632685"/>
            <w:gridCol w:w="3383.96216500262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 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Provides a unique identifier for each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Stores the name of the product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Foreign Key,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Associates the product with its 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Stores the price of the product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Stock_Quantity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DEFAULT,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Represents the quantity of products available in stock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structure and constraints follow the requirements of the </w:t>
      </w:r>
      <w:r w:rsidDel="00000000" w:rsidR="00000000" w:rsidRPr="00000000">
        <w:rPr>
          <w:b w:val="1"/>
          <w:bCs w:val="1"/>
          <w:rtl w:val="0"/>
        </w:rPr>
        <w:t xml:space="preserve">Week 2 Product and Category Management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emk8sjkae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6.Constraints Used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constraints are applied to maintain the accuracy and integrity of the database: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 (PK):</w:t>
      </w:r>
      <w:r w:rsidDel="00000000" w:rsidR="00000000" w:rsidRPr="00000000">
        <w:rPr>
          <w:rtl w:val="0"/>
        </w:rPr>
        <w:t xml:space="preserve"> Provides a unique identification for every record.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 (FK):</w:t>
      </w:r>
      <w:r w:rsidDel="00000000" w:rsidR="00000000" w:rsidRPr="00000000">
        <w:rPr>
          <w:rtl w:val="0"/>
        </w:rPr>
        <w:t xml:space="preserve"> Establishes a connection between the Product and Category tables.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NULL:</w:t>
      </w:r>
      <w:r w:rsidDel="00000000" w:rsidR="00000000" w:rsidRPr="00000000">
        <w:rPr>
          <w:rtl w:val="0"/>
        </w:rPr>
        <w:t xml:space="preserve"> Ensures that required fields cannot contain empty values.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UNIQUE:</w:t>
      </w:r>
      <w:r w:rsidDel="00000000" w:rsidR="00000000" w:rsidRPr="00000000">
        <w:rPr>
          <w:rtl w:val="0"/>
        </w:rPr>
        <w:t xml:space="preserve"> Ensures that category names are not repeated.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Validates the price and stock quantity values.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AUTO_INCREMENT:</w:t>
      </w:r>
      <w:r w:rsidDel="00000000" w:rsidR="00000000" w:rsidRPr="00000000">
        <w:rPr>
          <w:rtl w:val="0"/>
        </w:rPr>
        <w:t xml:space="preserve"> Automatically generates a unique ID for new records.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Assigns a stock quantity of 0 when no value is specified.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are defined in the table creation script.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tacopxdr3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Relationship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16r2tanv6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Category → Product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tables are connected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category can contain </w:t>
      </w:r>
      <w:r w:rsidDel="00000000" w:rsidR="00000000" w:rsidRPr="00000000">
        <w:rPr>
          <w:b w:val="1"/>
          <w:bCs w:val="1"/>
          <w:rtl w:val="0"/>
        </w:rPr>
        <w:t xml:space="preserve">multiple 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product is associated with </w:t>
      </w:r>
      <w:r w:rsidDel="00000000" w:rsidR="00000000" w:rsidRPr="00000000">
        <w:rPr>
          <w:b w:val="1"/>
          <w:bCs w:val="1"/>
          <w:rtl w:val="0"/>
        </w:rPr>
        <w:t xml:space="preserve">one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One-to-Many (1 : Many)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relationship is implemented using the foreign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in the Product table.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osf1fl2m4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Verification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SQL commands can be used to confirm that the database tables have been created correctly.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siq9jav4z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Available Tables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88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Category Table Structure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DESC Category;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Table Structure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DESC Product;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4075" cy="411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dyenusjjf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Final Result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ECommerceDB</w:t>
      </w:r>
      <w:r w:rsidDel="00000000" w:rsidR="00000000" w:rsidRPr="00000000">
        <w:rPr>
          <w:rtl w:val="0"/>
        </w:rPr>
        <w:t xml:space="preserve"> database was successfully created along with the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tables. Appropriate constraints such as </w:t>
      </w:r>
      <w:r w:rsidDel="00000000" w:rsidR="00000000" w:rsidRPr="00000000">
        <w:rPr>
          <w:b w:val="1"/>
          <w:bCs w:val="1"/>
          <w:rtl w:val="0"/>
        </w:rPr>
        <w:t xml:space="preserve">Primary Key, Foreign Key, NOT NULL, UNIQUE, CHECK, AUTO_INCREMENT, and DEFAULT</w:t>
      </w:r>
      <w:r w:rsidDel="00000000" w:rsidR="00000000" w:rsidRPr="00000000">
        <w:rPr>
          <w:rtl w:val="0"/>
        </w:rPr>
        <w:t xml:space="preserve"> were implemented. The relationship between the Category and Product tables was also established successfully.</w:t>
      </w:r>
    </w:p>
    <w:p w:rsidR="00000000" w:rsidDel="00000000" w:rsidP="00000000" w:rsidRDefault="00000000" w:rsidRPr="00000000" w14:paraId="0000007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