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CZECH</w:t>
      </w:r>
      <w:r>
        <w:rPr>
          <w:spacing w:val="27"/>
        </w:rPr>
        <w:t> </w:t>
      </w:r>
      <w:r>
        <w:rPr>
          <w:w w:val="90"/>
        </w:rPr>
        <w:t>TECHNICAL</w:t>
      </w:r>
      <w:r>
        <w:rPr>
          <w:spacing w:val="28"/>
        </w:rPr>
        <w:t> </w:t>
      </w:r>
      <w:r>
        <w:rPr>
          <w:w w:val="90"/>
        </w:rPr>
        <w:t>UNIVERSITY</w:t>
      </w:r>
      <w:r>
        <w:rPr>
          <w:spacing w:val="29"/>
        </w:rPr>
        <w:t> </w:t>
      </w:r>
      <w:r>
        <w:rPr>
          <w:w w:val="90"/>
        </w:rPr>
        <w:t>IN</w:t>
      </w:r>
      <w:r>
        <w:rPr>
          <w:spacing w:val="22"/>
        </w:rPr>
        <w:t> </w:t>
      </w:r>
      <w:r>
        <w:rPr>
          <w:spacing w:val="-2"/>
          <w:w w:val="90"/>
        </w:rPr>
        <w:t>PRAGUE</w:t>
      </w:r>
    </w:p>
    <w:p>
      <w:pPr>
        <w:spacing w:line="288" w:lineRule="exact" w:before="0"/>
        <w:ind w:left="68" w:right="69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spacing w:val="-2"/>
          <w:w w:val="95"/>
          <w:sz w:val="24"/>
        </w:rPr>
        <w:t>MINUTES</w:t>
      </w:r>
    </w:p>
    <w:p>
      <w:pPr>
        <w:spacing w:line="237" w:lineRule="auto" w:before="1"/>
        <w:ind w:left="68" w:right="67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w w:val="85"/>
          <w:sz w:val="24"/>
        </w:rPr>
        <w:t>from</w:t>
      </w:r>
      <w:r>
        <w:rPr>
          <w:rFonts w:ascii="Verdana"/>
          <w:b/>
          <w:i/>
          <w:spacing w:val="-9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9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meeting</w:t>
      </w:r>
      <w:r>
        <w:rPr>
          <w:rFonts w:ascii="Verdana"/>
          <w:b/>
          <w:i/>
          <w:spacing w:val="-8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of</w:t>
      </w:r>
      <w:r>
        <w:rPr>
          <w:rFonts w:ascii="Verdana"/>
          <w:b/>
          <w:i/>
          <w:spacing w:val="-7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9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CTU</w:t>
      </w:r>
      <w:r>
        <w:rPr>
          <w:rFonts w:ascii="Verdana"/>
          <w:b/>
          <w:i/>
          <w:spacing w:val="-9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Scientific</w:t>
      </w:r>
      <w:r>
        <w:rPr>
          <w:rFonts w:ascii="Verdana"/>
          <w:b/>
          <w:i/>
          <w:spacing w:val="-9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Council</w:t>
      </w:r>
      <w:r>
        <w:rPr>
          <w:rFonts w:ascii="Verdana"/>
          <w:b/>
          <w:i/>
          <w:spacing w:val="-6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(SC)</w:t>
      </w:r>
      <w:r>
        <w:rPr>
          <w:rFonts w:ascii="Verdana"/>
          <w:b/>
          <w:i/>
          <w:spacing w:val="-8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on</w:t>
      </w:r>
      <w:r>
        <w:rPr>
          <w:rFonts w:ascii="Verdana"/>
          <w:b/>
          <w:i/>
          <w:spacing w:val="-9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5</w:t>
      </w:r>
      <w:r>
        <w:rPr>
          <w:rFonts w:ascii="Verdana"/>
          <w:b/>
          <w:i/>
          <w:spacing w:val="-9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October</w:t>
      </w:r>
      <w:r>
        <w:rPr>
          <w:rFonts w:ascii="Verdana"/>
          <w:b/>
          <w:i/>
          <w:spacing w:val="-8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2021,</w:t>
      </w:r>
      <w:r>
        <w:rPr>
          <w:rFonts w:ascii="Verdana"/>
          <w:b/>
          <w:i/>
          <w:spacing w:val="-10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held</w:t>
      </w:r>
      <w:r>
        <w:rPr>
          <w:rFonts w:ascii="Verdana"/>
          <w:b/>
          <w:i/>
          <w:spacing w:val="-8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in</w:t>
      </w:r>
      <w:r>
        <w:rPr>
          <w:rFonts w:ascii="Verdana"/>
          <w:b/>
          <w:i/>
          <w:w w:val="85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Large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Meeting</w:t>
      </w:r>
      <w:r>
        <w:rPr>
          <w:rFonts w:ascii="Verdana"/>
          <w:b/>
          <w:i/>
          <w:spacing w:val="-23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Room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on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10th</w:t>
      </w:r>
      <w:r>
        <w:rPr>
          <w:rFonts w:ascii="Verdana"/>
          <w:b/>
          <w:i/>
          <w:spacing w:val="-23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floor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</w:t>
      </w:r>
      <w:r>
        <w:rPr>
          <w:rFonts w:ascii="Verdana"/>
          <w:b/>
          <w:i/>
          <w:spacing w:val="-23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CTU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Rector's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Office</w:t>
      </w:r>
    </w:p>
    <w:p>
      <w:pPr>
        <w:spacing w:before="285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  <w:u w:val="single"/>
        </w:rPr>
        <w:t>Presence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of</w:t>
      </w:r>
      <w:r>
        <w:rPr>
          <w:b/>
          <w:spacing w:val="-15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the</w:t>
      </w:r>
      <w:r>
        <w:rPr>
          <w:b/>
          <w:spacing w:val="-12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SC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members: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(according</w:t>
      </w:r>
      <w:r>
        <w:rPr>
          <w:b/>
          <w:spacing w:val="-14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to</w:t>
      </w:r>
      <w:r>
        <w:rPr>
          <w:b/>
          <w:spacing w:val="-14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the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attendance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list)</w:t>
      </w:r>
    </w:p>
    <w:p>
      <w:pPr>
        <w:spacing w:before="286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Internal</w:t>
      </w:r>
      <w:r>
        <w:rPr>
          <w:b/>
          <w:spacing w:val="21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9"/>
      </w:tblGrid>
      <w:tr>
        <w:trPr>
          <w:trHeight w:val="287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7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Dylevský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Ivan,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MUDr.,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</w:tr>
      <w:tr>
        <w:trPr>
          <w:trHeight w:val="287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2.</w:t>
            </w:r>
            <w:r>
              <w:rPr>
                <w:spacing w:val="6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Hanzálek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Ing</w:t>
            </w:r>
          </w:p>
        </w:tc>
      </w:tr>
      <w:tr>
        <w:trPr>
          <w:trHeight w:val="287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Hájek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</w:tr>
      <w:tr>
        <w:trPr>
          <w:trHeight w:val="288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7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Hrubeš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</w:tr>
      <w:tr>
        <w:trPr>
          <w:trHeight w:val="288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50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Jelínková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Helena,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DrSc</w:t>
            </w:r>
          </w:p>
        </w:tc>
      </w:tr>
      <w:tr>
        <w:trPr>
          <w:trHeight w:val="287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Jex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Igor,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</w:tr>
      <w:tr>
        <w:trPr>
          <w:trHeight w:val="288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7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Jiroušek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Ondřej,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PhD.</w:t>
            </w:r>
          </w:p>
        </w:tc>
      </w:tr>
      <w:tr>
        <w:trPr>
          <w:trHeight w:val="287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22"/>
                <w:sz w:val="24"/>
              </w:rPr>
              <w:t>  </w:t>
            </w:r>
            <w:r>
              <w:rPr>
                <w:sz w:val="24"/>
              </w:rPr>
              <w:t>Jirout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Tomáš,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Ph.D.</w:t>
            </w:r>
          </w:p>
        </w:tc>
      </w:tr>
      <w:tr>
        <w:trPr>
          <w:trHeight w:val="287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4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Jiřina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Marcel,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PhD.</w:t>
            </w:r>
          </w:p>
        </w:tc>
      </w:tr>
      <w:tr>
        <w:trPr>
          <w:trHeight w:val="287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10.Kubátová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Hana,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Doc.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</w:tr>
      <w:tr>
        <w:trPr>
          <w:trHeight w:val="288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11.Lábus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Ladislav,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Ing.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arch.,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Hon.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FAIA</w:t>
            </w:r>
          </w:p>
        </w:tc>
      </w:tr>
      <w:tr>
        <w:trPr>
          <w:trHeight w:val="288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12.Máca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</w:tr>
      <w:tr>
        <w:trPr>
          <w:trHeight w:val="287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13.Macek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Jan,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DrSc.</w:t>
            </w:r>
          </w:p>
        </w:tc>
      </w:tr>
      <w:tr>
        <w:trPr>
          <w:trHeight w:val="287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14.Machan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Jaroslav,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Doc.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</w:tr>
      <w:tr>
        <w:trPr>
          <w:trHeight w:val="288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15.Matas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Ph.D.</w:t>
            </w:r>
          </w:p>
        </w:tc>
      </w:tr>
      <w:tr>
        <w:trPr>
          <w:trHeight w:val="288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16.Navrátil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Leoš,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MUDr.,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</w:tr>
      <w:tr>
        <w:trPr>
          <w:trHeight w:val="287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17.Páta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Mgr.,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</w:tr>
      <w:tr>
        <w:trPr>
          <w:trHeight w:val="287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18.Petráček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Vojtěch,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</w:tr>
      <w:tr>
        <w:trPr>
          <w:trHeight w:val="576" w:hRule="atLeast"/>
        </w:trPr>
        <w:tc>
          <w:tcPr>
            <w:tcW w:w="5069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09" w:val="left" w:leader="none"/>
              </w:tabs>
              <w:spacing w:line="288" w:lineRule="exact" w:before="0" w:after="0"/>
              <w:ind w:left="409" w:right="0" w:hanging="359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Pospíšil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Martin,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09" w:val="left" w:leader="none"/>
              </w:tabs>
              <w:spacing w:line="268" w:lineRule="exact" w:before="0" w:after="0"/>
              <w:ind w:left="409" w:right="0" w:hanging="359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Rosina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Jozef,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MUDr.,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MBA</w:t>
            </w:r>
          </w:p>
        </w:tc>
      </w:tr>
      <w:tr>
        <w:trPr>
          <w:trHeight w:val="576" w:hRule="atLeast"/>
        </w:trPr>
        <w:tc>
          <w:tcPr>
            <w:tcW w:w="5069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09" w:val="left" w:leader="none"/>
              </w:tabs>
              <w:spacing w:line="288" w:lineRule="exact" w:before="0" w:after="0"/>
              <w:ind w:left="409" w:right="0" w:hanging="359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Pospíšil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Martin,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09" w:val="left" w:leader="none"/>
              </w:tabs>
              <w:spacing w:line="268" w:lineRule="exact" w:before="0" w:after="0"/>
              <w:ind w:left="409" w:right="0" w:hanging="359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Ripka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</w:tr>
      <w:tr>
        <w:trPr>
          <w:trHeight w:val="287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23.Škvor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Zbyněk,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</w:tr>
      <w:tr>
        <w:trPr>
          <w:trHeight w:val="287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24.Tvrdík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Pavel,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</w:tr>
      <w:tr>
        <w:trPr>
          <w:trHeight w:val="288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25.Valášek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</w:tr>
      <w:tr>
        <w:trPr>
          <w:trHeight w:val="288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26.Wald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František,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</w:tr>
      <w:tr>
        <w:trPr>
          <w:trHeight w:val="287" w:hRule="atLeast"/>
        </w:trPr>
        <w:tc>
          <w:tcPr>
            <w:tcW w:w="50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27.Zavřel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arch.</w:t>
            </w:r>
          </w:p>
        </w:tc>
      </w:tr>
    </w:tbl>
    <w:p>
      <w:pPr>
        <w:pStyle w:val="BodyText"/>
        <w:spacing w:before="12"/>
        <w:ind w:left="0"/>
        <w:rPr>
          <w:b/>
        </w:rPr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External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9"/>
        <w:gridCol w:w="1664"/>
      </w:tblGrid>
      <w:tr>
        <w:trPr>
          <w:trHeight w:val="286" w:hRule="atLeast"/>
        </w:trPr>
        <w:tc>
          <w:tcPr>
            <w:tcW w:w="5989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48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Doupovec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CSc.,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dr.h.c.</w:t>
            </w:r>
          </w:p>
        </w:tc>
        <w:tc>
          <w:tcPr>
            <w:tcW w:w="1664" w:type="dxa"/>
          </w:tcPr>
          <w:p>
            <w:pPr>
              <w:pStyle w:val="TableParagraph"/>
              <w:spacing w:line="267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989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72"/>
                <w:w w:val="150"/>
                <w:sz w:val="24"/>
              </w:rPr>
              <w:t> </w:t>
            </w:r>
            <w:r>
              <w:rPr>
                <w:sz w:val="24"/>
              </w:rPr>
              <w:t>Drábová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Dana,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PhD.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dr.h.c.</w:t>
            </w:r>
          </w:p>
        </w:tc>
        <w:tc>
          <w:tcPr>
            <w:tcW w:w="166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989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7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Drochytka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Rostislav,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CSc.,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MBA</w:t>
            </w:r>
          </w:p>
        </w:tc>
        <w:tc>
          <w:tcPr>
            <w:tcW w:w="1664" w:type="dxa"/>
          </w:tcPr>
          <w:p>
            <w:pPr>
              <w:pStyle w:val="TableParagraph"/>
              <w:spacing w:line="263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989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Homola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CSc.,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DSc.</w:t>
            </w:r>
          </w:p>
        </w:tc>
        <w:tc>
          <w:tcPr>
            <w:tcW w:w="1664" w:type="dxa"/>
          </w:tcPr>
          <w:p>
            <w:pPr>
              <w:pStyle w:val="TableParagraph"/>
              <w:spacing w:line="264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989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Kasl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arch.</w:t>
            </w:r>
          </w:p>
        </w:tc>
        <w:tc>
          <w:tcPr>
            <w:tcW w:w="1664" w:type="dxa"/>
          </w:tcPr>
          <w:p>
            <w:pPr>
              <w:pStyle w:val="TableParagraph"/>
              <w:spacing w:line="264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989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Kratochvíl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66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989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7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Kraus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Franta,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Sc.</w:t>
            </w:r>
            <w:r>
              <w:rPr>
                <w:spacing w:val="-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Wiss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Adjunct</w:t>
            </w:r>
          </w:p>
        </w:tc>
        <w:tc>
          <w:tcPr>
            <w:tcW w:w="166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989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>8.</w:t>
            </w:r>
            <w:r>
              <w:rPr>
                <w:spacing w:val="4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Materna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Alois,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CSc.,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MBA</w:t>
            </w:r>
          </w:p>
        </w:tc>
        <w:tc>
          <w:tcPr>
            <w:tcW w:w="1664" w:type="dxa"/>
          </w:tcPr>
          <w:p>
            <w:pPr>
              <w:pStyle w:val="TableParagraph"/>
              <w:spacing w:line="264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989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Noskievič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66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989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10.Provazník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Ivo,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PhD.</w:t>
            </w:r>
          </w:p>
        </w:tc>
        <w:tc>
          <w:tcPr>
            <w:tcW w:w="166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989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w w:val="105"/>
                <w:sz w:val="24"/>
              </w:rPr>
              <w:t>11.Šafer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arch.</w:t>
            </w:r>
          </w:p>
        </w:tc>
        <w:tc>
          <w:tcPr>
            <w:tcW w:w="166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320" w:bottom="1461" w:left="1275" w:right="1275"/>
        </w:sectPr>
      </w:pP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8"/>
      </w:tblGrid>
      <w:tr>
        <w:trPr>
          <w:trHeight w:val="286" w:hRule="atLeast"/>
        </w:trPr>
        <w:tc>
          <w:tcPr>
            <w:tcW w:w="4018" w:type="dxa"/>
          </w:tcPr>
          <w:p>
            <w:pPr>
              <w:pStyle w:val="TableParagraph"/>
              <w:spacing w:line="262" w:lineRule="exact" w:before="5"/>
              <w:rPr>
                <w:sz w:val="24"/>
              </w:rPr>
            </w:pPr>
            <w:r>
              <w:rPr>
                <w:w w:val="105"/>
                <w:sz w:val="24"/>
              </w:rPr>
              <w:t>12.Švadlenka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Libor,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PhD.</w:t>
            </w:r>
          </w:p>
        </w:tc>
      </w:tr>
      <w:tr>
        <w:trPr>
          <w:trHeight w:val="286" w:hRule="atLeast"/>
        </w:trPr>
        <w:tc>
          <w:tcPr>
            <w:tcW w:w="4018" w:type="dxa"/>
          </w:tcPr>
          <w:p>
            <w:pPr>
              <w:pStyle w:val="TableParagraph"/>
              <w:spacing w:line="263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13.Zemčík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</w:tr>
    </w:tbl>
    <w:p>
      <w:pPr>
        <w:pStyle w:val="BodyText"/>
        <w:spacing w:before="17"/>
        <w:ind w:left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Extraordinary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SC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members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49"/>
        <w:gridCol w:w="2259"/>
      </w:tblGrid>
      <w:tr>
        <w:trPr>
          <w:trHeight w:val="287" w:hRule="atLeast"/>
        </w:trPr>
        <w:tc>
          <w:tcPr>
            <w:tcW w:w="57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Achten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Henri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Hubertus,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and.</w:t>
            </w:r>
          </w:p>
        </w:tc>
        <w:tc>
          <w:tcPr>
            <w:tcW w:w="225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Bittnar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Zdeněk,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DrSc.,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259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7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Blažek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Dr-Ing.,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h.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c.</w:t>
            </w:r>
          </w:p>
        </w:tc>
        <w:tc>
          <w:tcPr>
            <w:tcW w:w="225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Drnek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Jiří,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PaeDr.,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259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7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Hrdlička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František,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25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Dvořáková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Vladimíra,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PhDr.,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259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7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Hronová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Stanislava,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25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7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Kolísko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259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7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2"/>
                <w:sz w:val="24"/>
              </w:rPr>
              <w:t>Kratochvíl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2"/>
                <w:sz w:val="24"/>
              </w:rPr>
              <w:t>Bohumil,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2"/>
                <w:sz w:val="24"/>
              </w:rPr>
              <w:t>RNDr.,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4"/>
                <w:sz w:val="24"/>
              </w:rPr>
              <w:t>DSc.</w:t>
            </w:r>
          </w:p>
        </w:tc>
        <w:tc>
          <w:tcPr>
            <w:tcW w:w="2259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7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Melzoch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25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Prouza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PhD.</w:t>
            </w:r>
          </w:p>
        </w:tc>
        <w:tc>
          <w:tcPr>
            <w:tcW w:w="2259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7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Šafařík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25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7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Štekl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Ivan,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doc. Ing.,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259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spacing w:before="7"/>
        <w:ind w:left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Rectors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Emeritus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68"/>
        <w:gridCol w:w="2577"/>
      </w:tblGrid>
      <w:tr>
        <w:trPr>
          <w:trHeight w:val="288" w:hRule="atLeast"/>
        </w:trPr>
        <w:tc>
          <w:tcPr>
            <w:tcW w:w="55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Havlíček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577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5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Witzany Jiří,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DrSc.,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dr.h.c.</w:t>
            </w:r>
          </w:p>
        </w:tc>
        <w:tc>
          <w:tcPr>
            <w:tcW w:w="2577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5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Zuna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Petr,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D.Eng.h.c.,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FEng.</w:t>
            </w:r>
          </w:p>
        </w:tc>
        <w:tc>
          <w:tcPr>
            <w:tcW w:w="25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39"/>
        <w:ind w:left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Agenda:</w:t>
      </w: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89" w:lineRule="exact" w:before="286" w:after="0"/>
        <w:ind w:left="1220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Review</w:t>
      </w:r>
      <w:r>
        <w:rPr>
          <w:spacing w:val="-23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22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minutes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spacing w:val="-2"/>
          <w:w w:val="110"/>
          <w:sz w:val="24"/>
        </w:rPr>
        <w:t>SC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meeting</w:t>
      </w:r>
      <w:r>
        <w:rPr>
          <w:spacing w:val="-22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22"/>
          <w:w w:val="110"/>
          <w:sz w:val="24"/>
        </w:rPr>
        <w:t> </w:t>
      </w:r>
      <w:r>
        <w:rPr>
          <w:spacing w:val="-2"/>
          <w:w w:val="110"/>
          <w:sz w:val="24"/>
        </w:rPr>
        <w:t>15</w:t>
      </w:r>
      <w:r>
        <w:rPr>
          <w:spacing w:val="-23"/>
          <w:w w:val="110"/>
          <w:sz w:val="24"/>
        </w:rPr>
        <w:t> </w:t>
      </w:r>
      <w:r>
        <w:rPr>
          <w:spacing w:val="-2"/>
          <w:w w:val="110"/>
          <w:sz w:val="24"/>
        </w:rPr>
        <w:t>June</w:t>
      </w:r>
      <w:r>
        <w:rPr>
          <w:spacing w:val="-24"/>
          <w:w w:val="110"/>
          <w:sz w:val="24"/>
        </w:rPr>
        <w:t> </w:t>
      </w:r>
      <w:r>
        <w:rPr>
          <w:spacing w:val="-4"/>
          <w:w w:val="110"/>
          <w:sz w:val="24"/>
        </w:rPr>
        <w:t>2021</w:t>
      </w: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Proposals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professor</w:t>
      </w:r>
    </w:p>
    <w:p>
      <w:pPr>
        <w:pStyle w:val="ListParagraph"/>
        <w:numPr>
          <w:ilvl w:val="0"/>
          <w:numId w:val="3"/>
        </w:numPr>
        <w:tabs>
          <w:tab w:pos="1221" w:val="left" w:leader="none"/>
        </w:tabs>
        <w:spacing w:line="240" w:lineRule="auto" w:before="0" w:after="0"/>
        <w:ind w:left="1221" w:right="215" w:hanging="360"/>
        <w:jc w:val="left"/>
        <w:rPr>
          <w:sz w:val="24"/>
        </w:rPr>
      </w:pPr>
      <w:r>
        <w:rPr>
          <w:w w:val="110"/>
          <w:sz w:val="24"/>
        </w:rPr>
        <w:t>Application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waiver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Associate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Professor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 prerequisite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initiating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procedure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Professor</w:t>
      </w: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85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Accreditation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study</w:t>
      </w:r>
      <w:r>
        <w:rPr>
          <w:spacing w:val="-18"/>
          <w:w w:val="110"/>
          <w:sz w:val="24"/>
        </w:rPr>
        <w:t> </w:t>
      </w:r>
      <w:r>
        <w:rPr>
          <w:spacing w:val="-2"/>
          <w:w w:val="110"/>
          <w:sz w:val="24"/>
        </w:rPr>
        <w:t>programmes</w:t>
      </w: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89" w:lineRule="exact" w:before="0" w:after="0"/>
        <w:ind w:left="1220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Miscellaneous</w:t>
      </w:r>
    </w:p>
    <w:p>
      <w:pPr>
        <w:pStyle w:val="BodyText"/>
        <w:spacing w:line="289" w:lineRule="exact" w:before="286"/>
      </w:pP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meeting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SC</w:t>
      </w:r>
      <w:r>
        <w:rPr>
          <w:spacing w:val="-12"/>
          <w:w w:val="110"/>
        </w:rPr>
        <w:t> </w:t>
      </w:r>
      <w:r>
        <w:rPr>
          <w:w w:val="110"/>
        </w:rPr>
        <w:t>was</w:t>
      </w:r>
      <w:r>
        <w:rPr>
          <w:spacing w:val="-13"/>
          <w:w w:val="110"/>
        </w:rPr>
        <w:t> </w:t>
      </w:r>
      <w:r>
        <w:rPr>
          <w:w w:val="110"/>
        </w:rPr>
        <w:t>opened</w:t>
      </w:r>
      <w:r>
        <w:rPr>
          <w:spacing w:val="-15"/>
          <w:w w:val="110"/>
        </w:rPr>
        <w:t> </w:t>
      </w:r>
      <w:r>
        <w:rPr>
          <w:w w:val="110"/>
        </w:rPr>
        <w:t>by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Rector</w:t>
      </w:r>
      <w:r>
        <w:rPr>
          <w:spacing w:val="-13"/>
          <w:w w:val="110"/>
        </w:rPr>
        <w:t> </w:t>
      </w:r>
      <w:r>
        <w:rPr>
          <w:w w:val="110"/>
        </w:rPr>
        <w:t>doc.</w:t>
      </w:r>
      <w:r>
        <w:rPr>
          <w:spacing w:val="-13"/>
          <w:w w:val="110"/>
        </w:rPr>
        <w:t> </w:t>
      </w:r>
      <w:r>
        <w:rPr>
          <w:w w:val="110"/>
        </w:rPr>
        <w:t>RNDr.</w:t>
      </w:r>
      <w:r>
        <w:rPr>
          <w:spacing w:val="-13"/>
          <w:w w:val="110"/>
        </w:rPr>
        <w:t> </w:t>
      </w:r>
      <w:r>
        <w:rPr>
          <w:w w:val="110"/>
        </w:rPr>
        <w:t>Vojtěch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Petráček,</w:t>
      </w:r>
    </w:p>
    <w:p>
      <w:pPr>
        <w:pStyle w:val="BodyText"/>
        <w:spacing w:line="288" w:lineRule="exact"/>
      </w:pPr>
      <w:r>
        <w:rPr>
          <w:spacing w:val="-4"/>
        </w:rPr>
        <w:t>CSc.</w:t>
      </w:r>
    </w:p>
    <w:p>
      <w:pPr>
        <w:pStyle w:val="BodyText"/>
        <w:ind w:right="388"/>
      </w:pPr>
      <w:r>
        <w:rPr/>
        <w:t>The</w:t>
      </w:r>
      <w:r>
        <w:rPr>
          <w:spacing w:val="29"/>
        </w:rPr>
        <w:t> </w:t>
      </w:r>
      <w:r>
        <w:rPr/>
        <w:t>following</w:t>
      </w:r>
      <w:r>
        <w:rPr>
          <w:spacing w:val="31"/>
        </w:rPr>
        <w:t> </w:t>
      </w:r>
      <w:r>
        <w:rPr/>
        <w:t>persons</w:t>
      </w:r>
      <w:r>
        <w:rPr>
          <w:spacing w:val="31"/>
        </w:rPr>
        <w:t> </w:t>
      </w:r>
      <w:r>
        <w:rPr/>
        <w:t>were</w:t>
      </w:r>
      <w:r>
        <w:rPr>
          <w:spacing w:val="29"/>
        </w:rPr>
        <w:t> </w:t>
      </w:r>
      <w:r>
        <w:rPr/>
        <w:t>elected</w:t>
      </w:r>
      <w:r>
        <w:rPr>
          <w:spacing w:val="27"/>
        </w:rPr>
        <w:t> </w:t>
      </w:r>
      <w:r>
        <w:rPr/>
        <w:t>as</w:t>
      </w:r>
      <w:r>
        <w:rPr>
          <w:spacing w:val="31"/>
        </w:rPr>
        <w:t> </w:t>
      </w:r>
      <w:r>
        <w:rPr/>
        <w:t>Conveners</w:t>
      </w:r>
      <w:r>
        <w:rPr>
          <w:spacing w:val="31"/>
        </w:rPr>
        <w:t> </w:t>
      </w:r>
      <w:r>
        <w:rPr/>
        <w:t>for</w:t>
      </w:r>
      <w:r>
        <w:rPr>
          <w:spacing w:val="27"/>
        </w:rPr>
        <w:t> </w:t>
      </w:r>
      <w:r>
        <w:rPr/>
        <w:t>this</w:t>
      </w:r>
      <w:r>
        <w:rPr>
          <w:spacing w:val="31"/>
        </w:rPr>
        <w:t> </w:t>
      </w:r>
      <w:r>
        <w:rPr/>
        <w:t>meeting:</w:t>
      </w:r>
      <w:r>
        <w:rPr>
          <w:spacing w:val="31"/>
        </w:rPr>
        <w:t> </w:t>
      </w:r>
      <w:r>
        <w:rPr/>
        <w:t>prof.</w:t>
      </w:r>
      <w:r>
        <w:rPr>
          <w:spacing w:val="29"/>
        </w:rPr>
        <w:t> </w:t>
      </w:r>
      <w:r>
        <w:rPr/>
        <w:t>Ing. </w:t>
      </w:r>
      <w:r>
        <w:rPr>
          <w:w w:val="110"/>
        </w:rPr>
        <w:t>Jan Macek, DrSc.</w:t>
      </w:r>
    </w:p>
    <w:p>
      <w:pPr>
        <w:pStyle w:val="BodyText"/>
        <w:spacing w:line="285" w:lineRule="exact"/>
        <w:ind w:left="4884"/>
      </w:pPr>
      <w:r>
        <w:rPr>
          <w:w w:val="105"/>
        </w:rPr>
        <w:t>prof.</w:t>
      </w:r>
      <w:r>
        <w:rPr>
          <w:spacing w:val="-21"/>
          <w:w w:val="105"/>
        </w:rPr>
        <w:t> </w:t>
      </w:r>
      <w:r>
        <w:rPr>
          <w:w w:val="105"/>
        </w:rPr>
        <w:t>Ing.</w:t>
      </w:r>
      <w:r>
        <w:rPr>
          <w:spacing w:val="-20"/>
          <w:w w:val="105"/>
        </w:rPr>
        <w:t> </w:t>
      </w:r>
      <w:r>
        <w:rPr>
          <w:w w:val="105"/>
        </w:rPr>
        <w:t>arch.</w:t>
      </w:r>
      <w:r>
        <w:rPr>
          <w:spacing w:val="-22"/>
          <w:w w:val="105"/>
        </w:rPr>
        <w:t> </w:t>
      </w:r>
      <w:r>
        <w:rPr>
          <w:w w:val="105"/>
        </w:rPr>
        <w:t>Ladislav</w:t>
      </w:r>
      <w:r>
        <w:rPr>
          <w:spacing w:val="-20"/>
          <w:w w:val="105"/>
        </w:rPr>
        <w:t> </w:t>
      </w:r>
      <w:r>
        <w:rPr>
          <w:w w:val="105"/>
        </w:rPr>
        <w:t>Lábus,</w:t>
      </w:r>
      <w:r>
        <w:rPr>
          <w:spacing w:val="-19"/>
          <w:w w:val="105"/>
        </w:rPr>
        <w:t> </w:t>
      </w:r>
      <w:r>
        <w:rPr>
          <w:spacing w:val="-4"/>
          <w:w w:val="105"/>
        </w:rPr>
        <w:t>Hon.</w:t>
      </w:r>
    </w:p>
    <w:p>
      <w:pPr>
        <w:pStyle w:val="BodyText"/>
        <w:spacing w:line="289" w:lineRule="exact"/>
        <w:ind w:left="68" w:right="115"/>
        <w:jc w:val="center"/>
      </w:pPr>
      <w:r>
        <w:rPr>
          <w:spacing w:val="-4"/>
          <w:w w:val="105"/>
        </w:rPr>
        <w:t>FAIA</w:t>
      </w:r>
    </w:p>
    <w:p>
      <w:pPr>
        <w:pStyle w:val="Heading2"/>
        <w:spacing w:line="289" w:lineRule="exact" w:before="286"/>
      </w:pPr>
      <w:r>
        <w:rPr>
          <w:spacing w:val="-4"/>
        </w:rPr>
        <w:t>Ad</w:t>
      </w:r>
      <w:r>
        <w:rPr>
          <w:spacing w:val="-19"/>
        </w:rPr>
        <w:t> </w:t>
      </w:r>
      <w:r>
        <w:rPr>
          <w:spacing w:val="-4"/>
        </w:rPr>
        <w:t>1/</w:t>
      </w:r>
      <w:r>
        <w:rPr>
          <w:spacing w:val="-11"/>
        </w:rPr>
        <w:t> </w:t>
      </w:r>
      <w:r>
        <w:rPr>
          <w:spacing w:val="-4"/>
        </w:rPr>
        <w:t>Review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minutes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SC</w:t>
      </w:r>
      <w:r>
        <w:rPr>
          <w:spacing w:val="-20"/>
        </w:rPr>
        <w:t> </w:t>
      </w:r>
      <w:r>
        <w:rPr>
          <w:spacing w:val="-4"/>
        </w:rPr>
        <w:t>meeting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15</w:t>
      </w:r>
      <w:r>
        <w:rPr>
          <w:spacing w:val="-20"/>
        </w:rPr>
        <w:t> </w:t>
      </w:r>
      <w:r>
        <w:rPr>
          <w:spacing w:val="-4"/>
        </w:rPr>
        <w:t>June</w:t>
      </w:r>
      <w:r>
        <w:rPr>
          <w:spacing w:val="-20"/>
        </w:rPr>
        <w:t> </w:t>
      </w:r>
      <w:r>
        <w:rPr>
          <w:spacing w:val="-4"/>
        </w:rPr>
        <w:t>2021</w:t>
      </w:r>
    </w:p>
    <w:p>
      <w:pPr>
        <w:pStyle w:val="BodyText"/>
        <w:spacing w:line="289" w:lineRule="exact"/>
      </w:pPr>
      <w:r>
        <w:rPr>
          <w:w w:val="110"/>
        </w:rPr>
        <w:t>No</w:t>
      </w:r>
      <w:r>
        <w:rPr>
          <w:spacing w:val="-27"/>
          <w:w w:val="110"/>
        </w:rPr>
        <w:t> </w:t>
      </w:r>
      <w:r>
        <w:rPr>
          <w:w w:val="110"/>
        </w:rPr>
        <w:t>comments</w:t>
      </w:r>
      <w:r>
        <w:rPr>
          <w:spacing w:val="-25"/>
          <w:w w:val="110"/>
        </w:rPr>
        <w:t> </w:t>
      </w:r>
      <w:r>
        <w:rPr>
          <w:w w:val="110"/>
        </w:rPr>
        <w:t>were</w:t>
      </w:r>
      <w:r>
        <w:rPr>
          <w:spacing w:val="-24"/>
          <w:w w:val="110"/>
        </w:rPr>
        <w:t> </w:t>
      </w:r>
      <w:r>
        <w:rPr>
          <w:w w:val="110"/>
        </w:rPr>
        <w:t>made</w:t>
      </w:r>
      <w:r>
        <w:rPr>
          <w:spacing w:val="-25"/>
          <w:w w:val="110"/>
        </w:rPr>
        <w:t> </w:t>
      </w:r>
      <w:r>
        <w:rPr>
          <w:w w:val="110"/>
        </w:rPr>
        <w:t>on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minutes.</w:t>
      </w:r>
    </w:p>
    <w:p>
      <w:pPr>
        <w:pStyle w:val="Heading2"/>
        <w:spacing w:line="289" w:lineRule="exact" w:before="286"/>
      </w:pPr>
      <w:r>
        <w:rPr>
          <w:spacing w:val="-4"/>
        </w:rPr>
        <w:t>Ad</w:t>
      </w:r>
      <w:r>
        <w:rPr>
          <w:spacing w:val="-13"/>
        </w:rPr>
        <w:t> </w:t>
      </w:r>
      <w:r>
        <w:rPr>
          <w:spacing w:val="-4"/>
        </w:rPr>
        <w:t>2/</w:t>
      </w:r>
      <w:r>
        <w:rPr>
          <w:spacing w:val="-14"/>
        </w:rPr>
        <w:t> </w:t>
      </w:r>
      <w:r>
        <w:rPr>
          <w:spacing w:val="-4"/>
        </w:rPr>
        <w:t>Proposals</w:t>
      </w:r>
      <w:r>
        <w:rPr>
          <w:spacing w:val="-14"/>
        </w:rPr>
        <w:t> </w:t>
      </w: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appointment</w:t>
      </w:r>
      <w:r>
        <w:rPr>
          <w:spacing w:val="-15"/>
        </w:rPr>
        <w:t> </w:t>
      </w:r>
      <w:r>
        <w:rPr>
          <w:spacing w:val="-4"/>
        </w:rPr>
        <w:t>as</w:t>
      </w:r>
      <w:r>
        <w:rPr>
          <w:spacing w:val="-14"/>
        </w:rPr>
        <w:t> </w:t>
      </w:r>
      <w:r>
        <w:rPr>
          <w:spacing w:val="-4"/>
        </w:rPr>
        <w:t>Professor</w:t>
      </w:r>
    </w:p>
    <w:p>
      <w:pPr>
        <w:pStyle w:val="BodyText"/>
      </w:pP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Vice-Rector,</w:t>
      </w:r>
      <w:r>
        <w:rPr>
          <w:spacing w:val="-16"/>
          <w:w w:val="110"/>
        </w:rPr>
        <w:t> </w:t>
      </w:r>
      <w:r>
        <w:rPr>
          <w:w w:val="110"/>
        </w:rPr>
        <w:t>Prof.</w:t>
      </w:r>
      <w:r>
        <w:rPr>
          <w:spacing w:val="-16"/>
          <w:w w:val="110"/>
        </w:rPr>
        <w:t> </w:t>
      </w:r>
      <w:r>
        <w:rPr>
          <w:w w:val="110"/>
        </w:rPr>
        <w:t>Zbyněk</w:t>
      </w:r>
      <w:r>
        <w:rPr>
          <w:spacing w:val="-17"/>
          <w:w w:val="110"/>
        </w:rPr>
        <w:t> </w:t>
      </w:r>
      <w:r>
        <w:rPr>
          <w:w w:val="110"/>
        </w:rPr>
        <w:t>Škvor</w:t>
      </w:r>
      <w:r>
        <w:rPr>
          <w:spacing w:val="-15"/>
          <w:w w:val="110"/>
        </w:rPr>
        <w:t> </w:t>
      </w:r>
      <w:r>
        <w:rPr>
          <w:w w:val="110"/>
        </w:rPr>
        <w:t>presented</w:t>
      </w:r>
      <w:r>
        <w:rPr>
          <w:spacing w:val="-17"/>
          <w:w w:val="110"/>
        </w:rPr>
        <w:t> </w:t>
      </w:r>
      <w:r>
        <w:rPr>
          <w:w w:val="110"/>
        </w:rPr>
        <w:t>to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CUT</w:t>
      </w:r>
      <w:r>
        <w:rPr>
          <w:spacing w:val="-19"/>
          <w:w w:val="110"/>
        </w:rPr>
        <w:t> </w:t>
      </w:r>
      <w:r>
        <w:rPr>
          <w:w w:val="110"/>
        </w:rPr>
        <w:t>SC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proposals</w:t>
      </w:r>
      <w:r>
        <w:rPr>
          <w:spacing w:val="-16"/>
          <w:w w:val="110"/>
        </w:rPr>
        <w:t> </w:t>
      </w:r>
      <w:r>
        <w:rPr>
          <w:w w:val="110"/>
        </w:rPr>
        <w:t>for appointment as professor:</w:t>
      </w:r>
    </w:p>
    <w:p>
      <w:pPr>
        <w:pStyle w:val="BodyText"/>
        <w:spacing w:line="286" w:lineRule="exact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8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9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after="0" w:line="286" w:lineRule="exact"/>
        <w:sectPr>
          <w:type w:val="continuous"/>
          <w:pgSz w:w="11910" w:h="16840"/>
          <w:pgMar w:top="1380" w:bottom="280" w:left="1275" w:right="1275"/>
        </w:sectPr>
      </w:pPr>
    </w:p>
    <w:p>
      <w:pPr>
        <w:pStyle w:val="BodyText"/>
        <w:spacing w:line="289" w:lineRule="exact" w:before="82"/>
        <w:ind w:left="849"/>
      </w:pPr>
      <w:r>
        <w:rPr>
          <w:w w:val="110"/>
          <w:u w:val="single"/>
        </w:rPr>
        <w:t>Faculty</w:t>
      </w:r>
      <w:r>
        <w:rPr>
          <w:spacing w:val="-22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2"/>
          <w:w w:val="110"/>
          <w:u w:val="single"/>
        </w:rPr>
        <w:t> </w:t>
      </w:r>
      <w:r>
        <w:rPr>
          <w:w w:val="110"/>
          <w:u w:val="single"/>
        </w:rPr>
        <w:t>Electrical</w:t>
      </w:r>
      <w:r>
        <w:rPr>
          <w:spacing w:val="-21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849"/>
      </w:pPr>
      <w:r>
        <w:rPr>
          <w:spacing w:val="-6"/>
        </w:rPr>
        <w:t>doc.</w:t>
      </w:r>
      <w:r>
        <w:rPr>
          <w:spacing w:val="-13"/>
        </w:rPr>
        <w:t> </w:t>
      </w:r>
      <w:r>
        <w:rPr>
          <w:spacing w:val="-6"/>
        </w:rPr>
        <w:t>Mgr.</w:t>
      </w:r>
      <w:r>
        <w:rPr>
          <w:spacing w:val="-13"/>
        </w:rPr>
        <w:t> </w:t>
      </w:r>
      <w:r>
        <w:rPr>
          <w:spacing w:val="-6"/>
        </w:rPr>
        <w:t>Ondřej</w:t>
      </w:r>
      <w:r>
        <w:rPr>
          <w:spacing w:val="-13"/>
        </w:rPr>
        <w:t> </w:t>
      </w:r>
      <w:r>
        <w:rPr>
          <w:spacing w:val="-6"/>
        </w:rPr>
        <w:t>CHUM,</w:t>
      </w:r>
      <w:r>
        <w:rPr>
          <w:spacing w:val="-15"/>
        </w:rPr>
        <w:t> </w:t>
      </w:r>
      <w:r>
        <w:rPr>
          <w:spacing w:val="-6"/>
        </w:rPr>
        <w:t>Ph.D.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Field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study: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technical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cybernetics</w:t>
      </w:r>
    </w:p>
    <w:p>
      <w:pPr>
        <w:pStyle w:val="BodyText"/>
        <w:spacing w:before="287"/>
        <w:ind w:right="32"/>
      </w:pPr>
      <w:r>
        <w:rPr>
          <w:w w:val="110"/>
        </w:rPr>
        <w:t>Doc.</w:t>
      </w:r>
      <w:r>
        <w:rPr>
          <w:spacing w:val="-22"/>
          <w:w w:val="110"/>
        </w:rPr>
        <w:t> </w:t>
      </w:r>
      <w:r>
        <w:rPr>
          <w:w w:val="110"/>
        </w:rPr>
        <w:t>Mgr.</w:t>
      </w:r>
      <w:r>
        <w:rPr>
          <w:spacing w:val="-22"/>
          <w:w w:val="110"/>
        </w:rPr>
        <w:t> </w:t>
      </w:r>
      <w:r>
        <w:rPr>
          <w:w w:val="110"/>
        </w:rPr>
        <w:t>Ondřej</w:t>
      </w:r>
      <w:r>
        <w:rPr>
          <w:spacing w:val="-22"/>
          <w:w w:val="110"/>
        </w:rPr>
        <w:t> </w:t>
      </w:r>
      <w:r>
        <w:rPr>
          <w:w w:val="110"/>
        </w:rPr>
        <w:t>CHUM,</w:t>
      </w:r>
      <w:r>
        <w:rPr>
          <w:spacing w:val="-22"/>
          <w:w w:val="110"/>
        </w:rPr>
        <w:t> </w:t>
      </w:r>
      <w:r>
        <w:rPr>
          <w:w w:val="110"/>
        </w:rPr>
        <w:t>Ph.D.</w:t>
      </w:r>
      <w:r>
        <w:rPr>
          <w:spacing w:val="-22"/>
          <w:w w:val="110"/>
        </w:rPr>
        <w:t> </w:t>
      </w:r>
      <w:r>
        <w:rPr>
          <w:w w:val="110"/>
        </w:rPr>
        <w:t>presented</w:t>
      </w:r>
      <w:r>
        <w:rPr>
          <w:spacing w:val="-24"/>
          <w:w w:val="110"/>
        </w:rPr>
        <w:t> </w:t>
      </w:r>
      <w:r>
        <w:rPr>
          <w:w w:val="110"/>
        </w:rPr>
        <w:t>to</w:t>
      </w:r>
      <w:r>
        <w:rPr>
          <w:spacing w:val="-26"/>
          <w:w w:val="110"/>
        </w:rPr>
        <w:t> </w:t>
      </w:r>
      <w:r>
        <w:rPr>
          <w:w w:val="110"/>
        </w:rPr>
        <w:t>the</w:t>
      </w:r>
      <w:r>
        <w:rPr>
          <w:spacing w:val="-23"/>
          <w:w w:val="110"/>
        </w:rPr>
        <w:t> </w:t>
      </w:r>
      <w:r>
        <w:rPr>
          <w:w w:val="110"/>
        </w:rPr>
        <w:t>Scientific</w:t>
      </w:r>
      <w:r>
        <w:rPr>
          <w:spacing w:val="-23"/>
          <w:w w:val="110"/>
        </w:rPr>
        <w:t> </w:t>
      </w:r>
      <w:r>
        <w:rPr>
          <w:w w:val="110"/>
        </w:rPr>
        <w:t>Council</w:t>
      </w:r>
      <w:r>
        <w:rPr>
          <w:spacing w:val="-25"/>
          <w:w w:val="110"/>
        </w:rPr>
        <w:t> </w:t>
      </w:r>
      <w:r>
        <w:rPr>
          <w:w w:val="110"/>
        </w:rPr>
        <w:t>his professional</w:t>
      </w:r>
      <w:r>
        <w:rPr>
          <w:spacing w:val="-20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scientific</w:t>
      </w:r>
      <w:r>
        <w:rPr>
          <w:spacing w:val="-21"/>
          <w:w w:val="110"/>
        </w:rPr>
        <w:t> </w:t>
      </w:r>
      <w:r>
        <w:rPr>
          <w:w w:val="110"/>
        </w:rPr>
        <w:t>profile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plans</w:t>
      </w:r>
      <w:r>
        <w:rPr>
          <w:spacing w:val="-20"/>
          <w:w w:val="110"/>
        </w:rPr>
        <w:t> </w:t>
      </w:r>
      <w:r>
        <w:rPr>
          <w:w w:val="110"/>
        </w:rPr>
        <w:t>for</w:t>
      </w:r>
      <w:r>
        <w:rPr>
          <w:spacing w:val="-23"/>
          <w:w w:val="110"/>
        </w:rPr>
        <w:t> </w:t>
      </w:r>
      <w:r>
        <w:rPr>
          <w:w w:val="110"/>
        </w:rPr>
        <w:t>his</w:t>
      </w:r>
      <w:r>
        <w:rPr>
          <w:spacing w:val="-20"/>
          <w:w w:val="110"/>
        </w:rPr>
        <w:t> </w:t>
      </w:r>
      <w:r>
        <w:rPr>
          <w:w w:val="110"/>
        </w:rPr>
        <w:t>further</w:t>
      </w:r>
      <w:r>
        <w:rPr>
          <w:spacing w:val="-23"/>
          <w:w w:val="110"/>
        </w:rPr>
        <w:t> </w:t>
      </w:r>
      <w:r>
        <w:rPr>
          <w:w w:val="110"/>
        </w:rPr>
        <w:t>activities,</w:t>
      </w:r>
      <w:r>
        <w:rPr>
          <w:spacing w:val="-20"/>
          <w:w w:val="110"/>
        </w:rPr>
        <w:t> </w:t>
      </w:r>
      <w:r>
        <w:rPr>
          <w:w w:val="110"/>
        </w:rPr>
        <w:t>answered questions in the discussion.</w:t>
      </w:r>
    </w:p>
    <w:p>
      <w:pPr>
        <w:pStyle w:val="BodyText"/>
        <w:spacing w:line="284" w:lineRule="exact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Heading2"/>
        <w:ind w:right="4459"/>
      </w:pPr>
      <w:r>
        <w:rPr>
          <w:spacing w:val="-4"/>
        </w:rPr>
        <w:t>"Searching</w:t>
      </w:r>
      <w:r>
        <w:rPr>
          <w:spacing w:val="-17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images</w:t>
      </w:r>
      <w:r>
        <w:rPr>
          <w:spacing w:val="-16"/>
        </w:rPr>
        <w:t> </w:t>
      </w:r>
      <w:r>
        <w:rPr>
          <w:spacing w:val="-4"/>
        </w:rPr>
        <w:t>in</w:t>
      </w:r>
      <w:r>
        <w:rPr>
          <w:spacing w:val="-16"/>
        </w:rPr>
        <w:t> </w:t>
      </w:r>
      <w:r>
        <w:rPr>
          <w:spacing w:val="-4"/>
        </w:rPr>
        <w:t>large</w:t>
      </w:r>
      <w:r>
        <w:rPr>
          <w:spacing w:val="-16"/>
        </w:rPr>
        <w:t> </w:t>
      </w:r>
      <w:r>
        <w:rPr>
          <w:spacing w:val="-4"/>
        </w:rPr>
        <w:t>databases </w:t>
      </w:r>
      <w:r>
        <w:rPr/>
        <w:t>Large-Scale Image Retrieval".</w:t>
      </w:r>
    </w:p>
    <w:p>
      <w:pPr>
        <w:pStyle w:val="BodyText"/>
        <w:spacing w:line="285" w:lineRule="exact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39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pStyle w:val="BodyText"/>
        <w:spacing w:line="288" w:lineRule="exact"/>
      </w:pPr>
      <w:r>
        <w:rPr>
          <w:w w:val="105"/>
        </w:rPr>
        <w:t>present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entitled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vote:</w:t>
      </w:r>
      <w:r>
        <w:rPr>
          <w:spacing w:val="-5"/>
          <w:w w:val="105"/>
        </w:rPr>
        <w:t> </w:t>
      </w:r>
      <w:r>
        <w:rPr>
          <w:w w:val="105"/>
        </w:rPr>
        <w:t>33,</w:t>
      </w:r>
      <w:r>
        <w:rPr>
          <w:spacing w:val="-4"/>
          <w:w w:val="105"/>
        </w:rPr>
        <w:t> </w:t>
      </w:r>
      <w:r>
        <w:rPr>
          <w:w w:val="105"/>
        </w:rPr>
        <w:t>affirmative:</w:t>
      </w:r>
      <w:r>
        <w:rPr>
          <w:spacing w:val="-6"/>
          <w:w w:val="105"/>
        </w:rPr>
        <w:t> </w:t>
      </w:r>
      <w:r>
        <w:rPr>
          <w:w w:val="105"/>
        </w:rPr>
        <w:t>33,</w:t>
      </w:r>
      <w:r>
        <w:rPr>
          <w:spacing w:val="-8"/>
          <w:w w:val="105"/>
        </w:rPr>
        <w:t> </w:t>
      </w:r>
      <w:r>
        <w:rPr>
          <w:w w:val="105"/>
        </w:rPr>
        <w:t>negative:</w:t>
      </w:r>
      <w:r>
        <w:rPr>
          <w:spacing w:val="-6"/>
          <w:w w:val="105"/>
        </w:rPr>
        <w:t> </w:t>
      </w:r>
      <w:r>
        <w:rPr>
          <w:w w:val="105"/>
        </w:rPr>
        <w:t>0,</w:t>
      </w:r>
      <w:r>
        <w:rPr>
          <w:spacing w:val="-8"/>
          <w:w w:val="105"/>
        </w:rPr>
        <w:t> </w:t>
      </w:r>
      <w:r>
        <w:rPr>
          <w:w w:val="105"/>
        </w:rPr>
        <w:t>invalid: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0.</w:t>
      </w:r>
    </w:p>
    <w:p>
      <w:pPr>
        <w:pStyle w:val="Heading2"/>
        <w:ind w:right="32"/>
      </w:pPr>
      <w:r>
        <w:rPr>
          <w:spacing w:val="-4"/>
        </w:rPr>
        <w:t>Proposal</w:t>
      </w:r>
      <w:r>
        <w:rPr>
          <w:spacing w:val="-17"/>
        </w:rPr>
        <w:t> </w:t>
      </w:r>
      <w:r>
        <w:rPr>
          <w:spacing w:val="-4"/>
        </w:rPr>
        <w:t>for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appointment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16"/>
        </w:rPr>
        <w:t> </w:t>
      </w:r>
      <w:r>
        <w:rPr>
          <w:spacing w:val="-4"/>
        </w:rPr>
        <w:t>Doc.</w:t>
      </w:r>
      <w:r>
        <w:rPr>
          <w:spacing w:val="-16"/>
        </w:rPr>
        <w:t> </w:t>
      </w:r>
      <w:r>
        <w:rPr>
          <w:spacing w:val="-4"/>
        </w:rPr>
        <w:t>Mgr.</w:t>
      </w:r>
      <w:r>
        <w:rPr>
          <w:spacing w:val="-16"/>
        </w:rPr>
        <w:t> </w:t>
      </w:r>
      <w:r>
        <w:rPr>
          <w:spacing w:val="-4"/>
        </w:rPr>
        <w:t>Ondřej</w:t>
      </w:r>
      <w:r>
        <w:rPr>
          <w:spacing w:val="-17"/>
        </w:rPr>
        <w:t> </w:t>
      </w:r>
      <w:r>
        <w:rPr>
          <w:spacing w:val="-4"/>
        </w:rPr>
        <w:t>Chum,</w:t>
      </w:r>
      <w:r>
        <w:rPr>
          <w:spacing w:val="-18"/>
        </w:rPr>
        <w:t> </w:t>
      </w:r>
      <w:r>
        <w:rPr>
          <w:spacing w:val="-4"/>
        </w:rPr>
        <w:t>Ph.D.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17"/>
        </w:rPr>
        <w:t> </w:t>
      </w:r>
      <w:r>
        <w:rPr>
          <w:spacing w:val="-4"/>
        </w:rPr>
        <w:t>Professor</w:t>
      </w:r>
      <w:r>
        <w:rPr>
          <w:spacing w:val="-17"/>
        </w:rPr>
        <w:t> </w:t>
      </w:r>
      <w:r>
        <w:rPr>
          <w:spacing w:val="-4"/>
        </w:rPr>
        <w:t>for </w:t>
      </w:r>
      <w:r>
        <w:rPr/>
        <w:t>the</w:t>
      </w:r>
      <w:r>
        <w:rPr>
          <w:spacing w:val="-20"/>
        </w:rPr>
        <w:t> </w:t>
      </w:r>
      <w:r>
        <w:rPr/>
        <w:t>field</w:t>
      </w:r>
      <w:r>
        <w:rPr>
          <w:spacing w:val="-19"/>
        </w:rPr>
        <w:t> </w:t>
      </w:r>
      <w:r>
        <w:rPr/>
        <w:t>of</w:t>
      </w:r>
      <w:r>
        <w:rPr>
          <w:spacing w:val="-21"/>
        </w:rPr>
        <w:t> </w:t>
      </w:r>
      <w:r>
        <w:rPr/>
        <w:t>technical</w:t>
      </w:r>
      <w:r>
        <w:rPr>
          <w:spacing w:val="-19"/>
        </w:rPr>
        <w:t> </w:t>
      </w:r>
      <w:r>
        <w:rPr/>
        <w:t>cybernetics</w:t>
      </w:r>
      <w:r>
        <w:rPr>
          <w:spacing w:val="-20"/>
        </w:rPr>
        <w:t> </w:t>
      </w:r>
      <w:r>
        <w:rPr/>
        <w:t>was</w:t>
      </w:r>
      <w:r>
        <w:rPr>
          <w:spacing w:val="-20"/>
        </w:rPr>
        <w:t> </w:t>
      </w:r>
      <w:r>
        <w:rPr/>
        <w:t>approved</w:t>
      </w:r>
      <w:r>
        <w:rPr>
          <w:spacing w:val="-19"/>
        </w:rPr>
        <w:t> </w:t>
      </w:r>
      <w:r>
        <w:rPr/>
        <w:t>by</w:t>
      </w:r>
      <w:r>
        <w:rPr>
          <w:spacing w:val="-21"/>
        </w:rPr>
        <w:t> </w:t>
      </w:r>
      <w:r>
        <w:rPr/>
        <w:t>the</w:t>
      </w:r>
      <w:r>
        <w:rPr>
          <w:spacing w:val="-20"/>
        </w:rPr>
        <w:t> </w:t>
      </w:r>
      <w:r>
        <w:rPr/>
        <w:t>Scientific</w:t>
      </w:r>
      <w:r>
        <w:rPr>
          <w:spacing w:val="-21"/>
        </w:rPr>
        <w:t> </w:t>
      </w:r>
      <w:r>
        <w:rPr/>
        <w:t>Council</w:t>
      </w:r>
      <w:r>
        <w:rPr>
          <w:spacing w:val="-19"/>
        </w:rPr>
        <w:t> </w:t>
      </w:r>
      <w:r>
        <w:rPr/>
        <w:t>of </w:t>
      </w:r>
      <w:r>
        <w:rPr>
          <w:spacing w:val="-4"/>
        </w:rPr>
        <w:t>CTU.</w:t>
      </w:r>
    </w:p>
    <w:p>
      <w:pPr>
        <w:pStyle w:val="BodyText"/>
        <w:spacing w:line="289" w:lineRule="exact" w:before="281"/>
        <w:ind w:left="849"/>
      </w:pPr>
      <w:r>
        <w:rPr>
          <w:w w:val="110"/>
          <w:u w:val="single"/>
        </w:rPr>
        <w:t>Faculty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Nuclear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and</w:t>
      </w:r>
      <w:r>
        <w:rPr>
          <w:spacing w:val="-25"/>
          <w:w w:val="110"/>
          <w:u w:val="single"/>
        </w:rPr>
        <w:t> </w:t>
      </w:r>
      <w:r>
        <w:rPr>
          <w:w w:val="110"/>
          <w:u w:val="single"/>
        </w:rPr>
        <w:t>Physical</w:t>
      </w:r>
      <w:r>
        <w:rPr>
          <w:spacing w:val="-22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849"/>
      </w:pPr>
      <w:r>
        <w:rPr>
          <w:spacing w:val="-8"/>
        </w:rPr>
        <w:t>doc.</w:t>
      </w:r>
      <w:r>
        <w:rPr>
          <w:spacing w:val="-14"/>
        </w:rPr>
        <w:t> </w:t>
      </w:r>
      <w:r>
        <w:rPr>
          <w:spacing w:val="-8"/>
        </w:rPr>
        <w:t>Ing.</w:t>
      </w:r>
      <w:r>
        <w:rPr>
          <w:spacing w:val="-13"/>
        </w:rPr>
        <w:t> </w:t>
      </w:r>
      <w:r>
        <w:rPr>
          <w:spacing w:val="-8"/>
        </w:rPr>
        <w:t>Tomáš</w:t>
      </w:r>
      <w:r>
        <w:rPr>
          <w:spacing w:val="-15"/>
        </w:rPr>
        <w:t> </w:t>
      </w:r>
      <w:r>
        <w:rPr>
          <w:spacing w:val="-8"/>
        </w:rPr>
        <w:t>TROJEK,</w:t>
      </w:r>
      <w:r>
        <w:rPr>
          <w:spacing w:val="-16"/>
        </w:rPr>
        <w:t> </w:t>
      </w:r>
      <w:r>
        <w:rPr>
          <w:spacing w:val="-8"/>
        </w:rPr>
        <w:t>Ph.D.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Field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study: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applied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physics</w:t>
      </w:r>
    </w:p>
    <w:p>
      <w:pPr>
        <w:pStyle w:val="BodyText"/>
        <w:spacing w:before="287"/>
        <w:ind w:right="388"/>
      </w:pPr>
      <w:r>
        <w:rPr>
          <w:w w:val="110"/>
        </w:rPr>
        <w:t>Doc.</w:t>
      </w:r>
      <w:r>
        <w:rPr>
          <w:spacing w:val="-24"/>
          <w:w w:val="110"/>
        </w:rPr>
        <w:t> </w:t>
      </w:r>
      <w:r>
        <w:rPr>
          <w:w w:val="110"/>
        </w:rPr>
        <w:t>Ing.</w:t>
      </w:r>
      <w:r>
        <w:rPr>
          <w:spacing w:val="-24"/>
          <w:w w:val="110"/>
        </w:rPr>
        <w:t> </w:t>
      </w:r>
      <w:r>
        <w:rPr>
          <w:w w:val="110"/>
        </w:rPr>
        <w:t>Tomáš</w:t>
      </w:r>
      <w:r>
        <w:rPr>
          <w:spacing w:val="-24"/>
          <w:w w:val="110"/>
        </w:rPr>
        <w:t> </w:t>
      </w:r>
      <w:r>
        <w:rPr>
          <w:w w:val="110"/>
        </w:rPr>
        <w:t>Trojek,</w:t>
      </w:r>
      <w:r>
        <w:rPr>
          <w:spacing w:val="-24"/>
          <w:w w:val="110"/>
        </w:rPr>
        <w:t> </w:t>
      </w:r>
      <w:r>
        <w:rPr>
          <w:w w:val="110"/>
        </w:rPr>
        <w:t>Ph.D.</w:t>
      </w:r>
      <w:r>
        <w:rPr>
          <w:spacing w:val="-22"/>
          <w:w w:val="110"/>
        </w:rPr>
        <w:t> </w:t>
      </w:r>
      <w:r>
        <w:rPr>
          <w:w w:val="110"/>
        </w:rPr>
        <w:t>presented</w:t>
      </w:r>
      <w:r>
        <w:rPr>
          <w:spacing w:val="-26"/>
          <w:w w:val="110"/>
        </w:rPr>
        <w:t> </w:t>
      </w:r>
      <w:r>
        <w:rPr>
          <w:w w:val="110"/>
        </w:rPr>
        <w:t>to</w:t>
      </w:r>
      <w:r>
        <w:rPr>
          <w:spacing w:val="-27"/>
          <w:w w:val="110"/>
        </w:rPr>
        <w:t> </w:t>
      </w: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Scientific</w:t>
      </w:r>
      <w:r>
        <w:rPr>
          <w:spacing w:val="-25"/>
          <w:w w:val="110"/>
        </w:rPr>
        <w:t> </w:t>
      </w:r>
      <w:r>
        <w:rPr>
          <w:w w:val="110"/>
        </w:rPr>
        <w:t>Council</w:t>
      </w:r>
      <w:r>
        <w:rPr>
          <w:spacing w:val="-29"/>
          <w:w w:val="110"/>
        </w:rPr>
        <w:t> </w:t>
      </w:r>
      <w:r>
        <w:rPr>
          <w:w w:val="110"/>
        </w:rPr>
        <w:t>his professional</w:t>
      </w:r>
      <w:r>
        <w:rPr>
          <w:spacing w:val="-20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scientific</w:t>
      </w:r>
      <w:r>
        <w:rPr>
          <w:spacing w:val="-21"/>
          <w:w w:val="110"/>
        </w:rPr>
        <w:t> </w:t>
      </w:r>
      <w:r>
        <w:rPr>
          <w:w w:val="110"/>
        </w:rPr>
        <w:t>profile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plans</w:t>
      </w:r>
      <w:r>
        <w:rPr>
          <w:spacing w:val="-20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his</w:t>
      </w:r>
      <w:r>
        <w:rPr>
          <w:spacing w:val="-20"/>
          <w:w w:val="110"/>
        </w:rPr>
        <w:t> </w:t>
      </w:r>
      <w:r>
        <w:rPr>
          <w:w w:val="110"/>
        </w:rPr>
        <w:t>further</w:t>
      </w:r>
      <w:r>
        <w:rPr>
          <w:spacing w:val="-23"/>
          <w:w w:val="110"/>
        </w:rPr>
        <w:t> </w:t>
      </w:r>
      <w:r>
        <w:rPr>
          <w:w w:val="110"/>
        </w:rPr>
        <w:t>activities,</w:t>
      </w:r>
      <w:r>
        <w:rPr>
          <w:spacing w:val="-20"/>
          <w:w w:val="110"/>
        </w:rPr>
        <w:t> </w:t>
      </w:r>
      <w:r>
        <w:rPr>
          <w:w w:val="110"/>
        </w:rPr>
        <w:t>answered questions in the discussion.</w:t>
      </w:r>
    </w:p>
    <w:p>
      <w:pPr>
        <w:pStyle w:val="BodyText"/>
        <w:spacing w:line="284" w:lineRule="exact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Heading2"/>
        <w:spacing w:line="288" w:lineRule="exact"/>
      </w:pPr>
      <w:r>
        <w:rPr>
          <w:spacing w:val="-4"/>
        </w:rPr>
        <w:t>"The</w:t>
      </w:r>
      <w:r>
        <w:rPr>
          <w:spacing w:val="-18"/>
        </w:rPr>
        <w:t> </w:t>
      </w:r>
      <w:r>
        <w:rPr>
          <w:spacing w:val="-4"/>
        </w:rPr>
        <w:t>road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3D</w:t>
      </w:r>
      <w:r>
        <w:rPr>
          <w:spacing w:val="-17"/>
        </w:rPr>
        <w:t> </w:t>
      </w:r>
      <w:r>
        <w:rPr>
          <w:spacing w:val="-4"/>
        </w:rPr>
        <w:t>X-ray</w:t>
      </w:r>
      <w:r>
        <w:rPr>
          <w:spacing w:val="-19"/>
        </w:rPr>
        <w:t> </w:t>
      </w:r>
      <w:r>
        <w:rPr>
          <w:spacing w:val="-4"/>
        </w:rPr>
        <w:t>fluorescence</w:t>
      </w:r>
      <w:r>
        <w:rPr>
          <w:spacing w:val="-17"/>
        </w:rPr>
        <w:t> </w:t>
      </w:r>
      <w:r>
        <w:rPr>
          <w:spacing w:val="-4"/>
        </w:rPr>
        <w:t>analysis".</w:t>
      </w:r>
    </w:p>
    <w:p>
      <w:pPr>
        <w:pStyle w:val="BodyText"/>
        <w:spacing w:line="288" w:lineRule="exact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39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spacing w:before="0"/>
        <w:ind w:left="141" w:right="281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3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34,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29"/>
          <w:sz w:val="24"/>
        </w:rPr>
        <w:t> </w:t>
      </w:r>
      <w:r>
        <w:rPr>
          <w:sz w:val="24"/>
        </w:rPr>
        <w:t>34,</w:t>
      </w:r>
      <w:r>
        <w:rPr>
          <w:spacing w:val="25"/>
          <w:sz w:val="24"/>
        </w:rPr>
        <w:t> </w:t>
      </w:r>
      <w:r>
        <w:rPr>
          <w:sz w:val="24"/>
        </w:rPr>
        <w:t>negative:</w:t>
      </w:r>
      <w:r>
        <w:rPr>
          <w:spacing w:val="29"/>
          <w:sz w:val="24"/>
        </w:rPr>
        <w:t> </w:t>
      </w:r>
      <w:r>
        <w:rPr>
          <w:sz w:val="24"/>
        </w:rPr>
        <w:t>0,</w:t>
      </w:r>
      <w:r>
        <w:rPr>
          <w:spacing w:val="25"/>
          <w:sz w:val="24"/>
        </w:rPr>
        <w:t> </w:t>
      </w:r>
      <w:r>
        <w:rPr>
          <w:sz w:val="24"/>
        </w:rPr>
        <w:t>invalid:</w:t>
      </w:r>
      <w:r>
        <w:rPr>
          <w:spacing w:val="31"/>
          <w:sz w:val="24"/>
        </w:rPr>
        <w:t> </w:t>
      </w:r>
      <w:r>
        <w:rPr>
          <w:sz w:val="24"/>
        </w:rPr>
        <w:t>0.</w:t>
      </w:r>
      <w:r>
        <w:rPr>
          <w:spacing w:val="40"/>
          <w:sz w:val="24"/>
        </w:rPr>
        <w:t> </w:t>
      </w:r>
      <w:r>
        <w:rPr>
          <w:b/>
          <w:spacing w:val="-4"/>
          <w:sz w:val="24"/>
        </w:rPr>
        <w:t>Proposal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Doc.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Tomáš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Trojek,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Ph.D.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Professor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of </w:t>
      </w:r>
      <w:r>
        <w:rPr>
          <w:b/>
          <w:sz w:val="24"/>
        </w:rPr>
        <w:t>Applied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Physics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CTU.</w:t>
      </w:r>
    </w:p>
    <w:p>
      <w:pPr>
        <w:pStyle w:val="BodyText"/>
        <w:spacing w:line="289" w:lineRule="exact" w:before="282"/>
        <w:ind w:left="849"/>
      </w:pPr>
      <w:r>
        <w:rPr>
          <w:w w:val="110"/>
          <w:u w:val="single"/>
        </w:rPr>
        <w:t>Faculty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Nuclear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and</w:t>
      </w:r>
      <w:r>
        <w:rPr>
          <w:spacing w:val="-25"/>
          <w:w w:val="110"/>
          <w:u w:val="single"/>
        </w:rPr>
        <w:t> </w:t>
      </w:r>
      <w:r>
        <w:rPr>
          <w:w w:val="110"/>
          <w:u w:val="single"/>
        </w:rPr>
        <w:t>Physical</w:t>
      </w:r>
      <w:r>
        <w:rPr>
          <w:spacing w:val="-22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ind w:left="849" w:right="4766"/>
      </w:pPr>
      <w:r>
        <w:rPr/>
        <w:t>doc.</w:t>
      </w:r>
      <w:r>
        <w:rPr>
          <w:spacing w:val="-15"/>
        </w:rPr>
        <w:t> </w:t>
      </w:r>
      <w:r>
        <w:rPr/>
        <w:t>Ing.</w:t>
      </w:r>
      <w:r>
        <w:rPr>
          <w:spacing w:val="-15"/>
        </w:rPr>
        <w:t> </w:t>
      </w:r>
      <w:r>
        <w:rPr/>
        <w:t>Martin</w:t>
      </w:r>
      <w:r>
        <w:rPr>
          <w:spacing w:val="-16"/>
        </w:rPr>
        <w:t> </w:t>
      </w:r>
      <w:r>
        <w:rPr/>
        <w:t>NIKL,</w:t>
      </w:r>
      <w:r>
        <w:rPr>
          <w:spacing w:val="-17"/>
        </w:rPr>
        <w:t> </w:t>
      </w:r>
      <w:r>
        <w:rPr/>
        <w:t>CSc. </w:t>
      </w:r>
      <w:r>
        <w:rPr>
          <w:spacing w:val="-2"/>
        </w:rPr>
        <w:t>Field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study:</w:t>
      </w:r>
      <w:r>
        <w:rPr>
          <w:spacing w:val="-20"/>
        </w:rPr>
        <w:t> </w:t>
      </w:r>
      <w:r>
        <w:rPr>
          <w:spacing w:val="-2"/>
        </w:rPr>
        <w:t>applied</w:t>
      </w:r>
      <w:r>
        <w:rPr>
          <w:spacing w:val="-19"/>
        </w:rPr>
        <w:t> </w:t>
      </w:r>
      <w:r>
        <w:rPr>
          <w:spacing w:val="-2"/>
        </w:rPr>
        <w:t>physics</w:t>
      </w:r>
    </w:p>
    <w:p>
      <w:pPr>
        <w:pStyle w:val="BodyText"/>
        <w:spacing w:before="283"/>
        <w:ind w:right="388"/>
      </w:pPr>
      <w:r>
        <w:rPr>
          <w:w w:val="110"/>
        </w:rPr>
        <w:t>Doc.</w:t>
      </w:r>
      <w:r>
        <w:rPr>
          <w:spacing w:val="-22"/>
          <w:w w:val="110"/>
        </w:rPr>
        <w:t> </w:t>
      </w:r>
      <w:r>
        <w:rPr>
          <w:w w:val="110"/>
        </w:rPr>
        <w:t>Ing.</w:t>
      </w:r>
      <w:r>
        <w:rPr>
          <w:spacing w:val="-22"/>
          <w:w w:val="110"/>
        </w:rPr>
        <w:t> </w:t>
      </w:r>
      <w:r>
        <w:rPr>
          <w:w w:val="110"/>
        </w:rPr>
        <w:t>Martin</w:t>
      </w:r>
      <w:r>
        <w:rPr>
          <w:spacing w:val="-22"/>
          <w:w w:val="110"/>
        </w:rPr>
        <w:t> </w:t>
      </w:r>
      <w:r>
        <w:rPr>
          <w:w w:val="110"/>
        </w:rPr>
        <w:t>Nikl,</w:t>
      </w:r>
      <w:r>
        <w:rPr>
          <w:spacing w:val="-24"/>
          <w:w w:val="110"/>
        </w:rPr>
        <w:t> </w:t>
      </w:r>
      <w:r>
        <w:rPr>
          <w:w w:val="110"/>
        </w:rPr>
        <w:t>CSc.</w:t>
      </w:r>
      <w:r>
        <w:rPr>
          <w:spacing w:val="-22"/>
          <w:w w:val="110"/>
        </w:rPr>
        <w:t> </w:t>
      </w:r>
      <w:r>
        <w:rPr>
          <w:w w:val="110"/>
        </w:rPr>
        <w:t>presented</w:t>
      </w:r>
      <w:r>
        <w:rPr>
          <w:spacing w:val="-24"/>
          <w:w w:val="110"/>
        </w:rPr>
        <w:t> </w:t>
      </w:r>
      <w:r>
        <w:rPr>
          <w:w w:val="110"/>
        </w:rPr>
        <w:t>to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7"/>
          <w:w w:val="110"/>
        </w:rPr>
        <w:t> </w:t>
      </w:r>
      <w:r>
        <w:rPr>
          <w:w w:val="110"/>
        </w:rPr>
        <w:t>Scientific</w:t>
      </w:r>
      <w:r>
        <w:rPr>
          <w:spacing w:val="-23"/>
          <w:w w:val="110"/>
        </w:rPr>
        <w:t> </w:t>
      </w:r>
      <w:r>
        <w:rPr>
          <w:w w:val="110"/>
        </w:rPr>
        <w:t>Council</w:t>
      </w:r>
      <w:r>
        <w:rPr>
          <w:spacing w:val="-23"/>
          <w:w w:val="110"/>
        </w:rPr>
        <w:t> </w:t>
      </w:r>
      <w:r>
        <w:rPr>
          <w:w w:val="110"/>
        </w:rPr>
        <w:t>his</w:t>
      </w:r>
      <w:r>
        <w:rPr>
          <w:spacing w:val="-24"/>
          <w:w w:val="110"/>
        </w:rPr>
        <w:t> </w:t>
      </w:r>
      <w:r>
        <w:rPr>
          <w:w w:val="110"/>
        </w:rPr>
        <w:t>professional and</w:t>
      </w:r>
      <w:r>
        <w:rPr>
          <w:spacing w:val="-23"/>
          <w:w w:val="110"/>
        </w:rPr>
        <w:t> </w:t>
      </w:r>
      <w:r>
        <w:rPr>
          <w:w w:val="110"/>
        </w:rPr>
        <w:t>scientific</w:t>
      </w:r>
      <w:r>
        <w:rPr>
          <w:spacing w:val="-21"/>
          <w:w w:val="110"/>
        </w:rPr>
        <w:t> </w:t>
      </w:r>
      <w:r>
        <w:rPr>
          <w:w w:val="110"/>
        </w:rPr>
        <w:t>profile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plans</w:t>
      </w:r>
      <w:r>
        <w:rPr>
          <w:spacing w:val="-20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his</w:t>
      </w:r>
      <w:r>
        <w:rPr>
          <w:spacing w:val="-20"/>
          <w:w w:val="110"/>
        </w:rPr>
        <w:t> </w:t>
      </w:r>
      <w:r>
        <w:rPr>
          <w:w w:val="110"/>
        </w:rPr>
        <w:t>further</w:t>
      </w:r>
      <w:r>
        <w:rPr>
          <w:spacing w:val="-23"/>
          <w:w w:val="110"/>
        </w:rPr>
        <w:t> </w:t>
      </w:r>
      <w:r>
        <w:rPr>
          <w:w w:val="110"/>
        </w:rPr>
        <w:t>activities,</w:t>
      </w:r>
      <w:r>
        <w:rPr>
          <w:spacing w:val="-20"/>
          <w:w w:val="110"/>
        </w:rPr>
        <w:t> </w:t>
      </w:r>
      <w:r>
        <w:rPr>
          <w:w w:val="110"/>
        </w:rPr>
        <w:t>answered</w:t>
      </w:r>
      <w:r>
        <w:rPr>
          <w:spacing w:val="-23"/>
          <w:w w:val="110"/>
        </w:rPr>
        <w:t> </w:t>
      </w:r>
      <w:r>
        <w:rPr>
          <w:w w:val="110"/>
        </w:rPr>
        <w:t>questions</w:t>
      </w:r>
      <w:r>
        <w:rPr>
          <w:spacing w:val="-20"/>
          <w:w w:val="110"/>
        </w:rPr>
        <w:t> </w:t>
      </w:r>
      <w:r>
        <w:rPr>
          <w:w w:val="110"/>
        </w:rPr>
        <w:t>in the</w:t>
      </w:r>
      <w:r>
        <w:rPr>
          <w:spacing w:val="-15"/>
          <w:w w:val="110"/>
        </w:rPr>
        <w:t> </w:t>
      </w:r>
      <w:r>
        <w:rPr>
          <w:w w:val="110"/>
        </w:rPr>
        <w:t>discussion.</w:t>
      </w:r>
    </w:p>
    <w:p>
      <w:pPr>
        <w:pStyle w:val="BodyText"/>
        <w:spacing w:line="284" w:lineRule="exact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Heading2"/>
        <w:ind w:right="32"/>
      </w:pPr>
      <w:r>
        <w:rPr>
          <w:spacing w:val="-2"/>
        </w:rPr>
        <w:t>"Multicomponent</w:t>
      </w:r>
      <w:r>
        <w:rPr>
          <w:spacing w:val="-3"/>
        </w:rPr>
        <w:t> </w:t>
      </w:r>
      <w:r>
        <w:rPr>
          <w:spacing w:val="-2"/>
        </w:rPr>
        <w:t>oxide scintillators: Physical mechanisms,</w:t>
      </w:r>
      <w:r>
        <w:rPr>
          <w:spacing w:val="-3"/>
        </w:rPr>
        <w:t> </w:t>
      </w:r>
      <w:r>
        <w:rPr>
          <w:spacing w:val="-2"/>
        </w:rPr>
        <w:t>defects,</w:t>
      </w:r>
      <w:r>
        <w:rPr>
          <w:spacing w:val="-3"/>
        </w:rPr>
        <w:t> </w:t>
      </w:r>
      <w:r>
        <w:rPr>
          <w:spacing w:val="-2"/>
        </w:rPr>
        <w:t>material </w:t>
      </w:r>
      <w:r>
        <w:rPr/>
        <w:t>optimization and persistent bottlenecks".</w:t>
      </w:r>
    </w:p>
    <w:p>
      <w:pPr>
        <w:pStyle w:val="BodyText"/>
        <w:spacing w:line="285" w:lineRule="exact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39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spacing w:before="0"/>
        <w:ind w:left="141" w:right="388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 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34,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37"/>
          <w:sz w:val="24"/>
        </w:rPr>
        <w:t> </w:t>
      </w:r>
      <w:r>
        <w:rPr>
          <w:sz w:val="24"/>
        </w:rPr>
        <w:t>34, negative:</w:t>
      </w:r>
      <w:r>
        <w:rPr>
          <w:spacing w:val="29"/>
          <w:sz w:val="24"/>
        </w:rPr>
        <w:t> </w:t>
      </w:r>
      <w:r>
        <w:rPr>
          <w:sz w:val="24"/>
        </w:rPr>
        <w:t>0, invalid:</w:t>
      </w:r>
      <w:r>
        <w:rPr>
          <w:spacing w:val="31"/>
          <w:sz w:val="24"/>
        </w:rPr>
        <w:t> </w:t>
      </w:r>
      <w:r>
        <w:rPr>
          <w:sz w:val="24"/>
        </w:rPr>
        <w:t>0. </w:t>
      </w:r>
      <w:r>
        <w:rPr>
          <w:b/>
          <w:spacing w:val="-4"/>
          <w:sz w:val="24"/>
        </w:rPr>
        <w:t>Proposal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doc.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Martin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Nikl,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CSc.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Professor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of </w:t>
      </w:r>
      <w:r>
        <w:rPr>
          <w:b/>
          <w:sz w:val="24"/>
        </w:rPr>
        <w:t>Applied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Physics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CTU.</w:t>
      </w:r>
    </w:p>
    <w:p>
      <w:pPr>
        <w:pStyle w:val="BodyText"/>
        <w:spacing w:before="280"/>
        <w:ind w:left="0"/>
        <w:rPr>
          <w:b/>
        </w:rPr>
      </w:pPr>
    </w:p>
    <w:p>
      <w:pPr>
        <w:pStyle w:val="Heading2"/>
      </w:pPr>
      <w:r>
        <w:rPr>
          <w:spacing w:val="-2"/>
        </w:rPr>
        <w:t>Ad</w:t>
      </w:r>
      <w:r>
        <w:rPr>
          <w:spacing w:val="-21"/>
        </w:rPr>
        <w:t> </w:t>
      </w:r>
      <w:r>
        <w:rPr>
          <w:spacing w:val="-2"/>
        </w:rPr>
        <w:t>3/</w:t>
      </w:r>
      <w:r>
        <w:rPr>
          <w:spacing w:val="-20"/>
        </w:rPr>
        <w:t> </w:t>
      </w:r>
      <w:r>
        <w:rPr>
          <w:spacing w:val="-2"/>
        </w:rPr>
        <w:t>Application</w:t>
      </w:r>
      <w:r>
        <w:rPr>
          <w:spacing w:val="-20"/>
        </w:rPr>
        <w:t> </w:t>
      </w:r>
      <w:r>
        <w:rPr>
          <w:spacing w:val="-2"/>
        </w:rPr>
        <w:t>for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waiver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appointment</w:t>
      </w:r>
      <w:r>
        <w:rPr>
          <w:spacing w:val="-21"/>
        </w:rPr>
        <w:t> </w:t>
      </w:r>
      <w:r>
        <w:rPr>
          <w:spacing w:val="-2"/>
        </w:rPr>
        <w:t>as</w:t>
      </w:r>
      <w:r>
        <w:rPr>
          <w:spacing w:val="-20"/>
        </w:rPr>
        <w:t> </w:t>
      </w:r>
      <w:r>
        <w:rPr>
          <w:spacing w:val="-2"/>
        </w:rPr>
        <w:t>Associate</w:t>
      </w:r>
      <w:r>
        <w:rPr>
          <w:spacing w:val="-20"/>
        </w:rPr>
        <w:t> </w:t>
      </w:r>
      <w:r>
        <w:rPr>
          <w:spacing w:val="-2"/>
        </w:rPr>
        <w:t>Professor</w:t>
      </w:r>
      <w:r>
        <w:rPr>
          <w:spacing w:val="-20"/>
        </w:rPr>
        <w:t> </w:t>
      </w:r>
      <w:r>
        <w:rPr>
          <w:spacing w:val="-2"/>
        </w:rPr>
        <w:t>as</w:t>
      </w:r>
      <w:r>
        <w:rPr>
          <w:spacing w:val="-20"/>
        </w:rPr>
        <w:t> </w:t>
      </w:r>
      <w:r>
        <w:rPr>
          <w:spacing w:val="-2"/>
        </w:rPr>
        <w:t>a </w:t>
      </w:r>
      <w:r>
        <w:rPr/>
        <w:t>prerequisite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initiating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procedure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appointment</w:t>
      </w:r>
      <w:r>
        <w:rPr>
          <w:spacing w:val="-17"/>
        </w:rPr>
        <w:t> </w:t>
      </w:r>
      <w:r>
        <w:rPr/>
        <w:t>as</w:t>
      </w:r>
      <w:r>
        <w:rPr>
          <w:spacing w:val="-16"/>
        </w:rPr>
        <w:t> </w:t>
      </w:r>
      <w:r>
        <w:rPr/>
        <w:t>Professor</w:t>
      </w:r>
    </w:p>
    <w:p>
      <w:pPr>
        <w:pStyle w:val="Heading2"/>
        <w:spacing w:after="0"/>
        <w:sectPr>
          <w:pgSz w:w="11910" w:h="16840"/>
          <w:pgMar w:top="1320" w:bottom="280" w:left="1275" w:right="1275"/>
        </w:sectPr>
      </w:pPr>
    </w:p>
    <w:p>
      <w:pPr>
        <w:pStyle w:val="BodyText"/>
        <w:spacing w:before="90"/>
        <w:ind w:right="137"/>
        <w:jc w:val="both"/>
      </w:pPr>
      <w:r>
        <w:rPr/>
        <w:t>The Vice-Rector, Prof. Zbyněk Škvor informed the CTU SC of the proposal to waive </w:t>
      </w:r>
      <w:r>
        <w:rPr>
          <w:w w:val="110"/>
        </w:rPr>
        <w:t>the</w:t>
      </w:r>
      <w:r>
        <w:rPr>
          <w:w w:val="110"/>
        </w:rPr>
        <w:t> appointment</w:t>
      </w:r>
      <w:r>
        <w:rPr>
          <w:w w:val="110"/>
        </w:rPr>
        <w:t> as</w:t>
      </w:r>
      <w:r>
        <w:rPr>
          <w:w w:val="110"/>
        </w:rPr>
        <w:t> Associate</w:t>
      </w:r>
      <w:r>
        <w:rPr>
          <w:w w:val="110"/>
        </w:rPr>
        <w:t> Professor</w:t>
      </w:r>
      <w:r>
        <w:rPr>
          <w:w w:val="110"/>
        </w:rPr>
        <w:t> as</w:t>
      </w:r>
      <w:r>
        <w:rPr>
          <w:w w:val="110"/>
        </w:rPr>
        <w:t> a</w:t>
      </w:r>
      <w:r>
        <w:rPr>
          <w:w w:val="110"/>
        </w:rPr>
        <w:t> prerequisite</w:t>
      </w:r>
      <w:r>
        <w:rPr>
          <w:w w:val="110"/>
        </w:rPr>
        <w:t> for</w:t>
      </w:r>
      <w:r>
        <w:rPr>
          <w:w w:val="110"/>
        </w:rPr>
        <w:t> initiating</w:t>
      </w:r>
      <w:r>
        <w:rPr>
          <w:w w:val="110"/>
        </w:rPr>
        <w:t> the procedure for appointment as Professor.</w:t>
      </w:r>
    </w:p>
    <w:p>
      <w:pPr>
        <w:pStyle w:val="BodyText"/>
        <w:spacing w:line="285" w:lineRule="exact"/>
        <w:jc w:val="both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7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8"/>
          <w:w w:val="110"/>
        </w:rPr>
        <w:t> </w:t>
      </w:r>
      <w:r>
        <w:rPr>
          <w:w w:val="110"/>
        </w:rPr>
        <w:t>on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89" w:lineRule="exact" w:before="287"/>
        <w:ind w:left="849"/>
      </w:pPr>
      <w:r>
        <w:rPr>
          <w:w w:val="110"/>
          <w:u w:val="single"/>
        </w:rPr>
        <w:t>Faculty</w:t>
      </w:r>
      <w:r>
        <w:rPr>
          <w:spacing w:val="-22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Electrical</w:t>
      </w:r>
      <w:r>
        <w:rPr>
          <w:spacing w:val="-21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9" w:lineRule="exact"/>
        <w:ind w:left="849"/>
      </w:pPr>
      <w:r>
        <w:rPr>
          <w:w w:val="90"/>
        </w:rPr>
        <w:t>Dr.</w:t>
      </w:r>
      <w:r>
        <w:rPr>
          <w:spacing w:val="4"/>
        </w:rPr>
        <w:t> </w:t>
      </w:r>
      <w:r>
        <w:rPr>
          <w:w w:val="90"/>
        </w:rPr>
        <w:t>Ing.</w:t>
      </w:r>
      <w:r>
        <w:rPr>
          <w:spacing w:val="4"/>
        </w:rPr>
        <w:t> </w:t>
      </w:r>
      <w:r>
        <w:rPr>
          <w:w w:val="90"/>
        </w:rPr>
        <w:t>Josef</w:t>
      </w:r>
      <w:r>
        <w:rPr>
          <w:spacing w:val="3"/>
        </w:rPr>
        <w:t> </w:t>
      </w:r>
      <w:r>
        <w:rPr>
          <w:spacing w:val="-4"/>
          <w:w w:val="90"/>
        </w:rPr>
        <w:t>Šivic</w:t>
      </w:r>
    </w:p>
    <w:p>
      <w:pPr>
        <w:pStyle w:val="BodyText"/>
        <w:spacing w:before="286"/>
        <w:ind w:right="140"/>
        <w:jc w:val="both"/>
      </w:pPr>
      <w:r>
        <w:rPr/>
        <w:t>The proposal was submitted by the Dean of the Faculty of Electrical Engineering, Prof. Páta, with reference to Section 74(1) of Act No. 111/1998 Coll. After a wider </w:t>
      </w:r>
      <w:r>
        <w:rPr>
          <w:w w:val="110"/>
        </w:rPr>
        <w:t>discussion, the vote was taken.</w:t>
      </w:r>
    </w:p>
    <w:p>
      <w:pPr>
        <w:pStyle w:val="BodyText"/>
        <w:spacing w:before="284"/>
        <w:ind w:right="2907"/>
        <w:jc w:val="both"/>
      </w:pPr>
      <w:r>
        <w:rPr>
          <w:w w:val="105"/>
        </w:rPr>
        <w:t>Result of the secret ballot: 39 members of the CTU SC, present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entitled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vote:</w:t>
      </w:r>
      <w:r>
        <w:rPr>
          <w:spacing w:val="-12"/>
          <w:w w:val="105"/>
        </w:rPr>
        <w:t> </w:t>
      </w:r>
      <w:r>
        <w:rPr>
          <w:w w:val="105"/>
        </w:rPr>
        <w:t>34,</w:t>
      </w:r>
      <w:r>
        <w:rPr>
          <w:spacing w:val="-13"/>
          <w:w w:val="105"/>
        </w:rPr>
        <w:t> </w:t>
      </w:r>
      <w:r>
        <w:rPr>
          <w:w w:val="105"/>
        </w:rPr>
        <w:t>yes:</w:t>
      </w:r>
      <w:r>
        <w:rPr>
          <w:spacing w:val="-15"/>
          <w:w w:val="105"/>
        </w:rPr>
        <w:t> </w:t>
      </w:r>
      <w:r>
        <w:rPr>
          <w:w w:val="105"/>
        </w:rPr>
        <w:t>24,</w:t>
      </w:r>
      <w:r>
        <w:rPr>
          <w:spacing w:val="-12"/>
          <w:w w:val="105"/>
        </w:rPr>
        <w:t> </w:t>
      </w:r>
      <w:r>
        <w:rPr>
          <w:w w:val="105"/>
        </w:rPr>
        <w:t>no:</w:t>
      </w:r>
      <w:r>
        <w:rPr>
          <w:spacing w:val="-14"/>
          <w:w w:val="105"/>
        </w:rPr>
        <w:t> </w:t>
      </w:r>
      <w:r>
        <w:rPr>
          <w:w w:val="105"/>
        </w:rPr>
        <w:t>7,</w:t>
      </w:r>
      <w:r>
        <w:rPr>
          <w:spacing w:val="-13"/>
          <w:w w:val="105"/>
        </w:rPr>
        <w:t> </w:t>
      </w:r>
      <w:r>
        <w:rPr>
          <w:w w:val="105"/>
        </w:rPr>
        <w:t>invalid: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3</w:t>
      </w:r>
    </w:p>
    <w:p>
      <w:pPr>
        <w:pStyle w:val="Heading2"/>
        <w:spacing w:line="237" w:lineRule="auto"/>
        <w:ind w:right="139"/>
        <w:jc w:val="both"/>
      </w:pPr>
      <w:r>
        <w:rPr/>
        <w:t>Proposal to grant an exemption to Dr. Ing. Josef Šivic in the procedure for </w:t>
      </w:r>
      <w:r>
        <w:rPr>
          <w:spacing w:val="-4"/>
        </w:rPr>
        <w:t>appointment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professor</w:t>
      </w:r>
      <w:r>
        <w:rPr>
          <w:spacing w:val="-6"/>
        </w:rPr>
        <w:t> </w:t>
      </w:r>
      <w:r>
        <w:rPr>
          <w:spacing w:val="-4"/>
        </w:rPr>
        <w:t>-</w:t>
      </w:r>
      <w:r>
        <w:rPr>
          <w:spacing w:val="-7"/>
        </w:rPr>
        <w:t> </w:t>
      </w:r>
      <w:r>
        <w:rPr>
          <w:spacing w:val="-4"/>
        </w:rPr>
        <w:t>waiver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previous</w:t>
      </w:r>
      <w:r>
        <w:rPr>
          <w:spacing w:val="-10"/>
        </w:rPr>
        <w:t> </w:t>
      </w:r>
      <w:r>
        <w:rPr>
          <w:spacing w:val="-4"/>
        </w:rPr>
        <w:t>appointment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associate </w:t>
      </w:r>
      <w:r>
        <w:rPr/>
        <w:t>professor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prerequisite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initiating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procedure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appointment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a Professor</w:t>
      </w:r>
      <w:r>
        <w:rPr>
          <w:spacing w:val="-18"/>
        </w:rPr>
        <w:t> </w:t>
      </w:r>
      <w:r>
        <w:rPr/>
        <w:t>was</w:t>
      </w:r>
      <w:r>
        <w:rPr>
          <w:spacing w:val="-18"/>
        </w:rPr>
        <w:t> </w:t>
      </w:r>
      <w:r>
        <w:rPr/>
        <w:t>approved</w:t>
      </w:r>
      <w:r>
        <w:rPr>
          <w:spacing w:val="-17"/>
        </w:rPr>
        <w:t> </w:t>
      </w:r>
      <w:r>
        <w:rPr/>
        <w:t>by</w:t>
      </w:r>
      <w:r>
        <w:rPr>
          <w:spacing w:val="-19"/>
        </w:rPr>
        <w:t> </w:t>
      </w:r>
      <w:r>
        <w:rPr/>
        <w:t>the</w:t>
      </w:r>
      <w:r>
        <w:rPr>
          <w:spacing w:val="-18"/>
        </w:rPr>
        <w:t> </w:t>
      </w:r>
      <w:r>
        <w:rPr/>
        <w:t>Scientific</w:t>
      </w:r>
      <w:r>
        <w:rPr>
          <w:spacing w:val="-22"/>
        </w:rPr>
        <w:t> </w:t>
      </w:r>
      <w:r>
        <w:rPr/>
        <w:t>Council</w:t>
      </w:r>
      <w:r>
        <w:rPr>
          <w:spacing w:val="-17"/>
        </w:rPr>
        <w:t> </w:t>
      </w:r>
      <w:r>
        <w:rPr/>
        <w:t>of</w:t>
      </w:r>
      <w:r>
        <w:rPr>
          <w:spacing w:val="-19"/>
        </w:rPr>
        <w:t> </w:t>
      </w:r>
      <w:r>
        <w:rPr/>
        <w:t>the</w:t>
      </w:r>
      <w:r>
        <w:rPr>
          <w:spacing w:val="-18"/>
        </w:rPr>
        <w:t> </w:t>
      </w:r>
      <w:r>
        <w:rPr/>
        <w:t>CTU.</w:t>
      </w:r>
    </w:p>
    <w:p>
      <w:pPr>
        <w:spacing w:line="289" w:lineRule="exact" w:before="289"/>
        <w:ind w:left="141" w:right="0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4/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Accreditation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study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programmes</w:t>
      </w:r>
    </w:p>
    <w:p>
      <w:pPr>
        <w:pStyle w:val="BodyText"/>
        <w:ind w:left="846"/>
      </w:pPr>
      <w:r>
        <w:rPr>
          <w:w w:val="110"/>
        </w:rPr>
        <w:t>No</w:t>
      </w:r>
      <w:r>
        <w:rPr>
          <w:spacing w:val="-3"/>
          <w:w w:val="110"/>
        </w:rPr>
        <w:t> </w:t>
      </w:r>
      <w:r>
        <w:rPr>
          <w:w w:val="110"/>
        </w:rPr>
        <w:t>proposals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accreditation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study</w:t>
      </w:r>
      <w:r>
        <w:rPr>
          <w:spacing w:val="-4"/>
          <w:w w:val="110"/>
        </w:rPr>
        <w:t> </w:t>
      </w:r>
      <w:r>
        <w:rPr>
          <w:w w:val="110"/>
        </w:rPr>
        <w:t>programmes</w:t>
      </w:r>
      <w:r>
        <w:rPr>
          <w:spacing w:val="-2"/>
          <w:w w:val="110"/>
        </w:rPr>
        <w:t> </w:t>
      </w:r>
      <w:r>
        <w:rPr>
          <w:w w:val="110"/>
        </w:rPr>
        <w:t>were</w:t>
      </w:r>
      <w:r>
        <w:rPr>
          <w:spacing w:val="-2"/>
          <w:w w:val="110"/>
        </w:rPr>
        <w:t> </w:t>
      </w:r>
      <w:r>
        <w:rPr>
          <w:w w:val="110"/>
        </w:rPr>
        <w:t>submitted</w:t>
      </w:r>
      <w:r>
        <w:rPr>
          <w:spacing w:val="-3"/>
          <w:w w:val="110"/>
        </w:rPr>
        <w:t> </w:t>
      </w:r>
      <w:r>
        <w:rPr>
          <w:w w:val="110"/>
        </w:rPr>
        <w:t>for </w:t>
      </w:r>
      <w:r>
        <w:rPr>
          <w:spacing w:val="-2"/>
          <w:w w:val="110"/>
        </w:rPr>
        <w:t>approval.</w:t>
      </w:r>
    </w:p>
    <w:p>
      <w:pPr>
        <w:pStyle w:val="Heading2"/>
        <w:spacing w:before="284"/>
        <w:jc w:val="both"/>
      </w:pPr>
      <w:r>
        <w:rPr>
          <w:spacing w:val="-4"/>
        </w:rPr>
        <w:t>Ad</w:t>
      </w:r>
      <w:r>
        <w:rPr>
          <w:spacing w:val="-19"/>
        </w:rPr>
        <w:t> </w:t>
      </w:r>
      <w:r>
        <w:rPr>
          <w:spacing w:val="-4"/>
        </w:rPr>
        <w:t>5/</w:t>
      </w:r>
      <w:r>
        <w:rPr>
          <w:spacing w:val="-20"/>
        </w:rPr>
        <w:t> </w:t>
      </w:r>
      <w:r>
        <w:rPr>
          <w:spacing w:val="-4"/>
        </w:rPr>
        <w:t>Miscellaneous</w:t>
      </w:r>
    </w:p>
    <w:p>
      <w:pPr>
        <w:pStyle w:val="ListParagraph"/>
        <w:numPr>
          <w:ilvl w:val="0"/>
          <w:numId w:val="4"/>
        </w:numPr>
        <w:tabs>
          <w:tab w:pos="1564" w:val="left" w:leader="none"/>
        </w:tabs>
        <w:spacing w:line="237" w:lineRule="auto" w:before="288" w:after="0"/>
        <w:ind w:left="1564" w:right="143" w:hanging="360"/>
        <w:jc w:val="both"/>
        <w:rPr>
          <w:sz w:val="24"/>
        </w:rPr>
      </w:pPr>
      <w:r>
        <w:rPr>
          <w:w w:val="110"/>
          <w:sz w:val="24"/>
        </w:rPr>
        <w:t>János</w:t>
      </w:r>
      <w:r>
        <w:rPr>
          <w:w w:val="110"/>
          <w:sz w:val="24"/>
        </w:rPr>
        <w:t> A.</w:t>
      </w:r>
      <w:r>
        <w:rPr>
          <w:w w:val="110"/>
          <w:sz w:val="24"/>
        </w:rPr>
        <w:t> Bergou,</w:t>
      </w:r>
      <w:r>
        <w:rPr>
          <w:w w:val="110"/>
          <w:sz w:val="24"/>
        </w:rPr>
        <w:t> Chairman</w:t>
      </w:r>
      <w:r>
        <w:rPr>
          <w:w w:val="110"/>
          <w:sz w:val="24"/>
        </w:rPr>
        <w:t> of</w:t>
      </w:r>
      <w:r>
        <w:rPr>
          <w:w w:val="110"/>
          <w:sz w:val="24"/>
        </w:rPr>
        <w:t> the</w:t>
      </w:r>
      <w:r>
        <w:rPr>
          <w:w w:val="110"/>
          <w:sz w:val="24"/>
        </w:rPr>
        <w:t> International</w:t>
      </w:r>
      <w:r>
        <w:rPr>
          <w:w w:val="110"/>
          <w:sz w:val="24"/>
        </w:rPr>
        <w:t> Advisory</w:t>
      </w:r>
      <w:r>
        <w:rPr>
          <w:w w:val="110"/>
          <w:sz w:val="24"/>
        </w:rPr>
        <w:t> Board, addressed</w:t>
      </w:r>
      <w:r>
        <w:rPr>
          <w:w w:val="110"/>
          <w:sz w:val="24"/>
        </w:rPr>
        <w:t> the</w:t>
      </w:r>
      <w:r>
        <w:rPr>
          <w:w w:val="110"/>
          <w:sz w:val="24"/>
        </w:rPr>
        <w:t> meeting.</w:t>
      </w:r>
      <w:r>
        <w:rPr>
          <w:w w:val="110"/>
          <w:sz w:val="24"/>
        </w:rPr>
        <w:t> He</w:t>
      </w:r>
      <w:r>
        <w:rPr>
          <w:w w:val="110"/>
          <w:sz w:val="24"/>
        </w:rPr>
        <w:t> spoke</w:t>
      </w:r>
      <w:r>
        <w:rPr>
          <w:w w:val="110"/>
          <w:sz w:val="24"/>
        </w:rPr>
        <w:t> briefly</w:t>
      </w:r>
      <w:r>
        <w:rPr>
          <w:w w:val="110"/>
          <w:sz w:val="24"/>
        </w:rPr>
        <w:t> about</w:t>
      </w:r>
      <w:r>
        <w:rPr>
          <w:w w:val="110"/>
          <w:sz w:val="24"/>
        </w:rPr>
        <w:t> the</w:t>
      </w:r>
      <w:r>
        <w:rPr>
          <w:w w:val="110"/>
          <w:sz w:val="24"/>
        </w:rPr>
        <w:t> evaluation process</w:t>
      </w:r>
      <w:r>
        <w:rPr>
          <w:w w:val="110"/>
          <w:sz w:val="24"/>
        </w:rPr>
        <w:t> and</w:t>
      </w:r>
      <w:r>
        <w:rPr>
          <w:w w:val="110"/>
          <w:sz w:val="24"/>
        </w:rPr>
        <w:t> praised</w:t>
      </w:r>
      <w:r>
        <w:rPr>
          <w:w w:val="110"/>
          <w:sz w:val="24"/>
        </w:rPr>
        <w:t> CTU</w:t>
      </w:r>
      <w:r>
        <w:rPr>
          <w:w w:val="110"/>
          <w:sz w:val="24"/>
        </w:rPr>
        <w:t> as</w:t>
      </w:r>
      <w:r>
        <w:rPr>
          <w:w w:val="110"/>
          <w:sz w:val="24"/>
        </w:rPr>
        <w:t> an</w:t>
      </w:r>
      <w:r>
        <w:rPr>
          <w:w w:val="110"/>
          <w:sz w:val="24"/>
        </w:rPr>
        <w:t> excellent</w:t>
      </w:r>
      <w:r>
        <w:rPr>
          <w:w w:val="110"/>
          <w:sz w:val="24"/>
        </w:rPr>
        <w:t> university.</w:t>
      </w:r>
      <w:r>
        <w:rPr>
          <w:w w:val="110"/>
          <w:sz w:val="24"/>
        </w:rPr>
        <w:t> He</w:t>
      </w:r>
      <w:r>
        <w:rPr>
          <w:w w:val="110"/>
          <w:sz w:val="24"/>
        </w:rPr>
        <w:t> also expressed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his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pleasure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CTU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already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working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some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the many recommendations that were made in the final MEP report, especially in the area of doctoral studies.</w:t>
      </w:r>
    </w:p>
    <w:p>
      <w:pPr>
        <w:pStyle w:val="ListParagraph"/>
        <w:numPr>
          <w:ilvl w:val="0"/>
          <w:numId w:val="4"/>
        </w:numPr>
        <w:tabs>
          <w:tab w:pos="1557" w:val="left" w:leader="none"/>
        </w:tabs>
        <w:spacing w:line="237" w:lineRule="auto" w:before="3" w:after="0"/>
        <w:ind w:left="1557" w:right="255" w:hanging="360"/>
        <w:jc w:val="left"/>
        <w:rPr>
          <w:sz w:val="24"/>
        </w:rPr>
      </w:pPr>
      <w:r>
        <w:rPr>
          <w:w w:val="110"/>
          <w:sz w:val="24"/>
        </w:rPr>
        <w:t>Vice-Rector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Prof.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Škvor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asked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members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Rector's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Council to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nominate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members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SC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Rector's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Awards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2020 evaluation committee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by 23 November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2021 at the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latest.</w:t>
      </w:r>
    </w:p>
    <w:p>
      <w:pPr>
        <w:pStyle w:val="ListParagraph"/>
        <w:numPr>
          <w:ilvl w:val="0"/>
          <w:numId w:val="4"/>
        </w:numPr>
        <w:tabs>
          <w:tab w:pos="1557" w:val="left" w:leader="none"/>
        </w:tabs>
        <w:spacing w:line="235" w:lineRule="auto" w:before="2" w:after="0"/>
        <w:ind w:left="1557" w:right="566" w:hanging="360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next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date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30"/>
          <w:w w:val="110"/>
          <w:sz w:val="24"/>
        </w:rPr>
        <w:t> </w:t>
      </w:r>
      <w:r>
        <w:rPr>
          <w:w w:val="110"/>
          <w:sz w:val="24"/>
        </w:rPr>
        <w:t>ordinary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SC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23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November </w:t>
      </w:r>
      <w:r>
        <w:rPr>
          <w:spacing w:val="-4"/>
          <w:w w:val="110"/>
          <w:sz w:val="24"/>
        </w:rPr>
        <w:t>2021.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81"/>
        <w:ind w:left="0"/>
      </w:pPr>
    </w:p>
    <w:p>
      <w:pPr>
        <w:pStyle w:val="BodyText"/>
        <w:spacing w:line="289" w:lineRule="exact" w:before="1"/>
        <w:ind w:left="1785"/>
      </w:pPr>
      <w:r>
        <w:rPr>
          <w:w w:val="105"/>
        </w:rPr>
        <w:t>doc.</w:t>
      </w:r>
      <w:r>
        <w:rPr>
          <w:spacing w:val="-5"/>
          <w:w w:val="105"/>
        </w:rPr>
        <w:t> </w:t>
      </w:r>
      <w:r>
        <w:rPr>
          <w:w w:val="105"/>
        </w:rPr>
        <w:t>RNDr.</w:t>
      </w:r>
      <w:r>
        <w:rPr>
          <w:spacing w:val="-5"/>
          <w:w w:val="105"/>
        </w:rPr>
        <w:t> </w:t>
      </w:r>
      <w:r>
        <w:rPr>
          <w:w w:val="105"/>
        </w:rPr>
        <w:t>Vojtěch</w:t>
      </w:r>
      <w:r>
        <w:rPr>
          <w:spacing w:val="-6"/>
          <w:w w:val="105"/>
        </w:rPr>
        <w:t> </w:t>
      </w:r>
      <w:r>
        <w:rPr>
          <w:w w:val="105"/>
        </w:rPr>
        <w:t>Petráček,</w:t>
      </w:r>
      <w:r>
        <w:rPr>
          <w:spacing w:val="-4"/>
          <w:w w:val="105"/>
        </w:rPr>
        <w:t> CSc.</w:t>
      </w:r>
    </w:p>
    <w:p>
      <w:pPr>
        <w:pStyle w:val="BodyText"/>
        <w:spacing w:line="289" w:lineRule="exact"/>
        <w:ind w:left="5424"/>
      </w:pPr>
      <w:r>
        <w:rPr/>
        <w:t>Chairman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CTU</w:t>
      </w:r>
      <w:r>
        <w:rPr>
          <w:spacing w:val="4"/>
        </w:rPr>
        <w:t> </w:t>
      </w:r>
      <w:r>
        <w:rPr/>
        <w:t>SC</w:t>
      </w:r>
      <w:r>
        <w:rPr>
          <w:spacing w:val="11"/>
        </w:rPr>
        <w:t> </w:t>
      </w:r>
      <w:r>
        <w:rPr/>
        <w:t>in</w:t>
      </w:r>
      <w:r>
        <w:rPr>
          <w:spacing w:val="4"/>
        </w:rPr>
        <w:t> </w:t>
      </w:r>
      <w:r>
        <w:rPr>
          <w:spacing w:val="-2"/>
        </w:rPr>
        <w:t>Prague</w:t>
      </w:r>
    </w:p>
    <w:sectPr>
      <w:pgSz w:w="11910" w:h="16840"/>
      <w:pgMar w:top="160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156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221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1"/>
      <w:numFmt w:val="decimal"/>
      <w:lvlText w:val="%1."/>
      <w:lvlJc w:val="left"/>
      <w:pPr>
        <w:ind w:left="409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1"/>
        <w:w w:val="10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9"/>
      <w:numFmt w:val="decimal"/>
      <w:lvlText w:val="%1."/>
      <w:lvlJc w:val="left"/>
      <w:pPr>
        <w:ind w:left="409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1"/>
        <w:w w:val="10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3" w:line="336" w:lineRule="exact"/>
      <w:ind w:left="68" w:right="68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20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  <w:ind w:left="5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Mehic, Sabina</dc:creator>
  <dcterms:created xsi:type="dcterms:W3CDTF">2025-11-20T18:12:05Z</dcterms:created>
  <dcterms:modified xsi:type="dcterms:W3CDTF">2025-11-20T18:12:05Z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