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159" w:right="160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159" w:right="159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 CTU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on14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December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2021,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which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was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held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online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Teams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platform</w:t>
      </w:r>
    </w:p>
    <w:p>
      <w:pPr>
        <w:spacing w:before="285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SC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</w:t>
      </w:r>
    </w:p>
    <w:p>
      <w:pPr>
        <w:spacing w:before="28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Internal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7"/>
        <w:gridCol w:w="2616"/>
      </w:tblGrid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Dylevský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2.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Hanzálek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Ing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Hájek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Hrubes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Jelínková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DrSc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Jex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Igor,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7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Jiroušek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2"/>
                <w:sz w:val="24"/>
              </w:rPr>
              <w:t>  </w:t>
            </w:r>
            <w:r>
              <w:rPr>
                <w:sz w:val="24"/>
              </w:rPr>
              <w:t>Jirout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Tomáš,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Ph.D.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Jiřina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Marcel,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10.Kubátová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Hana,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11.Labus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Ladislav,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arch.,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Hon.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FAIA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12.Máca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13.Macek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Jan,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DrSc.</w:t>
            </w:r>
          </w:p>
        </w:tc>
        <w:tc>
          <w:tcPr>
            <w:tcW w:w="2616" w:type="dxa"/>
          </w:tcPr>
          <w:p>
            <w:pPr>
              <w:pStyle w:val="TableParagraph"/>
              <w:ind w:left="16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14.Machan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15.Matas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16.Navrátil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Leoš,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17.Páta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Mgr.,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18.Petráček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Vojtěch,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5027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8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6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Rosina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Jozef,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MUDr.,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76" w:hRule="atLeast"/>
        </w:trPr>
        <w:tc>
          <w:tcPr>
            <w:tcW w:w="502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8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68" w:lineRule="exact" w:before="0" w:after="0"/>
              <w:ind w:left="409" w:right="0" w:hanging="35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Ripka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23.Škvor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Zbyněk,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24.Tvrdík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Pavel,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25.Valášek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26.Wald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0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27.Zavřel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  <w:tc>
          <w:tcPr>
            <w:tcW w:w="26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"/>
        <w:ind w:left="0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0"/>
        <w:gridCol w:w="2488"/>
      </w:tblGrid>
      <w:tr>
        <w:trPr>
          <w:trHeight w:val="286" w:hRule="atLeast"/>
        </w:trPr>
        <w:tc>
          <w:tcPr>
            <w:tcW w:w="7708" w:type="dxa"/>
            <w:gridSpan w:val="2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Doupovec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dr.h.c.</w:t>
            </w:r>
          </w:p>
        </w:tc>
      </w:tr>
      <w:tr>
        <w:trPr>
          <w:trHeight w:val="284" w:hRule="atLeast"/>
        </w:trPr>
        <w:tc>
          <w:tcPr>
            <w:tcW w:w="522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dr.h.c.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220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7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Drochytka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Rostislav,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22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Homola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22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220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22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7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Kraus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Franta,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Sc.</w:t>
            </w:r>
            <w:r>
              <w:rPr>
                <w:spacing w:val="-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Wiss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Adjunct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22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Materna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Alois,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220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220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10.Provazník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4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220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11.Šafer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  <w:tc>
          <w:tcPr>
            <w:tcW w:w="2488" w:type="dxa"/>
          </w:tcPr>
          <w:p>
            <w:pPr>
              <w:pStyle w:val="TableParagraph"/>
              <w:spacing w:line="267" w:lineRule="exact"/>
              <w:ind w:left="147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type w:val="continuous"/>
          <w:pgSz w:w="11910" w:h="16840"/>
          <w:pgMar w:top="1320" w:bottom="1461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8"/>
      </w:tblGrid>
      <w:tr>
        <w:trPr>
          <w:trHeight w:val="286" w:hRule="atLeast"/>
        </w:trPr>
        <w:tc>
          <w:tcPr>
            <w:tcW w:w="3998" w:type="dxa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w w:val="105"/>
                <w:sz w:val="24"/>
              </w:rPr>
              <w:t>12.Švadlenka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</w:tr>
      <w:tr>
        <w:trPr>
          <w:trHeight w:val="286" w:hRule="atLeast"/>
        </w:trPr>
        <w:tc>
          <w:tcPr>
            <w:tcW w:w="3998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13.Zemčík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</w:tr>
    </w:tbl>
    <w:p>
      <w:pPr>
        <w:pStyle w:val="BodyText"/>
        <w:spacing w:before="17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1"/>
        <w:gridCol w:w="2388"/>
      </w:tblGrid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Achten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Henri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Hubertus,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and.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Bittnar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Zdeněk,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Dr-Ing.,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88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Drnek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PaeDr.,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Hrdlička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Dvořáková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Vladimíra,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PhDr.,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2"/>
                <w:sz w:val="24"/>
              </w:rPr>
              <w:t>Bohumil,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88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Melzoch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Prouza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388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Štekl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Ivan, doc.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88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7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3"/>
        <w:gridCol w:w="2735"/>
      </w:tblGrid>
      <w:tr>
        <w:trPr>
          <w:trHeight w:val="288" w:hRule="atLeast"/>
        </w:trPr>
        <w:tc>
          <w:tcPr>
            <w:tcW w:w="52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735" w:type="dxa"/>
          </w:tcPr>
          <w:p>
            <w:pPr>
              <w:pStyle w:val="TableParagraph"/>
              <w:ind w:left="17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2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Witzany Jiří,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dr.h.c.</w:t>
            </w:r>
          </w:p>
        </w:tc>
        <w:tc>
          <w:tcPr>
            <w:tcW w:w="273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2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D.Eng.h.c.,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73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9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9" w:lineRule="exact" w:before="286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23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November</w:t>
      </w:r>
      <w:r>
        <w:rPr>
          <w:spacing w:val="-28"/>
          <w:w w:val="110"/>
          <w:sz w:val="24"/>
        </w:rPr>
        <w:t> </w:t>
      </w:r>
      <w:r>
        <w:rPr>
          <w:spacing w:val="-4"/>
          <w:w w:val="110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</w:pPr>
      <w:r>
        <w:rPr>
          <w:spacing w:val="-4"/>
        </w:rPr>
        <w:t>CSc.</w:t>
      </w:r>
    </w:p>
    <w:p>
      <w:pPr>
        <w:pStyle w:val="BodyText"/>
        <w:spacing w:line="288" w:lineRule="exact"/>
      </w:pP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following</w:t>
      </w:r>
      <w:r>
        <w:rPr>
          <w:spacing w:val="-27"/>
          <w:w w:val="110"/>
        </w:rPr>
        <w:t> </w:t>
      </w:r>
      <w:r>
        <w:rPr>
          <w:w w:val="110"/>
        </w:rPr>
        <w:t>persons</w:t>
      </w:r>
      <w:r>
        <w:rPr>
          <w:spacing w:val="-28"/>
          <w:w w:val="110"/>
        </w:rPr>
        <w:t> </w:t>
      </w:r>
      <w:r>
        <w:rPr>
          <w:w w:val="110"/>
        </w:rPr>
        <w:t>were</w:t>
      </w:r>
      <w:r>
        <w:rPr>
          <w:spacing w:val="-28"/>
          <w:w w:val="110"/>
        </w:rPr>
        <w:t> </w:t>
      </w:r>
      <w:r>
        <w:rPr>
          <w:w w:val="110"/>
        </w:rPr>
        <w:t>elected</w:t>
      </w:r>
      <w:r>
        <w:rPr>
          <w:spacing w:val="-30"/>
          <w:w w:val="110"/>
        </w:rPr>
        <w:t> </w:t>
      </w:r>
      <w:r>
        <w:rPr>
          <w:w w:val="110"/>
        </w:rPr>
        <w:t>as</w:t>
      </w:r>
      <w:r>
        <w:rPr>
          <w:spacing w:val="-25"/>
          <w:w w:val="110"/>
        </w:rPr>
        <w:t> </w:t>
      </w:r>
      <w:r>
        <w:rPr>
          <w:w w:val="110"/>
        </w:rPr>
        <w:t>scrutineers</w:t>
      </w:r>
      <w:r>
        <w:rPr>
          <w:spacing w:val="-27"/>
          <w:w w:val="110"/>
        </w:rPr>
        <w:t> </w:t>
      </w:r>
      <w:r>
        <w:rPr>
          <w:w w:val="110"/>
        </w:rPr>
        <w:t>for</w:t>
      </w:r>
      <w:r>
        <w:rPr>
          <w:spacing w:val="-29"/>
          <w:w w:val="110"/>
        </w:rPr>
        <w:t> </w:t>
      </w:r>
      <w:r>
        <w:rPr>
          <w:w w:val="110"/>
        </w:rPr>
        <w:t>this</w:t>
      </w:r>
      <w:r>
        <w:rPr>
          <w:spacing w:val="-28"/>
          <w:w w:val="110"/>
        </w:rPr>
        <w:t> </w:t>
      </w:r>
      <w:r>
        <w:rPr>
          <w:w w:val="110"/>
        </w:rPr>
        <w:t>meeting:</w:t>
      </w:r>
      <w:r>
        <w:rPr>
          <w:spacing w:val="-27"/>
          <w:w w:val="110"/>
        </w:rPr>
        <w:t> </w:t>
      </w:r>
      <w:r>
        <w:rPr>
          <w:w w:val="110"/>
        </w:rPr>
        <w:t>prof.</w:t>
      </w:r>
      <w:r>
        <w:rPr>
          <w:spacing w:val="-29"/>
          <w:w w:val="110"/>
        </w:rPr>
        <w:t> </w:t>
      </w:r>
      <w:r>
        <w:rPr>
          <w:spacing w:val="-4"/>
          <w:w w:val="110"/>
        </w:rPr>
        <w:t>Ing.</w:t>
      </w:r>
    </w:p>
    <w:p>
      <w:pPr>
        <w:pStyle w:val="BodyText"/>
        <w:spacing w:line="283" w:lineRule="exact"/>
      </w:pPr>
      <w:r>
        <w:rPr>
          <w:w w:val="105"/>
        </w:rPr>
        <w:t>Zbyněk</w:t>
      </w:r>
      <w:r>
        <w:rPr>
          <w:spacing w:val="-4"/>
          <w:w w:val="105"/>
        </w:rPr>
        <w:t> </w:t>
      </w:r>
      <w:r>
        <w:rPr>
          <w:w w:val="105"/>
        </w:rPr>
        <w:t>Škvor,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before="6"/>
        <w:ind w:left="4884"/>
      </w:pPr>
      <w:r>
        <w:rPr>
          <w:w w:val="105"/>
        </w:rPr>
        <w:t>Prof.</w:t>
      </w:r>
      <w:r>
        <w:rPr>
          <w:spacing w:val="-24"/>
          <w:w w:val="105"/>
        </w:rPr>
        <w:t> </w:t>
      </w:r>
      <w:r>
        <w:rPr>
          <w:w w:val="105"/>
        </w:rPr>
        <w:t>Dr.</w:t>
      </w:r>
      <w:r>
        <w:rPr>
          <w:spacing w:val="-23"/>
          <w:w w:val="105"/>
        </w:rPr>
        <w:t> </w:t>
      </w:r>
      <w:r>
        <w:rPr>
          <w:w w:val="105"/>
        </w:rPr>
        <w:t>Ing.</w:t>
      </w:r>
      <w:r>
        <w:rPr>
          <w:spacing w:val="-22"/>
          <w:w w:val="105"/>
        </w:rPr>
        <w:t> </w:t>
      </w:r>
      <w:r>
        <w:rPr>
          <w:w w:val="105"/>
        </w:rPr>
        <w:t>Zdeněk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Hanzálek</w:t>
      </w:r>
    </w:p>
    <w:p>
      <w:pPr>
        <w:spacing w:line="289" w:lineRule="exact" w:before="286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ad1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/</w:t>
      </w:r>
      <w:r>
        <w:rPr>
          <w:b/>
          <w:spacing w:val="22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SC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23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November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2021</w:t>
      </w:r>
    </w:p>
    <w:p>
      <w:pPr>
        <w:pStyle w:val="BodyText"/>
        <w:spacing w:line="289" w:lineRule="exact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line="289" w:lineRule="exact" w:before="286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pStyle w:val="BodyText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Vice-Rector,</w:t>
      </w:r>
      <w:r>
        <w:rPr>
          <w:spacing w:val="-10"/>
          <w:w w:val="110"/>
        </w:rPr>
        <w:t> </w:t>
      </w:r>
      <w:r>
        <w:rPr>
          <w:w w:val="110"/>
        </w:rPr>
        <w:t>Prof.</w:t>
      </w:r>
      <w:r>
        <w:rPr>
          <w:spacing w:val="-10"/>
          <w:w w:val="110"/>
        </w:rPr>
        <w:t> </w:t>
      </w:r>
      <w:r>
        <w:rPr>
          <w:w w:val="110"/>
        </w:rPr>
        <w:t>Zbyněk</w:t>
      </w:r>
      <w:r>
        <w:rPr>
          <w:spacing w:val="-12"/>
          <w:w w:val="110"/>
        </w:rPr>
        <w:t> </w:t>
      </w:r>
      <w:r>
        <w:rPr>
          <w:w w:val="110"/>
        </w:rPr>
        <w:t>Škvor,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proposals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appointment as</w:t>
      </w:r>
      <w:r>
        <w:rPr>
          <w:spacing w:val="-6"/>
          <w:w w:val="110"/>
        </w:rPr>
        <w:t> </w:t>
      </w:r>
      <w:r>
        <w:rPr>
          <w:w w:val="110"/>
        </w:rPr>
        <w:t>professor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CTU</w:t>
      </w:r>
      <w:r>
        <w:rPr>
          <w:spacing w:val="-7"/>
          <w:w w:val="110"/>
        </w:rPr>
        <w:t> </w:t>
      </w:r>
      <w:r>
        <w:rPr>
          <w:w w:val="110"/>
        </w:rPr>
        <w:t>Board:</w:t>
      </w:r>
    </w:p>
    <w:p>
      <w:pPr>
        <w:pStyle w:val="BodyText"/>
        <w:spacing w:line="286" w:lineRule="exact"/>
      </w:pPr>
      <w:r>
        <w:rPr>
          <w:w w:val="110"/>
        </w:rPr>
        <w:t>(Supporting</w:t>
      </w:r>
      <w:r>
        <w:rPr>
          <w:spacing w:val="-24"/>
          <w:w w:val="110"/>
        </w:rPr>
        <w:t> </w:t>
      </w:r>
      <w:r>
        <w:rPr>
          <w:w w:val="110"/>
        </w:rPr>
        <w:t>materials</w:t>
      </w:r>
      <w:r>
        <w:rPr>
          <w:spacing w:val="-25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7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Electrical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before="0"/>
        <w:ind w:left="849" w:right="3662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doc.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Alexander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KROMKA,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Ph.D.,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DrSc. </w:t>
      </w:r>
      <w:r>
        <w:rPr>
          <w:b/>
          <w:sz w:val="24"/>
        </w:rPr>
        <w:t>field of study: applied physics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before="90"/>
      </w:pPr>
      <w:r>
        <w:rPr/>
        <w:t>Doc.</w:t>
      </w:r>
      <w:r>
        <w:rPr>
          <w:spacing w:val="29"/>
        </w:rPr>
        <w:t> </w:t>
      </w:r>
      <w:r>
        <w:rPr/>
        <w:t>Ing.</w:t>
      </w:r>
      <w:r>
        <w:rPr>
          <w:spacing w:val="31"/>
        </w:rPr>
        <w:t> </w:t>
      </w:r>
      <w:r>
        <w:rPr/>
        <w:t>Alexander</w:t>
      </w:r>
      <w:r>
        <w:rPr>
          <w:spacing w:val="27"/>
        </w:rPr>
        <w:t> </w:t>
      </w:r>
      <w:r>
        <w:rPr/>
        <w:t>Kromka,</w:t>
      </w:r>
      <w:r>
        <w:rPr>
          <w:spacing w:val="31"/>
        </w:rPr>
        <w:t> </w:t>
      </w:r>
      <w:r>
        <w:rPr/>
        <w:t>Ph.D.,</w:t>
      </w:r>
      <w:r>
        <w:rPr>
          <w:spacing w:val="31"/>
        </w:rPr>
        <w:t> </w:t>
      </w:r>
      <w:r>
        <w:rPr/>
        <w:t>DrSc.</w:t>
      </w:r>
      <w:r>
        <w:rPr>
          <w:spacing w:val="25"/>
        </w:rPr>
        <w:t> </w:t>
      </w:r>
      <w:r>
        <w:rPr/>
        <w:t>presented</w:t>
      </w:r>
      <w:r>
        <w:rPr>
          <w:spacing w:val="27"/>
        </w:rPr>
        <w:t> </w:t>
      </w:r>
      <w:r>
        <w:rPr/>
        <w:t>to</w:t>
      </w:r>
      <w:r>
        <w:rPr>
          <w:spacing w:val="29"/>
        </w:rPr>
        <w:t> </w:t>
      </w:r>
      <w:r>
        <w:rPr/>
        <w:t>the</w:t>
      </w:r>
      <w:r>
        <w:rPr>
          <w:spacing w:val="25"/>
        </w:rPr>
        <w:t> </w:t>
      </w:r>
      <w:r>
        <w:rPr/>
        <w:t>Scientific</w:t>
      </w:r>
      <w:r>
        <w:rPr>
          <w:spacing w:val="29"/>
        </w:rPr>
        <w:t> </w:t>
      </w:r>
      <w:r>
        <w:rPr/>
        <w:t>Council</w:t>
      </w:r>
      <w:r>
        <w:rPr>
          <w:spacing w:val="29"/>
        </w:rPr>
        <w:t> </w:t>
      </w:r>
      <w:r>
        <w:rPr/>
        <w:t>his </w:t>
      </w:r>
      <w:r>
        <w:rPr>
          <w:w w:val="110"/>
        </w:rPr>
        <w:t>professional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scientific</w:t>
      </w:r>
      <w:r>
        <w:rPr>
          <w:spacing w:val="-9"/>
          <w:w w:val="110"/>
        </w:rPr>
        <w:t> </w:t>
      </w:r>
      <w:r>
        <w:rPr>
          <w:w w:val="110"/>
        </w:rPr>
        <w:t>profile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plans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his</w:t>
      </w:r>
      <w:r>
        <w:rPr>
          <w:spacing w:val="-8"/>
          <w:w w:val="110"/>
        </w:rPr>
        <w:t> </w:t>
      </w:r>
      <w:r>
        <w:rPr>
          <w:w w:val="110"/>
        </w:rPr>
        <w:t>further</w:t>
      </w:r>
      <w:r>
        <w:rPr>
          <w:spacing w:val="-11"/>
          <w:w w:val="110"/>
        </w:rPr>
        <w:t> </w:t>
      </w:r>
      <w:r>
        <w:rPr>
          <w:w w:val="110"/>
        </w:rPr>
        <w:t>activities,</w:t>
      </w:r>
      <w:r>
        <w:rPr>
          <w:spacing w:val="-8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"Technological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challenges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growth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diamond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layers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chemical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vapor </w:t>
      </w:r>
      <w:r>
        <w:rPr>
          <w:b/>
          <w:spacing w:val="-2"/>
          <w:sz w:val="24"/>
        </w:rPr>
        <w:t>deposition".</w:t>
      </w:r>
    </w:p>
    <w:p>
      <w:pPr>
        <w:pStyle w:val="BodyText"/>
        <w:spacing w:line="285" w:lineRule="exact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3</w:t>
      </w:r>
      <w:r>
        <w:rPr>
          <w:spacing w:val="24"/>
        </w:rPr>
        <w:t> </w:t>
      </w:r>
      <w:r>
        <w:rPr/>
        <w:t>9members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entitled to</w:t>
      </w:r>
      <w:r>
        <w:rPr>
          <w:spacing w:val="30"/>
          <w:sz w:val="24"/>
        </w:rPr>
        <w:t> </w:t>
      </w:r>
      <w:r>
        <w:rPr>
          <w:sz w:val="24"/>
        </w:rPr>
        <w:t>vote:</w:t>
      </w:r>
      <w:r>
        <w:rPr>
          <w:spacing w:val="32"/>
          <w:sz w:val="24"/>
        </w:rPr>
        <w:t> </w:t>
      </w:r>
      <w:r>
        <w:rPr>
          <w:sz w:val="24"/>
        </w:rPr>
        <w:t>36,</w:t>
      </w:r>
      <w:r>
        <w:rPr>
          <w:spacing w:val="32"/>
          <w:sz w:val="24"/>
        </w:rPr>
        <w:t> </w:t>
      </w:r>
      <w:r>
        <w:rPr>
          <w:sz w:val="24"/>
        </w:rPr>
        <w:t>affirmative:29</w:t>
      </w:r>
      <w:r>
        <w:rPr>
          <w:spacing w:val="32"/>
          <w:sz w:val="24"/>
        </w:rPr>
        <w:t> </w:t>
      </w:r>
      <w:r>
        <w:rPr>
          <w:sz w:val="24"/>
        </w:rPr>
        <w:t>,</w:t>
      </w:r>
      <w:r>
        <w:rPr>
          <w:spacing w:val="28"/>
          <w:sz w:val="24"/>
        </w:rPr>
        <w:t> </w:t>
      </w:r>
      <w:r>
        <w:rPr>
          <w:sz w:val="24"/>
        </w:rPr>
        <w:t>negative:5</w:t>
      </w:r>
      <w:r>
        <w:rPr>
          <w:spacing w:val="32"/>
          <w:sz w:val="24"/>
        </w:rPr>
        <w:t> </w:t>
      </w:r>
      <w:r>
        <w:rPr>
          <w:sz w:val="24"/>
        </w:rPr>
        <w:t>,</w:t>
      </w:r>
      <w:r>
        <w:rPr>
          <w:spacing w:val="28"/>
          <w:sz w:val="24"/>
        </w:rPr>
        <w:t> </w:t>
      </w:r>
      <w:r>
        <w:rPr>
          <w:sz w:val="24"/>
        </w:rPr>
        <w:t>null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void:</w:t>
      </w:r>
      <w:r>
        <w:rPr>
          <w:spacing w:val="80"/>
          <w:w w:val="150"/>
          <w:sz w:val="24"/>
        </w:rPr>
        <w:t> </w:t>
      </w:r>
      <w:r>
        <w:rPr>
          <w:sz w:val="24"/>
        </w:rPr>
        <w:t>2. </w:t>
      </w:r>
      <w:r>
        <w:rPr>
          <w:b/>
          <w:spacing w:val="-4"/>
          <w:sz w:val="24"/>
        </w:rPr>
        <w:t>Proposal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Alexander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Kromka,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Ph.D.,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DrSc.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as </w:t>
      </w:r>
      <w:r>
        <w:rPr>
          <w:b/>
          <w:sz w:val="24"/>
        </w:rPr>
        <w:t>Professor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Applied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Physics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CTU.</w:t>
      </w:r>
    </w:p>
    <w:p>
      <w:pPr>
        <w:pStyle w:val="BodyText"/>
        <w:spacing w:line="289" w:lineRule="exact" w:before="282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88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doc.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Eva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VEJMELKOVÁ,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materials</w:t>
      </w:r>
    </w:p>
    <w:p>
      <w:pPr>
        <w:pStyle w:val="BodyText"/>
        <w:spacing w:before="287"/>
      </w:pPr>
      <w:r>
        <w:rPr>
          <w:w w:val="110"/>
        </w:rPr>
        <w:t>Doc.</w:t>
      </w:r>
      <w:r>
        <w:rPr>
          <w:spacing w:val="-21"/>
          <w:w w:val="110"/>
        </w:rPr>
        <w:t> </w:t>
      </w:r>
      <w:r>
        <w:rPr>
          <w:w w:val="110"/>
        </w:rPr>
        <w:t>Ing.</w:t>
      </w:r>
      <w:r>
        <w:rPr>
          <w:spacing w:val="-20"/>
          <w:w w:val="110"/>
        </w:rPr>
        <w:t> </w:t>
      </w:r>
      <w:r>
        <w:rPr>
          <w:w w:val="110"/>
        </w:rPr>
        <w:t>Eva</w:t>
      </w:r>
      <w:r>
        <w:rPr>
          <w:spacing w:val="-20"/>
          <w:w w:val="110"/>
        </w:rPr>
        <w:t> </w:t>
      </w:r>
      <w:r>
        <w:rPr>
          <w:w w:val="110"/>
        </w:rPr>
        <w:t>Vejmelková,</w:t>
      </w:r>
      <w:r>
        <w:rPr>
          <w:spacing w:val="-20"/>
          <w:w w:val="110"/>
        </w:rPr>
        <w:t> </w:t>
      </w:r>
      <w:r>
        <w:rPr>
          <w:w w:val="110"/>
        </w:rPr>
        <w:t>Ph.D.</w:t>
      </w:r>
      <w:r>
        <w:rPr>
          <w:spacing w:val="-17"/>
          <w:w w:val="110"/>
        </w:rPr>
        <w:t> </w:t>
      </w:r>
      <w:r>
        <w:rPr>
          <w:w w:val="110"/>
        </w:rPr>
        <w:t>presented</w:t>
      </w:r>
      <w:r>
        <w:rPr>
          <w:spacing w:val="-24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Council</w:t>
      </w:r>
      <w:r>
        <w:rPr>
          <w:spacing w:val="-21"/>
          <w:w w:val="110"/>
        </w:rPr>
        <w:t> </w:t>
      </w:r>
      <w:r>
        <w:rPr>
          <w:w w:val="110"/>
        </w:rPr>
        <w:t>her professional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2"/>
          <w:w w:val="110"/>
        </w:rPr>
        <w:t> </w:t>
      </w:r>
      <w:r>
        <w:rPr>
          <w:w w:val="110"/>
        </w:rPr>
        <w:t>profile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her</w:t>
      </w:r>
      <w:r>
        <w:rPr>
          <w:spacing w:val="-23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1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spacing w:line="288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"Alkali-activated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materials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based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brick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dust".</w:t>
      </w:r>
    </w:p>
    <w:p>
      <w:pPr>
        <w:pStyle w:val="BodyText"/>
      </w:pPr>
      <w:r>
        <w:rPr>
          <w:w w:val="105"/>
        </w:rPr>
        <w:t>Result of the</w:t>
      </w:r>
      <w:r>
        <w:rPr>
          <w:spacing w:val="22"/>
          <w:w w:val="105"/>
        </w:rPr>
        <w:t> </w:t>
      </w:r>
      <w:r>
        <w:rPr>
          <w:w w:val="105"/>
        </w:rPr>
        <w:t>secret ballot:</w:t>
      </w:r>
      <w:r>
        <w:rPr>
          <w:spacing w:val="23"/>
          <w:w w:val="105"/>
        </w:rPr>
        <w:t> </w:t>
      </w:r>
      <w:r>
        <w:rPr>
          <w:w w:val="105"/>
        </w:rPr>
        <w:t>3 9members</w:t>
      </w:r>
      <w:r>
        <w:rPr>
          <w:spacing w:val="23"/>
          <w:w w:val="105"/>
        </w:rPr>
        <w:t> </w:t>
      </w:r>
      <w:r>
        <w:rPr>
          <w:w w:val="105"/>
        </w:rPr>
        <w:t>of the</w:t>
      </w:r>
      <w:r>
        <w:rPr>
          <w:spacing w:val="22"/>
          <w:w w:val="105"/>
        </w:rPr>
        <w:t> </w:t>
      </w:r>
      <w:r>
        <w:rPr>
          <w:w w:val="105"/>
        </w:rPr>
        <w:t>CTU SC,</w:t>
      </w:r>
      <w:r>
        <w:rPr>
          <w:spacing w:val="23"/>
          <w:w w:val="105"/>
        </w:rPr>
        <w:t> </w:t>
      </w:r>
      <w:r>
        <w:rPr>
          <w:w w:val="105"/>
        </w:rPr>
        <w:t>present</w:t>
      </w:r>
      <w:r>
        <w:rPr>
          <w:spacing w:val="23"/>
          <w:w w:val="105"/>
        </w:rPr>
        <w:t> </w:t>
      </w:r>
      <w:r>
        <w:rPr>
          <w:w w:val="105"/>
        </w:rPr>
        <w:t>and entitled to vote: 36, affirmative: 35, negative: 0, invalid:</w:t>
      </w:r>
      <w:r>
        <w:rPr>
          <w:spacing w:val="40"/>
          <w:w w:val="105"/>
        </w:rPr>
        <w:t> </w:t>
      </w:r>
      <w:r>
        <w:rPr>
          <w:w w:val="105"/>
        </w:rPr>
        <w:t>1.</w:t>
      </w:r>
    </w:p>
    <w:p>
      <w:pPr>
        <w:spacing w:line="242" w:lineRule="auto" w:before="0"/>
        <w:ind w:left="141" w:right="445" w:firstLine="0"/>
        <w:jc w:val="left"/>
        <w:rPr>
          <w:b/>
          <w:sz w:val="24"/>
        </w:rPr>
      </w:pPr>
      <w:r>
        <w:rPr>
          <w:b/>
          <w:sz w:val="24"/>
        </w:rPr>
        <w:t>Proposal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Assoc</w:t>
      </w:r>
      <w:r>
        <w:rPr>
          <w:rFonts w:ascii="Times New Roman" w:hAnsi="Times New Roman"/>
          <w:b/>
          <w:sz w:val="24"/>
        </w:rPr>
        <w:t>.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b/>
          <w:sz w:val="24"/>
        </w:rPr>
        <w:t>Ing.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Eva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Vejmelková,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Ph.D.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as </w:t>
      </w:r>
      <w:r>
        <w:rPr>
          <w:b/>
          <w:spacing w:val="-4"/>
          <w:sz w:val="24"/>
        </w:rPr>
        <w:t>professor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Materials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approved </w:t>
      </w:r>
      <w:r>
        <w:rPr>
          <w:b/>
          <w:sz w:val="24"/>
        </w:rPr>
        <w:t>by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CTU.</w:t>
      </w:r>
    </w:p>
    <w:p>
      <w:pPr>
        <w:spacing w:before="277"/>
        <w:ind w:left="849" w:right="5375" w:firstLine="0"/>
        <w:jc w:val="left"/>
        <w:rPr>
          <w:b/>
          <w:sz w:val="24"/>
        </w:rPr>
      </w:pPr>
      <w:r>
        <w:rPr>
          <w:w w:val="105"/>
          <w:sz w:val="24"/>
          <w:u w:val="single"/>
        </w:rPr>
        <w:t>Faculty</w:t>
      </w:r>
      <w:r>
        <w:rPr>
          <w:spacing w:val="10"/>
          <w:w w:val="105"/>
          <w:sz w:val="24"/>
          <w:u w:val="single"/>
        </w:rPr>
        <w:t> </w:t>
      </w:r>
      <w:r>
        <w:rPr>
          <w:w w:val="105"/>
          <w:sz w:val="24"/>
          <w:u w:val="single"/>
        </w:rPr>
        <w:t>of</w:t>
      </w:r>
      <w:r>
        <w:rPr>
          <w:spacing w:val="9"/>
          <w:w w:val="105"/>
          <w:sz w:val="24"/>
          <w:u w:val="single"/>
        </w:rPr>
        <w:t> </w:t>
      </w:r>
      <w:r>
        <w:rPr>
          <w:w w:val="105"/>
          <w:sz w:val="24"/>
          <w:u w:val="single"/>
        </w:rPr>
        <w:t>Architecture</w:t>
      </w:r>
      <w:r>
        <w:rPr>
          <w:spacing w:val="80"/>
          <w:w w:val="105"/>
          <w:sz w:val="24"/>
          <w:u w:val="none"/>
        </w:rPr>
        <w:t> </w:t>
      </w:r>
      <w:r>
        <w:rPr>
          <w:b/>
          <w:sz w:val="24"/>
          <w:u w:val="none"/>
        </w:rPr>
        <w:t>doc.</w:t>
      </w:r>
      <w:r>
        <w:rPr>
          <w:b/>
          <w:spacing w:val="-19"/>
          <w:sz w:val="24"/>
          <w:u w:val="none"/>
        </w:rPr>
        <w:t> </w:t>
      </w:r>
      <w:r>
        <w:rPr>
          <w:b/>
          <w:sz w:val="24"/>
          <w:u w:val="none"/>
        </w:rPr>
        <w:t>Ing.</w:t>
      </w:r>
      <w:r>
        <w:rPr>
          <w:b/>
          <w:spacing w:val="-20"/>
          <w:sz w:val="24"/>
          <w:u w:val="none"/>
        </w:rPr>
        <w:t> </w:t>
      </w:r>
      <w:r>
        <w:rPr>
          <w:b/>
          <w:sz w:val="24"/>
          <w:u w:val="none"/>
        </w:rPr>
        <w:t>arch.</w:t>
      </w:r>
      <w:r>
        <w:rPr>
          <w:b/>
          <w:spacing w:val="-20"/>
          <w:sz w:val="24"/>
          <w:u w:val="none"/>
        </w:rPr>
        <w:t> </w:t>
      </w:r>
      <w:r>
        <w:rPr>
          <w:b/>
          <w:sz w:val="24"/>
          <w:u w:val="none"/>
        </w:rPr>
        <w:t>Hana</w:t>
      </w:r>
      <w:r>
        <w:rPr>
          <w:b/>
          <w:spacing w:val="-20"/>
          <w:sz w:val="24"/>
          <w:u w:val="none"/>
        </w:rPr>
        <w:t> </w:t>
      </w:r>
      <w:r>
        <w:rPr>
          <w:b/>
          <w:sz w:val="24"/>
          <w:u w:val="none"/>
        </w:rPr>
        <w:t>SEHO </w:t>
      </w:r>
      <w:r>
        <w:rPr>
          <w:b/>
          <w:spacing w:val="-4"/>
          <w:sz w:val="24"/>
          <w:u w:val="none"/>
        </w:rPr>
        <w:t>Field</w:t>
      </w:r>
      <w:r>
        <w:rPr>
          <w:b/>
          <w:spacing w:val="-18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of</w:t>
      </w:r>
      <w:r>
        <w:rPr>
          <w:b/>
          <w:spacing w:val="-2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study:</w:t>
      </w:r>
      <w:r>
        <w:rPr>
          <w:b/>
          <w:spacing w:val="-19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architecture</w:t>
      </w:r>
    </w:p>
    <w:p>
      <w:pPr>
        <w:pStyle w:val="BodyText"/>
        <w:spacing w:before="283"/>
      </w:pPr>
      <w:r>
        <w:rPr>
          <w:w w:val="110"/>
        </w:rPr>
        <w:t>Doc.</w:t>
      </w:r>
      <w:r>
        <w:rPr>
          <w:spacing w:val="-18"/>
          <w:w w:val="110"/>
        </w:rPr>
        <w:t> </w:t>
      </w:r>
      <w:r>
        <w:rPr>
          <w:w w:val="110"/>
        </w:rPr>
        <w:t>Ing.</w:t>
      </w:r>
      <w:r>
        <w:rPr>
          <w:spacing w:val="-17"/>
          <w:w w:val="110"/>
        </w:rPr>
        <w:t> </w:t>
      </w:r>
      <w:r>
        <w:rPr>
          <w:w w:val="110"/>
        </w:rPr>
        <w:t>arch.</w:t>
      </w:r>
      <w:r>
        <w:rPr>
          <w:spacing w:val="-17"/>
          <w:w w:val="110"/>
        </w:rPr>
        <w:t> </w:t>
      </w:r>
      <w:r>
        <w:rPr>
          <w:w w:val="110"/>
        </w:rPr>
        <w:t>Hana</w:t>
      </w:r>
      <w:r>
        <w:rPr>
          <w:spacing w:val="-19"/>
          <w:w w:val="110"/>
        </w:rPr>
        <w:t> </w:t>
      </w:r>
      <w:r>
        <w:rPr>
          <w:w w:val="110"/>
        </w:rPr>
        <w:t>Seho</w:t>
      </w:r>
      <w:r>
        <w:rPr>
          <w:spacing w:val="-18"/>
          <w:w w:val="110"/>
        </w:rPr>
        <w:t> </w:t>
      </w:r>
      <w:r>
        <w:rPr>
          <w:w w:val="110"/>
        </w:rPr>
        <w:t>presented</w:t>
      </w:r>
      <w:r>
        <w:rPr>
          <w:spacing w:val="-19"/>
          <w:w w:val="110"/>
        </w:rPr>
        <w:t> </w:t>
      </w:r>
      <w:r>
        <w:rPr>
          <w:w w:val="110"/>
        </w:rPr>
        <w:t>to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Scientific</w:t>
      </w:r>
      <w:r>
        <w:rPr>
          <w:spacing w:val="-18"/>
          <w:w w:val="110"/>
        </w:rPr>
        <w:t> </w:t>
      </w:r>
      <w:r>
        <w:rPr>
          <w:w w:val="110"/>
        </w:rPr>
        <w:t>Council</w:t>
      </w:r>
      <w:r>
        <w:rPr>
          <w:spacing w:val="-18"/>
          <w:w w:val="110"/>
        </w:rPr>
        <w:t> </w:t>
      </w:r>
      <w:r>
        <w:rPr>
          <w:w w:val="110"/>
        </w:rPr>
        <w:t>her</w:t>
      </w:r>
      <w:r>
        <w:rPr>
          <w:spacing w:val="-21"/>
          <w:w w:val="110"/>
        </w:rPr>
        <w:t> </w:t>
      </w:r>
      <w:r>
        <w:rPr>
          <w:w w:val="110"/>
        </w:rPr>
        <w:t>professional 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2"/>
          <w:w w:val="110"/>
        </w:rPr>
        <w:t> </w:t>
      </w:r>
      <w:r>
        <w:rPr>
          <w:w w:val="110"/>
        </w:rPr>
        <w:t>profile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3"/>
          <w:w w:val="110"/>
        </w:rPr>
        <w:t> </w:t>
      </w:r>
      <w:r>
        <w:rPr>
          <w:w w:val="110"/>
        </w:rPr>
        <w:t>her</w:t>
      </w:r>
      <w:r>
        <w:rPr>
          <w:spacing w:val="-23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1"/>
          <w:w w:val="110"/>
        </w:rPr>
        <w:t> </w:t>
      </w:r>
      <w:r>
        <w:rPr>
          <w:w w:val="110"/>
        </w:rPr>
        <w:t>answered</w:t>
      </w:r>
      <w:r>
        <w:rPr>
          <w:spacing w:val="-23"/>
          <w:w w:val="110"/>
        </w:rPr>
        <w:t> </w:t>
      </w:r>
      <w:r>
        <w:rPr>
          <w:w w:val="110"/>
        </w:rPr>
        <w:t>questions</w:t>
      </w:r>
      <w:r>
        <w:rPr>
          <w:spacing w:val="-21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"Experimental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architectural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method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teaching architecture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students".</w:t>
      </w:r>
    </w:p>
    <w:p>
      <w:pPr>
        <w:pStyle w:val="BodyText"/>
        <w:spacing w:line="285" w:lineRule="exact"/>
      </w:pPr>
      <w:r>
        <w:rPr/>
        <w:t>Result</w:t>
      </w:r>
      <w:r>
        <w:rPr>
          <w:spacing w:val="28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secret</w:t>
      </w:r>
      <w:r>
        <w:rPr>
          <w:spacing w:val="29"/>
        </w:rPr>
        <w:t> </w:t>
      </w:r>
      <w:r>
        <w:rPr/>
        <w:t>ballot:</w:t>
      </w:r>
      <w:r>
        <w:rPr>
          <w:spacing w:val="28"/>
        </w:rPr>
        <w:t> </w:t>
      </w:r>
      <w:r>
        <w:rPr/>
        <w:t>members39</w:t>
      </w:r>
      <w:r>
        <w:rPr>
          <w:spacing w:val="29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CTU</w:t>
      </w:r>
      <w:r>
        <w:rPr>
          <w:spacing w:val="26"/>
        </w:rPr>
        <w:t> </w:t>
      </w:r>
      <w:r>
        <w:rPr>
          <w:spacing w:val="-5"/>
        </w:rPr>
        <w:t>SC,</w:t>
      </w:r>
    </w:p>
    <w:p>
      <w:pPr>
        <w:spacing w:before="0"/>
        <w:ind w:left="141" w:right="445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 entitled 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36,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30, negative:3</w:t>
      </w:r>
      <w:r>
        <w:rPr>
          <w:spacing w:val="31"/>
          <w:sz w:val="24"/>
        </w:rPr>
        <w:t> </w:t>
      </w:r>
      <w:r>
        <w:rPr>
          <w:sz w:val="24"/>
        </w:rPr>
        <w:t>, invalid:</w:t>
      </w:r>
      <w:r>
        <w:rPr>
          <w:spacing w:val="80"/>
          <w:sz w:val="24"/>
        </w:rPr>
        <w:t> </w:t>
      </w:r>
      <w:r>
        <w:rPr>
          <w:sz w:val="24"/>
        </w:rPr>
        <w:t>3. </w:t>
      </w:r>
      <w:r>
        <w:rPr>
          <w:b/>
          <w:spacing w:val="-4"/>
          <w:sz w:val="24"/>
        </w:rPr>
        <w:t>Proposal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arch.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Hana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Seho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 </w:t>
      </w:r>
      <w:r>
        <w:rPr>
          <w:b/>
          <w:sz w:val="24"/>
        </w:rPr>
        <w:t>Architecture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CTU.</w:t>
      </w:r>
    </w:p>
    <w:p>
      <w:pPr>
        <w:spacing w:before="282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ad3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/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pStyle w:val="BodyText"/>
        <w:spacing w:before="286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Vice-Rector,</w:t>
      </w:r>
      <w:r>
        <w:rPr>
          <w:spacing w:val="40"/>
          <w:w w:val="110"/>
        </w:rPr>
        <w:t> </w:t>
      </w:r>
      <w:r>
        <w:rPr>
          <w:w w:val="110"/>
        </w:rPr>
        <w:t>Prof.</w:t>
      </w:r>
      <w:r>
        <w:rPr>
          <w:spacing w:val="40"/>
          <w:w w:val="110"/>
        </w:rPr>
        <w:t> </w:t>
      </w:r>
      <w:r>
        <w:rPr>
          <w:w w:val="110"/>
        </w:rPr>
        <w:t>Zbyněk</w:t>
      </w:r>
      <w:r>
        <w:rPr>
          <w:spacing w:val="40"/>
          <w:w w:val="110"/>
        </w:rPr>
        <w:t> </w:t>
      </w:r>
      <w:r>
        <w:rPr>
          <w:w w:val="110"/>
        </w:rPr>
        <w:t>Škvor,</w:t>
      </w:r>
      <w:r>
        <w:rPr>
          <w:spacing w:val="40"/>
          <w:w w:val="110"/>
        </w:rPr>
        <w:t> </w:t>
      </w:r>
      <w:r>
        <w:rPr>
          <w:w w:val="110"/>
        </w:rPr>
        <w:t>informed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CTU</w:t>
      </w:r>
      <w:r>
        <w:rPr>
          <w:spacing w:val="40"/>
          <w:w w:val="110"/>
        </w:rPr>
        <w:t> </w:t>
      </w:r>
      <w:r>
        <w:rPr>
          <w:w w:val="110"/>
        </w:rPr>
        <w:t>Council</w:t>
      </w:r>
      <w:r>
        <w:rPr>
          <w:spacing w:val="40"/>
          <w:w w:val="110"/>
        </w:rPr>
        <w:t> </w:t>
      </w:r>
      <w:r>
        <w:rPr>
          <w:w w:val="110"/>
        </w:rPr>
        <w:t>about</w:t>
      </w:r>
      <w:r>
        <w:rPr>
          <w:spacing w:val="40"/>
          <w:w w:val="110"/>
        </w:rPr>
        <w:t> </w:t>
      </w:r>
      <w:r>
        <w:rPr>
          <w:w w:val="110"/>
        </w:rPr>
        <w:t>the materials submitted for the accreditation of study programmes.</w:t>
      </w:r>
    </w:p>
    <w:p>
      <w:pPr>
        <w:pStyle w:val="BodyText"/>
        <w:spacing w:before="285"/>
      </w:pPr>
      <w:r>
        <w:rPr>
          <w:w w:val="110"/>
        </w:rPr>
        <w:t>extension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accreditation:</w:t>
      </w:r>
    </w:p>
    <w:p>
      <w:pPr>
        <w:pStyle w:val="BodyText"/>
        <w:spacing w:after="0"/>
        <w:sectPr>
          <w:pgSz w:w="11910" w:h="16840"/>
          <w:pgMar w:top="1600" w:bottom="280" w:left="1275" w:right="1275"/>
        </w:sectPr>
      </w:pPr>
    </w:p>
    <w:p>
      <w:pPr>
        <w:pStyle w:val="BodyText"/>
        <w:spacing w:before="82"/>
        <w:jc w:val="both"/>
      </w:pPr>
      <w:r>
        <w:rPr>
          <w:spacing w:val="2"/>
        </w:rPr>
        <w:t>Assistive</w:t>
      </w:r>
      <w:r>
        <w:rPr>
          <w:spacing w:val="21"/>
        </w:rPr>
        <w:t> </w:t>
      </w:r>
      <w:r>
        <w:rPr>
          <w:spacing w:val="2"/>
        </w:rPr>
        <w:t>Technologies</w:t>
      </w:r>
      <w:r>
        <w:rPr>
          <w:spacing w:val="22"/>
        </w:rPr>
        <w:t> </w:t>
      </w:r>
      <w:r>
        <w:rPr>
          <w:spacing w:val="2"/>
        </w:rPr>
        <w:t>(FBMI,</w:t>
      </w:r>
      <w:r>
        <w:rPr>
          <w:spacing w:val="23"/>
        </w:rPr>
        <w:t> </w:t>
      </w:r>
      <w:r>
        <w:rPr>
          <w:spacing w:val="2"/>
        </w:rPr>
        <w:t>DSP,</w:t>
      </w:r>
      <w:r>
        <w:rPr>
          <w:spacing w:val="22"/>
        </w:rPr>
        <w:t> </w:t>
      </w:r>
      <w:r>
        <w:rPr>
          <w:spacing w:val="-5"/>
        </w:rPr>
        <w:t>EN)</w:t>
      </w:r>
    </w:p>
    <w:p>
      <w:pPr>
        <w:pStyle w:val="BodyText"/>
        <w:spacing w:line="289" w:lineRule="exact" w:before="287"/>
        <w:jc w:val="both"/>
      </w:pPr>
      <w:r>
        <w:rPr>
          <w:w w:val="110"/>
        </w:rPr>
        <w:t>curriculum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concepts:</w:t>
      </w:r>
    </w:p>
    <w:p>
      <w:pPr>
        <w:spacing w:before="0"/>
        <w:ind w:left="861" w:right="3880" w:firstLine="0"/>
        <w:jc w:val="both"/>
        <w:rPr>
          <w:b/>
          <w:sz w:val="24"/>
        </w:rPr>
      </w:pPr>
      <w:r>
        <w:rPr>
          <w:b/>
          <w:w w:val="90"/>
          <w:sz w:val="24"/>
        </w:rPr>
        <w:t>Buildings and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Environment (FSv,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MSP,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CZ) Buildings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Environment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(FSv,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MSP,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EN) Civil Engineering (FSv, MSP, EN)</w:t>
      </w:r>
    </w:p>
    <w:p>
      <w:pPr>
        <w:spacing w:line="284" w:lineRule="exact" w:before="0"/>
        <w:ind w:left="86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Management</w:t>
      </w:r>
      <w:r>
        <w:rPr>
          <w:b/>
          <w:spacing w:val="4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4"/>
          <w:sz w:val="24"/>
        </w:rPr>
        <w:t> </w:t>
      </w:r>
      <w:r>
        <w:rPr>
          <w:b/>
          <w:w w:val="90"/>
          <w:sz w:val="24"/>
        </w:rPr>
        <w:t>Economics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in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Construction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(FSv,</w:t>
      </w:r>
      <w:r>
        <w:rPr>
          <w:b/>
          <w:spacing w:val="4"/>
          <w:sz w:val="24"/>
        </w:rPr>
        <w:t> </w:t>
      </w:r>
      <w:r>
        <w:rPr>
          <w:b/>
          <w:w w:val="90"/>
          <w:sz w:val="24"/>
        </w:rPr>
        <w:t>MSP,</w:t>
      </w:r>
      <w:r>
        <w:rPr>
          <w:b/>
          <w:spacing w:val="4"/>
          <w:sz w:val="24"/>
        </w:rPr>
        <w:t> </w:t>
      </w:r>
      <w:r>
        <w:rPr>
          <w:b/>
          <w:spacing w:val="-5"/>
          <w:w w:val="90"/>
          <w:sz w:val="24"/>
        </w:rPr>
        <w:t>CZ)</w:t>
      </w:r>
    </w:p>
    <w:p>
      <w:pPr>
        <w:spacing w:before="0"/>
        <w:ind w:left="86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Civil Engineering - Construction and Transportation Engineering (FSv, MSP, </w:t>
      </w:r>
      <w:r>
        <w:rPr>
          <w:b/>
          <w:spacing w:val="-4"/>
          <w:sz w:val="24"/>
        </w:rPr>
        <w:t>CZ)</w:t>
      </w:r>
    </w:p>
    <w:p>
      <w:pPr>
        <w:spacing w:line="237" w:lineRule="auto" w:before="0"/>
        <w:ind w:left="861" w:right="445" w:firstLine="0"/>
        <w:jc w:val="left"/>
        <w:rPr>
          <w:b/>
          <w:sz w:val="24"/>
        </w:rPr>
      </w:pPr>
      <w:r>
        <w:rPr>
          <w:b/>
          <w:w w:val="90"/>
          <w:sz w:val="24"/>
        </w:rPr>
        <w:t>Civil Engineering - Materials and Diagnostics of Buildings (FSv, MSP, CZ) Civil Engineering - Civil Engineering (FSv, MSP, CZ)</w:t>
      </w:r>
    </w:p>
    <w:p>
      <w:pPr>
        <w:spacing w:line="289" w:lineRule="exact" w:before="0"/>
        <w:ind w:left="86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Civil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Engineering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Project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Management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(FSv,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MSP,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5"/>
          <w:w w:val="90"/>
          <w:sz w:val="24"/>
        </w:rPr>
        <w:t>CZ)</w:t>
      </w:r>
    </w:p>
    <w:p>
      <w:pPr>
        <w:spacing w:before="0"/>
        <w:ind w:left="86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Civil Engineering - Water Management and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Water Structures (FSv, MSP, CZ) Civil Engineering - Environment (FSv, MSP, CZ)</w:t>
      </w:r>
    </w:p>
    <w:p>
      <w:pPr>
        <w:spacing w:line="237" w:lineRule="auto" w:before="0"/>
        <w:ind w:left="861" w:right="445" w:firstLine="0"/>
        <w:jc w:val="left"/>
        <w:rPr>
          <w:b/>
          <w:sz w:val="24"/>
        </w:rPr>
      </w:pPr>
      <w:r>
        <w:rPr>
          <w:b/>
          <w:w w:val="90"/>
          <w:sz w:val="24"/>
        </w:rPr>
        <w:t>Civil Engineering - preparation, implementation and operation of </w:t>
      </w:r>
      <w:r>
        <w:rPr>
          <w:b/>
          <w:spacing w:val="-6"/>
          <w:sz w:val="24"/>
        </w:rPr>
        <w:t>buildings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(FSv,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MSP,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CZ)</w:t>
      </w:r>
    </w:p>
    <w:p>
      <w:pPr>
        <w:spacing w:before="0"/>
        <w:ind w:left="861" w:right="3662" w:firstLine="0"/>
        <w:jc w:val="left"/>
        <w:rPr>
          <w:b/>
          <w:sz w:val="24"/>
        </w:rPr>
      </w:pPr>
      <w:r>
        <w:rPr>
          <w:b/>
          <w:w w:val="95"/>
          <w:sz w:val="24"/>
        </w:rPr>
        <w:t>Scenic</w:t>
      </w:r>
      <w:r>
        <w:rPr>
          <w:b/>
          <w:spacing w:val="-9"/>
          <w:w w:val="95"/>
          <w:sz w:val="24"/>
        </w:rPr>
        <w:t> </w:t>
      </w:r>
      <w:r>
        <w:rPr>
          <w:b/>
          <w:w w:val="95"/>
          <w:sz w:val="24"/>
        </w:rPr>
        <w:t>technologies</w:t>
      </w:r>
      <w:r>
        <w:rPr>
          <w:b/>
          <w:spacing w:val="-10"/>
          <w:w w:val="95"/>
          <w:sz w:val="24"/>
        </w:rPr>
        <w:t> </w:t>
      </w:r>
      <w:r>
        <w:rPr>
          <w:b/>
          <w:w w:val="95"/>
          <w:sz w:val="24"/>
        </w:rPr>
        <w:t>(FSv,</w:t>
      </w:r>
      <w:r>
        <w:rPr>
          <w:b/>
          <w:spacing w:val="-11"/>
          <w:w w:val="95"/>
          <w:sz w:val="24"/>
        </w:rPr>
        <w:t> </w:t>
      </w:r>
      <w:r>
        <w:rPr>
          <w:b/>
          <w:w w:val="95"/>
          <w:sz w:val="24"/>
        </w:rPr>
        <w:t>BSP,</w:t>
      </w:r>
      <w:r>
        <w:rPr>
          <w:b/>
          <w:spacing w:val="-11"/>
          <w:w w:val="95"/>
          <w:sz w:val="24"/>
        </w:rPr>
        <w:t> </w:t>
      </w:r>
      <w:r>
        <w:rPr>
          <w:b/>
          <w:w w:val="95"/>
          <w:sz w:val="24"/>
        </w:rPr>
        <w:t>CZ) </w:t>
      </w:r>
      <w:r>
        <w:rPr>
          <w:b/>
          <w:w w:val="90"/>
          <w:sz w:val="24"/>
        </w:rPr>
        <w:t>Aeronautics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Astronautics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(FS,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MSP,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CZ) </w:t>
      </w:r>
      <w:r>
        <w:rPr>
          <w:b/>
          <w:w w:val="95"/>
          <w:sz w:val="24"/>
        </w:rPr>
        <w:t>Aerospace</w:t>
      </w:r>
      <w:r>
        <w:rPr>
          <w:b/>
          <w:spacing w:val="-15"/>
          <w:w w:val="95"/>
          <w:sz w:val="24"/>
        </w:rPr>
        <w:t> </w:t>
      </w:r>
      <w:r>
        <w:rPr>
          <w:b/>
          <w:w w:val="95"/>
          <w:sz w:val="24"/>
        </w:rPr>
        <w:t>engineering</w:t>
      </w:r>
      <w:r>
        <w:rPr>
          <w:b/>
          <w:spacing w:val="-14"/>
          <w:w w:val="95"/>
          <w:sz w:val="24"/>
        </w:rPr>
        <w:t> </w:t>
      </w:r>
      <w:r>
        <w:rPr>
          <w:b/>
          <w:w w:val="95"/>
          <w:sz w:val="24"/>
        </w:rPr>
        <w:t>(FS,</w:t>
      </w:r>
      <w:r>
        <w:rPr>
          <w:b/>
          <w:spacing w:val="-14"/>
          <w:w w:val="95"/>
          <w:sz w:val="24"/>
        </w:rPr>
        <w:t> </w:t>
      </w:r>
      <w:r>
        <w:rPr>
          <w:b/>
          <w:w w:val="95"/>
          <w:sz w:val="24"/>
        </w:rPr>
        <w:t>MSP,</w:t>
      </w:r>
      <w:r>
        <w:rPr>
          <w:b/>
          <w:spacing w:val="-14"/>
          <w:w w:val="95"/>
          <w:sz w:val="24"/>
        </w:rPr>
        <w:t> </w:t>
      </w:r>
      <w:r>
        <w:rPr>
          <w:b/>
          <w:w w:val="95"/>
          <w:sz w:val="24"/>
        </w:rPr>
        <w:t>EN)</w:t>
      </w:r>
    </w:p>
    <w:p>
      <w:pPr>
        <w:spacing w:line="289" w:lineRule="exact" w:before="278"/>
        <w:ind w:left="141" w:right="0" w:firstLine="0"/>
        <w:jc w:val="both"/>
        <w:rPr>
          <w:b/>
          <w:sz w:val="24"/>
        </w:rPr>
      </w:pPr>
      <w:r>
        <w:rPr>
          <w:b/>
          <w:w w:val="90"/>
          <w:sz w:val="24"/>
        </w:rPr>
        <w:t>Result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the</w:t>
      </w:r>
      <w:r>
        <w:rPr>
          <w:b/>
          <w:spacing w:val="6"/>
          <w:sz w:val="24"/>
        </w:rPr>
        <w:t> </w:t>
      </w:r>
      <w:r>
        <w:rPr>
          <w:b/>
          <w:w w:val="90"/>
          <w:sz w:val="24"/>
        </w:rPr>
        <w:t>vote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by</w:t>
      </w:r>
      <w:r>
        <w:rPr>
          <w:b/>
          <w:sz w:val="24"/>
        </w:rPr>
        <w:t> </w:t>
      </w:r>
      <w:r>
        <w:rPr>
          <w:b/>
          <w:w w:val="90"/>
          <w:sz w:val="24"/>
        </w:rPr>
        <w:t>acclamation: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39</w:t>
      </w:r>
      <w:r>
        <w:rPr>
          <w:b/>
          <w:spacing w:val="4"/>
          <w:sz w:val="24"/>
        </w:rPr>
        <w:t> </w:t>
      </w:r>
      <w:r>
        <w:rPr>
          <w:b/>
          <w:w w:val="90"/>
          <w:sz w:val="24"/>
        </w:rPr>
        <w:t>members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the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CTU</w:t>
      </w:r>
      <w:r>
        <w:rPr>
          <w:b/>
          <w:spacing w:val="4"/>
          <w:sz w:val="24"/>
        </w:rPr>
        <w:t> </w:t>
      </w:r>
      <w:r>
        <w:rPr>
          <w:b/>
          <w:spacing w:val="-5"/>
          <w:w w:val="90"/>
          <w:sz w:val="24"/>
        </w:rPr>
        <w:t>SC,</w:t>
      </w:r>
    </w:p>
    <w:p>
      <w:pPr>
        <w:pStyle w:val="BodyText"/>
        <w:spacing w:line="288" w:lineRule="exact"/>
      </w:pPr>
      <w:r>
        <w:rPr>
          <w:w w:val="105"/>
        </w:rPr>
        <w:t>present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entitled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35,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favour:</w:t>
      </w:r>
      <w:r>
        <w:rPr>
          <w:spacing w:val="-10"/>
          <w:w w:val="105"/>
        </w:rPr>
        <w:t> </w:t>
      </w:r>
      <w:r>
        <w:rPr>
          <w:w w:val="105"/>
        </w:rPr>
        <w:t>34,</w:t>
      </w:r>
      <w:r>
        <w:rPr>
          <w:spacing w:val="-7"/>
          <w:w w:val="105"/>
        </w:rPr>
        <w:t> </w:t>
      </w:r>
      <w:r>
        <w:rPr>
          <w:w w:val="105"/>
        </w:rPr>
        <w:t>against:1</w:t>
      </w:r>
      <w:r>
        <w:rPr>
          <w:spacing w:val="-9"/>
          <w:w w:val="105"/>
        </w:rPr>
        <w:t> 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abstentions: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0</w:t>
      </w:r>
    </w:p>
    <w:p>
      <w:pPr>
        <w:spacing w:line="477" w:lineRule="auto" w:before="0"/>
        <w:ind w:left="141" w:right="57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submitted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plans. </w:t>
      </w:r>
      <w:r>
        <w:rPr>
          <w:b/>
          <w:sz w:val="24"/>
        </w:rPr>
        <w:t>ad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4/Miscellaneous</w:t>
      </w:r>
    </w:p>
    <w:p>
      <w:pPr>
        <w:pStyle w:val="ListParagraph"/>
        <w:numPr>
          <w:ilvl w:val="0"/>
          <w:numId w:val="4"/>
        </w:numPr>
        <w:tabs>
          <w:tab w:pos="408" w:val="left" w:leader="none"/>
        </w:tabs>
        <w:spacing w:line="240" w:lineRule="auto" w:before="0" w:after="0"/>
        <w:ind w:left="141" w:right="535" w:firstLine="0"/>
        <w:jc w:val="left"/>
        <w:rPr>
          <w:sz w:val="24"/>
        </w:rPr>
      </w:pPr>
      <w:r>
        <w:rPr>
          <w:sz w:val="24"/>
        </w:rPr>
        <w:t>Prof.</w:t>
      </w:r>
      <w:r>
        <w:rPr>
          <w:spacing w:val="25"/>
          <w:sz w:val="24"/>
        </w:rPr>
        <w:t> </w:t>
      </w:r>
      <w:r>
        <w:rPr>
          <w:sz w:val="24"/>
        </w:rPr>
        <w:t>Zuna</w:t>
      </w:r>
      <w:r>
        <w:rPr>
          <w:spacing w:val="29"/>
          <w:sz w:val="24"/>
        </w:rPr>
        <w:t> </w:t>
      </w:r>
      <w:r>
        <w:rPr>
          <w:sz w:val="24"/>
        </w:rPr>
        <w:t>-</w:t>
      </w:r>
      <w:r>
        <w:rPr>
          <w:spacing w:val="25"/>
          <w:sz w:val="24"/>
        </w:rPr>
        <w:t> </w:t>
      </w:r>
      <w:r>
        <w:rPr>
          <w:sz w:val="24"/>
        </w:rPr>
        <w:t>TAČR</w:t>
      </w:r>
      <w:r>
        <w:rPr>
          <w:spacing w:val="30"/>
          <w:sz w:val="24"/>
        </w:rPr>
        <w:t> </w:t>
      </w:r>
      <w:r>
        <w:rPr>
          <w:sz w:val="24"/>
        </w:rPr>
        <w:t>- TREND</w:t>
      </w:r>
      <w:r>
        <w:rPr>
          <w:spacing w:val="27"/>
          <w:sz w:val="24"/>
        </w:rPr>
        <w:t> </w:t>
      </w:r>
      <w:r>
        <w:rPr>
          <w:sz w:val="24"/>
        </w:rPr>
        <w:t>will</w:t>
      </w:r>
      <w:r>
        <w:rPr>
          <w:spacing w:val="27"/>
          <w:sz w:val="24"/>
        </w:rPr>
        <w:t> </w:t>
      </w:r>
      <w:r>
        <w:rPr>
          <w:sz w:val="24"/>
        </w:rPr>
        <w:t>be</w:t>
      </w:r>
      <w:r>
        <w:rPr>
          <w:spacing w:val="25"/>
          <w:sz w:val="24"/>
        </w:rPr>
        <w:t> </w:t>
      </w:r>
      <w:r>
        <w:rPr>
          <w:sz w:val="24"/>
        </w:rPr>
        <w:t>announced</w:t>
      </w:r>
      <w:r>
        <w:rPr>
          <w:spacing w:val="23"/>
          <w:sz w:val="24"/>
        </w:rPr>
        <w:t> </w:t>
      </w:r>
      <w:r>
        <w:rPr>
          <w:sz w:val="24"/>
        </w:rPr>
        <w:t>(negative</w:t>
      </w:r>
      <w:r>
        <w:rPr>
          <w:spacing w:val="25"/>
          <w:sz w:val="24"/>
        </w:rPr>
        <w:t> </w:t>
      </w:r>
      <w:r>
        <w:rPr>
          <w:sz w:val="24"/>
        </w:rPr>
        <w:t>must</w:t>
      </w:r>
      <w:r>
        <w:rPr>
          <w:spacing w:val="25"/>
          <w:sz w:val="24"/>
        </w:rPr>
        <w:t> </w:t>
      </w:r>
      <w:r>
        <w:rPr>
          <w:sz w:val="24"/>
        </w:rPr>
        <w:t>not</w:t>
      </w:r>
      <w:r>
        <w:rPr>
          <w:spacing w:val="27"/>
          <w:sz w:val="24"/>
        </w:rPr>
        <w:t> </w:t>
      </w:r>
      <w:r>
        <w:rPr>
          <w:sz w:val="24"/>
        </w:rPr>
        <w:t>appear</w:t>
      </w:r>
      <w:r>
        <w:rPr>
          <w:spacing w:val="23"/>
          <w:sz w:val="24"/>
        </w:rPr>
        <w:t> </w:t>
      </w:r>
      <w:r>
        <w:rPr>
          <w:sz w:val="24"/>
        </w:rPr>
        <w:t>in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text</w:t>
      </w:r>
    </w:p>
    <w:p>
      <w:pPr>
        <w:pStyle w:val="BodyText"/>
        <w:spacing w:line="285" w:lineRule="exact"/>
        <w:ind w:left="417"/>
      </w:pPr>
      <w:r>
        <w:rPr>
          <w:w w:val="110"/>
        </w:rPr>
        <w:t>environmental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impact)</w:t>
      </w:r>
    </w:p>
    <w:p>
      <w:pPr>
        <w:pStyle w:val="ListParagraph"/>
        <w:numPr>
          <w:ilvl w:val="0"/>
          <w:numId w:val="4"/>
        </w:numPr>
        <w:tabs>
          <w:tab w:pos="423" w:val="left" w:leader="none"/>
        </w:tabs>
        <w:spacing w:line="240" w:lineRule="auto" w:before="0" w:after="0"/>
        <w:ind w:left="141" w:right="183" w:firstLine="0"/>
        <w:jc w:val="left"/>
        <w:rPr>
          <w:sz w:val="24"/>
        </w:rPr>
      </w:pPr>
      <w:r>
        <w:rPr>
          <w:w w:val="110"/>
          <w:sz w:val="24"/>
        </w:rPr>
        <w:t>OP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HOW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help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maintain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successful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collectives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rFonts w:ascii="Cambria"/>
          <w:w w:val="110"/>
          <w:sz w:val="24"/>
        </w:rPr>
        <w:t>"</w:t>
      </w:r>
      <w:r>
        <w:rPr>
          <w:w w:val="110"/>
          <w:sz w:val="24"/>
        </w:rPr>
        <w:t>big"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OPIE </w:t>
      </w:r>
      <w:r>
        <w:rPr>
          <w:sz w:val="24"/>
        </w:rPr>
        <w:t>projects.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basic</w:t>
      </w:r>
      <w:r>
        <w:rPr>
          <w:spacing w:val="29"/>
          <w:sz w:val="24"/>
        </w:rPr>
        <w:t> </w:t>
      </w:r>
      <w:r>
        <w:rPr>
          <w:sz w:val="24"/>
        </w:rPr>
        <w:t>documents</w:t>
      </w:r>
      <w:r>
        <w:rPr>
          <w:spacing w:val="31"/>
          <w:sz w:val="24"/>
        </w:rPr>
        <w:t> </w:t>
      </w:r>
      <w:r>
        <w:rPr>
          <w:sz w:val="24"/>
        </w:rPr>
        <w:t>are</w:t>
      </w:r>
      <w:r>
        <w:rPr>
          <w:spacing w:val="29"/>
          <w:sz w:val="24"/>
        </w:rPr>
        <w:t> </w:t>
      </w:r>
      <w:r>
        <w:rPr>
          <w:sz w:val="24"/>
        </w:rPr>
        <w:t>known</w:t>
      </w:r>
      <w:r>
        <w:rPr>
          <w:spacing w:val="27"/>
          <w:sz w:val="24"/>
        </w:rPr>
        <w:t> </w:t>
      </w:r>
      <w:r>
        <w:rPr>
          <w:sz w:val="24"/>
        </w:rPr>
        <w:t>yet,</w:t>
      </w:r>
      <w:r>
        <w:rPr>
          <w:spacing w:val="31"/>
          <w:sz w:val="24"/>
        </w:rPr>
        <w:t> </w:t>
      </w:r>
      <w:r>
        <w:rPr>
          <w:sz w:val="24"/>
        </w:rPr>
        <w:t>not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calls.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programme</w:t>
      </w:r>
      <w:r>
        <w:rPr>
          <w:spacing w:val="29"/>
          <w:sz w:val="24"/>
        </w:rPr>
        <w:t> </w:t>
      </w:r>
      <w:r>
        <w:rPr>
          <w:sz w:val="24"/>
        </w:rPr>
        <w:t>has </w:t>
      </w:r>
      <w:r>
        <w:rPr>
          <w:w w:val="110"/>
          <w:sz w:val="24"/>
        </w:rPr>
        <w:t>3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areas,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allocation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Prague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about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billion.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Calls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expected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launched from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spring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2022.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Coordination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research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areas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into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individual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axes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be done through the Rector's College.</w:t>
      </w: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0" w:after="0"/>
        <w:ind w:left="141" w:right="144" w:firstLine="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next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ordinary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session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take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place25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January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2022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on the MS Teams platform. Morning</w:t>
      </w:r>
    </w:p>
    <w:p>
      <w:pPr>
        <w:pStyle w:val="BodyText"/>
        <w:spacing w:line="287" w:lineRule="exact"/>
        <w:ind w:left="417"/>
      </w:pP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festive</w:t>
      </w:r>
      <w:r>
        <w:rPr>
          <w:spacing w:val="-21"/>
          <w:w w:val="110"/>
        </w:rPr>
        <w:t> </w:t>
      </w:r>
      <w:r>
        <w:rPr>
          <w:w w:val="110"/>
        </w:rPr>
        <w:t>session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0"/>
          <w:w w:val="110"/>
        </w:rPr>
        <w:t> </w:t>
      </w:r>
      <w:r>
        <w:rPr>
          <w:w w:val="110"/>
        </w:rPr>
        <w:t>Bethlehem</w:t>
      </w:r>
      <w:r>
        <w:rPr>
          <w:spacing w:val="-22"/>
          <w:w w:val="110"/>
        </w:rPr>
        <w:t> </w:t>
      </w:r>
      <w:r>
        <w:rPr>
          <w:w w:val="110"/>
        </w:rPr>
        <w:t>Chapel</w:t>
      </w:r>
      <w:r>
        <w:rPr>
          <w:spacing w:val="-20"/>
          <w:w w:val="110"/>
        </w:rPr>
        <w:t> </w:t>
      </w:r>
      <w:r>
        <w:rPr>
          <w:w w:val="110"/>
        </w:rPr>
        <w:t>will</w:t>
      </w:r>
      <w:r>
        <w:rPr>
          <w:spacing w:val="-20"/>
          <w:w w:val="110"/>
        </w:rPr>
        <w:t> </w:t>
      </w:r>
      <w:r>
        <w:rPr>
          <w:w w:val="110"/>
        </w:rPr>
        <w:t>not</w:t>
      </w:r>
      <w:r>
        <w:rPr>
          <w:spacing w:val="-20"/>
          <w:w w:val="110"/>
        </w:rPr>
        <w:t> </w:t>
      </w:r>
      <w:r>
        <w:rPr>
          <w:w w:val="110"/>
        </w:rPr>
        <w:t>take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place.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72"/>
        <w:ind w:left="0"/>
      </w:pPr>
    </w:p>
    <w:p>
      <w:pPr>
        <w:pStyle w:val="BodyText"/>
        <w:spacing w:line="289" w:lineRule="exact" w:before="1"/>
        <w:ind w:left="5098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390" w:right="139" w:firstLine="1147"/>
      </w:pPr>
      <w:r>
        <w:rPr/>
        <w:t>Chairman of the Czech Technical </w:t>
      </w:r>
      <w:r>
        <w:rPr>
          <w:w w:val="110"/>
        </w:rPr>
        <w:t>University in Prague</w:t>
      </w:r>
    </w:p>
    <w:p>
      <w:pPr>
        <w:pStyle w:val="BodyText"/>
        <w:spacing w:after="0"/>
        <w:sectPr>
          <w:pgSz w:w="11910" w:h="16840"/>
          <w:pgMar w:top="1320" w:bottom="280" w:left="1275" w:right="1275"/>
        </w:sectPr>
      </w:pPr>
    </w:p>
    <w:p>
      <w:pPr>
        <w:pStyle w:val="BodyText"/>
        <w:spacing w:before="6"/>
        <w:ind w:left="0"/>
        <w:rPr>
          <w:sz w:val="16"/>
        </w:rPr>
      </w:pPr>
    </w:p>
    <w:sectPr>
      <w:pgSz w:w="11910" w:h="16840"/>
      <w:pgMar w:top="19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141" w:hanging="26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8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9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2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1"/>
      <w:numFmt w:val="decimal"/>
      <w:lvlText w:val="%1."/>
      <w:lvlJc w:val="left"/>
      <w:pPr>
        <w:ind w:left="40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1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9"/>
      <w:numFmt w:val="decimal"/>
      <w:lvlText w:val="%1."/>
      <w:lvlJc w:val="left"/>
      <w:pPr>
        <w:ind w:left="40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1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 w:line="336" w:lineRule="exact"/>
      <w:ind w:left="159" w:right="159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0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2025-11-20T18:12:05Z</dcterms:created>
  <dcterms:modified xsi:type="dcterms:W3CDTF">2025-11-20T18:12:05Z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