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8"/>
        </w:rPr>
        <w:t>CZECH</w:t>
      </w:r>
      <w:r>
        <w:rPr>
          <w:spacing w:val="-33"/>
        </w:rPr>
        <w:t> </w:t>
      </w:r>
      <w:r>
        <w:rPr>
          <w:spacing w:val="-8"/>
        </w:rPr>
        <w:t>TECHNICAL</w:t>
      </w:r>
      <w:r>
        <w:rPr>
          <w:spacing w:val="-31"/>
        </w:rPr>
        <w:t> </w:t>
      </w:r>
      <w:r>
        <w:rPr>
          <w:spacing w:val="-8"/>
        </w:rPr>
        <w:t>UNIVERSITY</w:t>
      </w:r>
      <w:r>
        <w:rPr>
          <w:spacing w:val="-22"/>
        </w:rPr>
        <w:t> </w:t>
      </w:r>
      <w:r>
        <w:rPr>
          <w:spacing w:val="-8"/>
        </w:rPr>
        <w:t>IN</w:t>
      </w:r>
      <w:r>
        <w:rPr>
          <w:spacing w:val="-31"/>
        </w:rPr>
        <w:t> </w:t>
      </w:r>
      <w:r>
        <w:rPr>
          <w:spacing w:val="-8"/>
        </w:rPr>
        <w:t>PRAGUE</w:t>
      </w:r>
    </w:p>
    <w:p>
      <w:pPr>
        <w:spacing w:line="281" w:lineRule="exact" w:before="0"/>
        <w:ind w:left="420" w:right="409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47" w:lineRule="auto" w:before="0"/>
        <w:ind w:left="420" w:right="399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1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 of</w:t>
      </w:r>
      <w:r>
        <w:rPr>
          <w:rFonts w:ascii="Verdana"/>
          <w:b/>
          <w:i/>
          <w:spacing w:val="-9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1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 Scientific</w:t>
      </w:r>
      <w:r>
        <w:rPr>
          <w:rFonts w:ascii="Verdana"/>
          <w:b/>
          <w:i/>
          <w:spacing w:val="-8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28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 on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21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March 2023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Large</w:t>
      </w:r>
      <w:r>
        <w:rPr>
          <w:rFonts w:ascii="Verdana"/>
          <w:b/>
          <w:i/>
          <w:spacing w:val="-34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 Room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34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9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18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25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28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ind w:left="0"/>
        <w:rPr>
          <w:rFonts w:ascii="Verdana"/>
          <w:b/>
          <w:i/>
        </w:rPr>
      </w:pPr>
    </w:p>
    <w:p>
      <w:pPr>
        <w:pStyle w:val="BodyText"/>
        <w:spacing w:before="255"/>
        <w:ind w:left="0"/>
        <w:rPr>
          <w:rFonts w:ascii="Verdana"/>
          <w:b/>
          <w:i/>
        </w:rPr>
      </w:pPr>
    </w:p>
    <w:p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6"/>
          <w:sz w:val="24"/>
          <w:u w:val="single"/>
        </w:rPr>
        <w:t>Presence</w:t>
      </w:r>
      <w:r>
        <w:rPr>
          <w:b/>
          <w:spacing w:val="-7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9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6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5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7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25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7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</w:t>
      </w:r>
    </w:p>
    <w:p>
      <w:pPr>
        <w:pStyle w:val="BodyText"/>
        <w:spacing w:before="6"/>
        <w:ind w:left="0"/>
        <w:rPr>
          <w:b/>
        </w:rPr>
      </w:pPr>
    </w:p>
    <w:p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2"/>
          <w:w w:val="90"/>
          <w:sz w:val="24"/>
        </w:rPr>
        <w:t>Internal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3"/>
        <w:gridCol w:w="2036"/>
      </w:tblGrid>
      <w:tr>
        <w:trPr>
          <w:trHeight w:val="286" w:hRule="atLeast"/>
        </w:trPr>
        <w:tc>
          <w:tcPr>
            <w:tcW w:w="5603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Čuba</w:t>
            </w:r>
            <w:r>
              <w:rPr>
                <w:spacing w:val="-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3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36" w:type="dxa"/>
          </w:tcPr>
          <w:p>
            <w:pPr>
              <w:pStyle w:val="TableParagraph"/>
              <w:spacing w:line="266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2.</w:t>
            </w:r>
            <w:r>
              <w:rPr>
                <w:spacing w:val="7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Hanzálek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Ing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60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Hájek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603" w:type="dxa"/>
          </w:tcPr>
          <w:p>
            <w:pPr>
              <w:pStyle w:val="TableParagraph"/>
              <w:spacing w:line="27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7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Hlaváček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Dalibor,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z w:val="24"/>
              </w:rPr>
              <w:t>Jex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Igor,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DrSc.</w:t>
            </w:r>
          </w:p>
        </w:tc>
        <w:tc>
          <w:tcPr>
            <w:tcW w:w="2036" w:type="dxa"/>
          </w:tcPr>
          <w:p>
            <w:pPr>
              <w:pStyle w:val="TableParagraph"/>
              <w:spacing w:line="265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7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Jiroušek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Ondřej,</w:t>
            </w:r>
            <w:r>
              <w:rPr>
                <w:spacing w:val="-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36" w:type="dxa"/>
          </w:tcPr>
          <w:p>
            <w:pPr>
              <w:pStyle w:val="TableParagraph"/>
              <w:spacing w:line="265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z w:val="24"/>
              </w:rPr>
              <w:t>Jirout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Tomáš,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Ph.D.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60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w w:val="105"/>
                <w:sz w:val="24"/>
              </w:rPr>
              <w:t>8.</w:t>
            </w:r>
            <w:r>
              <w:rPr>
                <w:spacing w:val="3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Jiřina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Marcel,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3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603" w:type="dxa"/>
          </w:tcPr>
          <w:p>
            <w:pPr>
              <w:pStyle w:val="TableParagraph"/>
              <w:spacing w:line="270" w:lineRule="exact" w:before="2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27"/>
                <w:sz w:val="24"/>
              </w:rPr>
              <w:t>  </w:t>
            </w:r>
            <w:r>
              <w:rPr>
                <w:sz w:val="24"/>
              </w:rPr>
              <w:t>Kubátová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Hana,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10.Lábus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Ladislav,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arch.,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Hon.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FAIA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11.Lupíšek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Antonín,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36" w:type="dxa"/>
          </w:tcPr>
          <w:p>
            <w:pPr>
              <w:pStyle w:val="TableParagraph"/>
              <w:spacing w:line="265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12.Máca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60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13.Macek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Jan,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DrSc.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603" w:type="dxa"/>
          </w:tcPr>
          <w:p>
            <w:pPr>
              <w:pStyle w:val="TableParagraph"/>
              <w:spacing w:line="270" w:lineRule="exact" w:before="2"/>
              <w:rPr>
                <w:sz w:val="24"/>
              </w:rPr>
            </w:pPr>
            <w:r>
              <w:rPr>
                <w:sz w:val="24"/>
              </w:rPr>
              <w:t>14.Matas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4"/>
                <w:sz w:val="24"/>
              </w:rPr>
              <w:t> Ph.D.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15.Navrátil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Leoš,</w:t>
            </w:r>
            <w:r>
              <w:rPr>
                <w:spacing w:val="-3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MUDr.,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16.Páta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3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Mgr.,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17.Petráček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Vojtěch,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60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w w:val="105"/>
                <w:sz w:val="24"/>
              </w:rPr>
              <w:t>18.Přibyl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Ondřej,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603" w:type="dxa"/>
          </w:tcPr>
          <w:p>
            <w:pPr>
              <w:pStyle w:val="TableParagraph"/>
              <w:spacing w:line="27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19.Ripka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3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20.Rosina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Jozef,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MUDr.,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Ph.D.,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036" w:type="dxa"/>
          </w:tcPr>
          <w:p>
            <w:pPr>
              <w:pStyle w:val="TableParagraph"/>
              <w:spacing w:line="265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21.Roubík</w:t>
            </w:r>
            <w:r>
              <w:rPr>
                <w:spacing w:val="-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22.Svítek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Miroslav,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Ing., dr.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036" w:type="dxa"/>
          </w:tcPr>
          <w:p>
            <w:pPr>
              <w:pStyle w:val="TableParagraph"/>
              <w:spacing w:line="265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92" w:hRule="atLeast"/>
        </w:trPr>
        <w:tc>
          <w:tcPr>
            <w:tcW w:w="560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w w:val="105"/>
                <w:sz w:val="24"/>
              </w:rPr>
              <w:t>23.Škvor</w:t>
            </w:r>
            <w:r>
              <w:rPr>
                <w:spacing w:val="-3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Zbyněk,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3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3" w:hRule="atLeast"/>
        </w:trPr>
        <w:tc>
          <w:tcPr>
            <w:tcW w:w="5603" w:type="dxa"/>
          </w:tcPr>
          <w:p>
            <w:pPr>
              <w:pStyle w:val="TableParagraph"/>
              <w:spacing w:line="27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24.Španiel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25.Štekl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Ivan,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26.Tvrdík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Pavel,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603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27.Wald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36" w:type="dxa"/>
          </w:tcPr>
          <w:p>
            <w:pPr>
              <w:pStyle w:val="TableParagraph"/>
              <w:spacing w:line="265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6" w:hRule="atLeast"/>
        </w:trPr>
        <w:tc>
          <w:tcPr>
            <w:tcW w:w="5603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105"/>
                <w:sz w:val="24"/>
              </w:rPr>
              <w:t>28.Zavřel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3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203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6"/>
        <w:ind w:left="0"/>
        <w:rPr>
          <w:b/>
        </w:rPr>
      </w:pPr>
    </w:p>
    <w:p>
      <w:pPr>
        <w:spacing w:before="0" w:after="6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External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0"/>
        <w:gridCol w:w="1635"/>
      </w:tblGrid>
      <w:tr>
        <w:trPr>
          <w:trHeight w:val="279" w:hRule="atLeast"/>
        </w:trPr>
        <w:tc>
          <w:tcPr>
            <w:tcW w:w="6020" w:type="dxa"/>
          </w:tcPr>
          <w:p>
            <w:pPr>
              <w:pStyle w:val="TableParagraph"/>
              <w:spacing w:line="254" w:lineRule="exact" w:before="5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3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3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6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6020" w:type="dxa"/>
          </w:tcPr>
          <w:p>
            <w:pPr>
              <w:pStyle w:val="TableParagraph"/>
              <w:spacing w:line="250" w:lineRule="exact" w:before="1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Dana, Ing.,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635" w:type="dxa"/>
          </w:tcPr>
          <w:p>
            <w:pPr>
              <w:pStyle w:val="TableParagraph"/>
              <w:spacing w:line="262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95" w:hRule="atLeast"/>
        </w:trPr>
        <w:tc>
          <w:tcPr>
            <w:tcW w:w="6020" w:type="dxa"/>
          </w:tcPr>
          <w:p>
            <w:pPr>
              <w:pStyle w:val="TableParagraph"/>
              <w:spacing w:line="261" w:lineRule="exact" w:before="15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7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635" w:type="dxa"/>
          </w:tcPr>
          <w:p>
            <w:pPr>
              <w:pStyle w:val="TableParagraph"/>
              <w:spacing w:line="276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78" w:hRule="atLeast"/>
        </w:trPr>
        <w:tc>
          <w:tcPr>
            <w:tcW w:w="6020" w:type="dxa"/>
          </w:tcPr>
          <w:p>
            <w:pPr>
              <w:pStyle w:val="TableParagraph"/>
              <w:spacing w:line="254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3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6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1" w:hRule="atLeast"/>
        </w:trPr>
        <w:tc>
          <w:tcPr>
            <w:tcW w:w="6020" w:type="dxa"/>
          </w:tcPr>
          <w:p>
            <w:pPr>
              <w:pStyle w:val="TableParagraph"/>
              <w:spacing w:line="261" w:lineRule="exact" w:before="1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27"/>
                <w:sz w:val="24"/>
              </w:rPr>
              <w:t>  </w:t>
            </w:r>
            <w:r>
              <w:rPr>
                <w:sz w:val="24"/>
              </w:rPr>
              <w:t>Janíček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Ladislav,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doc.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Ph.D.,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MBA,</w:t>
            </w:r>
            <w:r>
              <w:rPr>
                <w:spacing w:val="-2"/>
                <w:sz w:val="24"/>
              </w:rPr>
              <w:t> L.L.M.</w:t>
            </w:r>
          </w:p>
        </w:tc>
        <w:tc>
          <w:tcPr>
            <w:tcW w:w="1635" w:type="dxa"/>
          </w:tcPr>
          <w:p>
            <w:pPr>
              <w:pStyle w:val="TableParagraph"/>
              <w:spacing w:line="272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6020" w:type="dxa"/>
          </w:tcPr>
          <w:p>
            <w:pPr>
              <w:pStyle w:val="TableParagraph"/>
              <w:spacing w:line="263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3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3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63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710" w:top="1340" w:bottom="900" w:left="1080" w:right="1080"/>
          <w:pgNumType w:start="1"/>
        </w:sectPr>
      </w:pPr>
    </w:p>
    <w:tbl>
      <w:tblPr>
        <w:tblW w:w="0" w:type="auto"/>
        <w:jc w:val="left"/>
        <w:tblInd w:w="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10"/>
        <w:gridCol w:w="2344"/>
      </w:tblGrid>
      <w:tr>
        <w:trPr>
          <w:trHeight w:val="286" w:hRule="atLeast"/>
        </w:trPr>
        <w:tc>
          <w:tcPr>
            <w:tcW w:w="5310" w:type="dxa"/>
          </w:tcPr>
          <w:p>
            <w:pPr>
              <w:pStyle w:val="TableParagraph"/>
              <w:spacing w:line="261" w:lineRule="exact" w:before="5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31"/>
                <w:sz w:val="24"/>
              </w:rPr>
              <w:t>  </w:t>
            </w:r>
            <w:r>
              <w:rPr>
                <w:sz w:val="24"/>
              </w:rPr>
              <w:t>Kratochvíl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Jan,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RNDr.,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44" w:type="dxa"/>
          </w:tcPr>
          <w:p>
            <w:pPr>
              <w:pStyle w:val="TableParagraph"/>
              <w:spacing w:line="261" w:lineRule="exact" w:before="5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70" w:hRule="atLeast"/>
        </w:trPr>
        <w:tc>
          <w:tcPr>
            <w:tcW w:w="5310" w:type="dxa"/>
          </w:tcPr>
          <w:p>
            <w:pPr>
              <w:pStyle w:val="TableParagraph"/>
              <w:spacing w:line="247" w:lineRule="exact" w:before="3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Kraus František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Wiss </w:t>
            </w:r>
            <w:r>
              <w:rPr>
                <w:spacing w:val="-2"/>
                <w:sz w:val="24"/>
              </w:rPr>
              <w:t>Adjunkt</w:t>
            </w:r>
          </w:p>
        </w:tc>
        <w:tc>
          <w:tcPr>
            <w:tcW w:w="23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5310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7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310" w:type="dxa"/>
          </w:tcPr>
          <w:p>
            <w:pPr>
              <w:pStyle w:val="TableParagraph"/>
              <w:spacing w:line="262" w:lineRule="exact" w:before="11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5310" w:type="dxa"/>
          </w:tcPr>
          <w:p>
            <w:pPr>
              <w:pStyle w:val="TableParagraph"/>
              <w:spacing w:line="254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3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23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5310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w w:val="105"/>
                <w:sz w:val="24"/>
              </w:rPr>
              <w:t>12.Provazník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Valentine,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5310" w:type="dxa"/>
          </w:tcPr>
          <w:p>
            <w:pPr>
              <w:pStyle w:val="TableParagraph"/>
              <w:spacing w:line="261" w:lineRule="exact" w:before="19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344" w:type="dxa"/>
          </w:tcPr>
          <w:p>
            <w:pPr>
              <w:pStyle w:val="TableParagraph"/>
              <w:spacing w:line="276" w:lineRule="exact" w:before="4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5310" w:type="dxa"/>
          </w:tcPr>
          <w:p>
            <w:pPr>
              <w:pStyle w:val="TableParagraph"/>
              <w:spacing w:line="262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3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310" w:type="dxa"/>
          </w:tcPr>
          <w:p>
            <w:pPr>
              <w:pStyle w:val="TableParagraph"/>
              <w:spacing w:line="261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Ľubica,</w:t>
            </w:r>
            <w:r>
              <w:rPr>
                <w:spacing w:val="-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310" w:type="dxa"/>
          </w:tcPr>
          <w:p>
            <w:pPr>
              <w:pStyle w:val="TableParagraph"/>
              <w:spacing w:line="262" w:lineRule="exact" w:before="3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310" w:type="dxa"/>
          </w:tcPr>
          <w:p>
            <w:pPr>
              <w:pStyle w:val="TableParagraph"/>
              <w:spacing w:line="263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34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ind w:left="0"/>
        <w:rPr>
          <w:b/>
        </w:rPr>
      </w:pPr>
    </w:p>
    <w:p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37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2"/>
        <w:gridCol w:w="2618"/>
      </w:tblGrid>
      <w:tr>
        <w:trPr>
          <w:trHeight w:val="286" w:hRule="atLeast"/>
        </w:trPr>
        <w:tc>
          <w:tcPr>
            <w:tcW w:w="5382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6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38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Dvořáková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2"/>
                <w:sz w:val="24"/>
              </w:rPr>
              <w:t>Vladimíra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618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5382" w:type="dxa"/>
          </w:tcPr>
          <w:p>
            <w:pPr>
              <w:pStyle w:val="TableParagraph"/>
              <w:spacing w:line="271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382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618" w:type="dxa"/>
          </w:tcPr>
          <w:p>
            <w:pPr>
              <w:pStyle w:val="TableParagraph"/>
              <w:spacing w:line="265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5382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382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Kratochvíl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Bohumil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3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26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38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5382" w:type="dxa"/>
          </w:tcPr>
          <w:p>
            <w:pPr>
              <w:pStyle w:val="TableParagraph"/>
              <w:spacing w:line="271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6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382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3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61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382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3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618" w:type="dxa"/>
          </w:tcPr>
          <w:p>
            <w:pPr>
              <w:pStyle w:val="TableParagraph"/>
              <w:spacing w:line="266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pStyle w:val="BodyText"/>
        <w:spacing w:before="5"/>
        <w:ind w:left="0"/>
        <w:rPr>
          <w:b/>
        </w:rPr>
      </w:pPr>
    </w:p>
    <w:p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4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1"/>
        <w:gridCol w:w="2438"/>
      </w:tblGrid>
      <w:tr>
        <w:trPr>
          <w:trHeight w:val="286" w:hRule="atLeast"/>
        </w:trPr>
        <w:tc>
          <w:tcPr>
            <w:tcW w:w="5561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3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561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38" w:type="dxa"/>
          </w:tcPr>
          <w:p>
            <w:pPr>
              <w:pStyle w:val="TableParagraph"/>
              <w:spacing w:line="265" w:lineRule="exact"/>
              <w:ind w:left="144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6" w:hRule="atLeast"/>
        </w:trPr>
        <w:tc>
          <w:tcPr>
            <w:tcW w:w="5561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Petr, prof.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D.Eng. h.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3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45"/>
        <w:ind w:left="0"/>
        <w:rPr>
          <w:b/>
        </w:rPr>
      </w:pPr>
    </w:p>
    <w:p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1"/>
        </w:numPr>
        <w:tabs>
          <w:tab w:pos="958" w:val="left" w:leader="none"/>
        </w:tabs>
        <w:spacing w:line="288" w:lineRule="exact" w:before="281" w:after="0"/>
        <w:ind w:left="958" w:right="0" w:hanging="252"/>
        <w:jc w:val="left"/>
        <w:rPr>
          <w:sz w:val="24"/>
        </w:rPr>
      </w:pPr>
      <w:r>
        <w:rPr>
          <w:spacing w:val="-2"/>
          <w:w w:val="110"/>
          <w:sz w:val="24"/>
        </w:rPr>
        <w:t>Review</w:t>
      </w:r>
      <w:r>
        <w:rPr>
          <w:spacing w:val="7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25"/>
          <w:w w:val="110"/>
          <w:sz w:val="24"/>
        </w:rPr>
        <w:t> </w:t>
      </w:r>
      <w:r>
        <w:rPr>
          <w:spacing w:val="-2"/>
          <w:w w:val="110"/>
          <w:sz w:val="24"/>
        </w:rPr>
        <w:t>minutes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9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24"/>
          <w:w w:val="110"/>
          <w:sz w:val="24"/>
        </w:rPr>
        <w:t> </w:t>
      </w:r>
      <w:r>
        <w:rPr>
          <w:spacing w:val="-2"/>
          <w:w w:val="110"/>
          <w:sz w:val="24"/>
        </w:rPr>
        <w:t>CoR</w:t>
      </w:r>
      <w:r>
        <w:rPr>
          <w:spacing w:val="-41"/>
          <w:w w:val="110"/>
          <w:sz w:val="24"/>
        </w:rPr>
        <w:t> </w:t>
      </w:r>
      <w:r>
        <w:rPr>
          <w:spacing w:val="-2"/>
          <w:w w:val="110"/>
          <w:sz w:val="24"/>
        </w:rPr>
        <w:t>meeting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spacing w:val="-2"/>
          <w:w w:val="110"/>
          <w:sz w:val="24"/>
        </w:rPr>
        <w:t>21</w:t>
      </w:r>
      <w:r>
        <w:rPr>
          <w:spacing w:val="-28"/>
          <w:w w:val="110"/>
          <w:sz w:val="24"/>
        </w:rPr>
        <w:t> </w:t>
      </w:r>
      <w:r>
        <w:rPr>
          <w:spacing w:val="-2"/>
          <w:w w:val="110"/>
          <w:sz w:val="24"/>
        </w:rPr>
        <w:t>February</w:t>
      </w:r>
      <w:r>
        <w:rPr>
          <w:spacing w:val="-16"/>
          <w:w w:val="110"/>
          <w:sz w:val="24"/>
        </w:rPr>
        <w:t> </w:t>
      </w:r>
      <w:r>
        <w:rPr>
          <w:spacing w:val="-4"/>
          <w:w w:val="110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85" w:lineRule="exact" w:before="0" w:after="0"/>
        <w:ind w:left="1050" w:right="0" w:hanging="344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34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9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287" w:lineRule="exact" w:before="0" w:after="0"/>
        <w:ind w:left="1050" w:right="0" w:hanging="344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3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cancellation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29"/>
          <w:w w:val="110"/>
          <w:sz w:val="24"/>
        </w:rPr>
        <w:t> </w:t>
      </w:r>
      <w:r>
        <w:rPr>
          <w:spacing w:val="-2"/>
          <w:w w:val="110"/>
          <w:sz w:val="24"/>
        </w:rPr>
        <w:t>programmes</w:t>
      </w:r>
    </w:p>
    <w:p>
      <w:pPr>
        <w:pStyle w:val="ListParagraph"/>
        <w:numPr>
          <w:ilvl w:val="0"/>
          <w:numId w:val="1"/>
        </w:numPr>
        <w:tabs>
          <w:tab w:pos="958" w:val="left" w:leader="none"/>
        </w:tabs>
        <w:spacing w:line="240" w:lineRule="auto" w:before="10" w:after="0"/>
        <w:ind w:left="958" w:right="0" w:hanging="252"/>
        <w:jc w:val="left"/>
        <w:rPr>
          <w:sz w:val="24"/>
        </w:rPr>
      </w:pPr>
      <w:r>
        <w:rPr>
          <w:spacing w:val="-2"/>
          <w:w w:val="115"/>
          <w:sz w:val="24"/>
        </w:rPr>
        <w:t>Miscellaneous</w:t>
      </w:r>
    </w:p>
    <w:p>
      <w:pPr>
        <w:pStyle w:val="BodyText"/>
        <w:spacing w:line="235" w:lineRule="auto" w:before="286"/>
      </w:pPr>
      <w:r>
        <w:rPr>
          <w:spacing w:val="-2"/>
          <w:w w:val="110"/>
        </w:rPr>
        <w:t>The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meeting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SC</w:t>
      </w:r>
      <w:r>
        <w:rPr>
          <w:spacing w:val="-33"/>
          <w:w w:val="110"/>
        </w:rPr>
        <w:t> </w:t>
      </w:r>
      <w:r>
        <w:rPr>
          <w:spacing w:val="-2"/>
          <w:w w:val="110"/>
        </w:rPr>
        <w:t>was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opened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3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Rector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doc.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RNDr.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Vojtěch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Petráček,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CSc.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following</w:t>
      </w:r>
      <w:r>
        <w:rPr>
          <w:spacing w:val="-38"/>
          <w:w w:val="110"/>
        </w:rPr>
        <w:t> </w:t>
      </w:r>
      <w:r>
        <w:rPr>
          <w:w w:val="110"/>
        </w:rPr>
        <w:t>persons</w:t>
      </w:r>
      <w:r>
        <w:rPr>
          <w:spacing w:val="-36"/>
          <w:w w:val="110"/>
        </w:rPr>
        <w:t> </w:t>
      </w:r>
      <w:r>
        <w:rPr>
          <w:w w:val="110"/>
        </w:rPr>
        <w:t>were</w:t>
      </w:r>
      <w:r>
        <w:rPr>
          <w:spacing w:val="-18"/>
          <w:w w:val="110"/>
        </w:rPr>
        <w:t> </w:t>
      </w:r>
      <w:r>
        <w:rPr>
          <w:w w:val="110"/>
        </w:rPr>
        <w:t>elected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36"/>
          <w:w w:val="110"/>
        </w:rPr>
        <w:t> </w:t>
      </w:r>
      <w:r>
        <w:rPr>
          <w:w w:val="110"/>
        </w:rPr>
        <w:t>Conveners</w:t>
      </w:r>
      <w:r>
        <w:rPr>
          <w:spacing w:val="-35"/>
          <w:w w:val="110"/>
        </w:rPr>
        <w:t> </w:t>
      </w:r>
      <w:r>
        <w:rPr>
          <w:w w:val="110"/>
        </w:rPr>
        <w:t>for</w:t>
      </w:r>
      <w:r>
        <w:rPr>
          <w:spacing w:val="-26"/>
          <w:w w:val="110"/>
        </w:rPr>
        <w:t> </w:t>
      </w:r>
      <w:r>
        <w:rPr>
          <w:w w:val="110"/>
        </w:rPr>
        <w:t>this</w:t>
      </w:r>
      <w:r>
        <w:rPr>
          <w:spacing w:val="-21"/>
          <w:w w:val="110"/>
        </w:rPr>
        <w:t> </w:t>
      </w:r>
      <w:r>
        <w:rPr>
          <w:w w:val="110"/>
        </w:rPr>
        <w:t>meeting:</w:t>
      </w:r>
      <w:r>
        <w:rPr>
          <w:spacing w:val="-13"/>
          <w:w w:val="110"/>
        </w:rPr>
        <w:t> </w:t>
      </w:r>
      <w:r>
        <w:rPr>
          <w:w w:val="110"/>
        </w:rPr>
        <w:t>prof.</w:t>
      </w:r>
      <w:r>
        <w:rPr>
          <w:spacing w:val="-41"/>
          <w:w w:val="110"/>
        </w:rPr>
        <w:t> </w:t>
      </w:r>
      <w:r>
        <w:rPr>
          <w:w w:val="110"/>
        </w:rPr>
        <w:t>Ing.</w:t>
      </w:r>
      <w:r>
        <w:rPr>
          <w:spacing w:val="-25"/>
          <w:w w:val="110"/>
        </w:rPr>
        <w:t> </w:t>
      </w:r>
      <w:r>
        <w:rPr>
          <w:w w:val="110"/>
        </w:rPr>
        <w:t>Hana Kubátová, CSc.</w:t>
      </w:r>
    </w:p>
    <w:p>
      <w:pPr>
        <w:pStyle w:val="BodyText"/>
        <w:spacing w:before="14"/>
      </w:pPr>
      <w:r>
        <w:rPr>
          <w:w w:val="105"/>
        </w:rPr>
        <w:t>Prof.</w:t>
      </w:r>
      <w:r>
        <w:rPr>
          <w:spacing w:val="-29"/>
          <w:w w:val="105"/>
        </w:rPr>
        <w:t> </w:t>
      </w:r>
      <w:r>
        <w:rPr>
          <w:w w:val="105"/>
        </w:rPr>
        <w:t>Ing.</w:t>
      </w:r>
      <w:r>
        <w:rPr>
          <w:spacing w:val="-11"/>
          <w:w w:val="105"/>
        </w:rPr>
        <w:t> </w:t>
      </w:r>
      <w:r>
        <w:rPr>
          <w:w w:val="105"/>
        </w:rPr>
        <w:t>Prof.</w:t>
      </w:r>
      <w:r>
        <w:rPr>
          <w:spacing w:val="-29"/>
          <w:w w:val="105"/>
        </w:rPr>
        <w:t> </w:t>
      </w:r>
      <w:r>
        <w:rPr>
          <w:w w:val="105"/>
        </w:rPr>
        <w:t>Karel</w:t>
      </w:r>
      <w:r>
        <w:rPr>
          <w:spacing w:val="-1"/>
          <w:w w:val="105"/>
        </w:rPr>
        <w:t> </w:t>
      </w:r>
      <w:r>
        <w:rPr>
          <w:w w:val="105"/>
        </w:rPr>
        <w:t>Roubík,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Ph.D.</w:t>
      </w:r>
    </w:p>
    <w:p>
      <w:pPr>
        <w:spacing w:line="287" w:lineRule="exact" w:before="281"/>
        <w:ind w:left="34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1/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Review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30"/>
          <w:sz w:val="24"/>
        </w:rPr>
        <w:t> </w:t>
      </w:r>
      <w:r>
        <w:rPr>
          <w:b/>
          <w:spacing w:val="-4"/>
          <w:sz w:val="24"/>
        </w:rPr>
        <w:t>minutes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meeting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21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February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2023</w:t>
      </w:r>
    </w:p>
    <w:p>
      <w:pPr>
        <w:pStyle w:val="BodyText"/>
        <w:spacing w:line="287" w:lineRule="exact"/>
        <w:ind w:left="1052"/>
      </w:pPr>
      <w:r>
        <w:rPr>
          <w:w w:val="110"/>
        </w:rPr>
        <w:t>No</w:t>
      </w:r>
      <w:r>
        <w:rPr>
          <w:spacing w:val="-36"/>
          <w:w w:val="110"/>
        </w:rPr>
        <w:t> </w:t>
      </w:r>
      <w:r>
        <w:rPr>
          <w:w w:val="110"/>
        </w:rPr>
        <w:t>comments</w:t>
      </w:r>
      <w:r>
        <w:rPr>
          <w:spacing w:val="-20"/>
          <w:w w:val="110"/>
        </w:rPr>
        <w:t> </w:t>
      </w:r>
      <w:r>
        <w:rPr>
          <w:w w:val="110"/>
        </w:rPr>
        <w:t>were</w:t>
      </w:r>
      <w:r>
        <w:rPr>
          <w:spacing w:val="-13"/>
          <w:w w:val="110"/>
        </w:rPr>
        <w:t> </w:t>
      </w:r>
      <w:r>
        <w:rPr>
          <w:w w:val="110"/>
        </w:rPr>
        <w:t>made</w:t>
      </w:r>
      <w:r>
        <w:rPr>
          <w:spacing w:val="-28"/>
          <w:w w:val="110"/>
        </w:rPr>
        <w:t> </w:t>
      </w:r>
      <w:r>
        <w:rPr>
          <w:w w:val="110"/>
        </w:rPr>
        <w:t>on</w:t>
      </w:r>
      <w:r>
        <w:rPr>
          <w:spacing w:val="-34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minutes.</w:t>
      </w:r>
    </w:p>
    <w:p>
      <w:pPr>
        <w:pStyle w:val="BodyText"/>
        <w:spacing w:before="6"/>
        <w:ind w:left="0"/>
      </w:pPr>
    </w:p>
    <w:p>
      <w:pPr>
        <w:spacing w:before="1"/>
        <w:ind w:left="34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2/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Proposals</w:t>
      </w:r>
      <w:r>
        <w:rPr>
          <w:b/>
          <w:spacing w:val="-38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professor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header="0" w:footer="710" w:top="1140" w:bottom="900" w:left="1080" w:right="1080"/>
        </w:sectPr>
      </w:pPr>
    </w:p>
    <w:p>
      <w:pPr>
        <w:pStyle w:val="BodyText"/>
        <w:spacing w:line="235" w:lineRule="auto" w:before="86"/>
        <w:ind w:right="71"/>
      </w:pPr>
      <w:r>
        <w:rPr>
          <w:spacing w:val="-2"/>
          <w:w w:val="110"/>
        </w:rPr>
        <w:t>The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Vice-Rector,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Prof.</w:t>
      </w:r>
      <w:r>
        <w:rPr>
          <w:spacing w:val="-37"/>
          <w:w w:val="110"/>
        </w:rPr>
        <w:t> </w:t>
      </w:r>
      <w:r>
        <w:rPr>
          <w:spacing w:val="-2"/>
          <w:w w:val="110"/>
        </w:rPr>
        <w:t>Zbyněk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Škvor,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proposals</w:t>
      </w:r>
      <w:r>
        <w:rPr>
          <w:spacing w:val="-31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37"/>
          <w:w w:val="110"/>
        </w:rPr>
        <w:t> </w:t>
      </w:r>
      <w:r>
        <w:rPr>
          <w:spacing w:val="-2"/>
          <w:w w:val="110"/>
        </w:rPr>
        <w:t>appointment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as professor</w:t>
      </w:r>
      <w:r>
        <w:rPr>
          <w:spacing w:val="-36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CTU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SC:</w:t>
      </w:r>
      <w:r>
        <w:rPr>
          <w:spacing w:val="-38"/>
          <w:w w:val="110"/>
        </w:rPr>
        <w:t> </w:t>
      </w:r>
      <w:r>
        <w:rPr>
          <w:spacing w:val="-2"/>
          <w:w w:val="110"/>
        </w:rPr>
        <w:t>(The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supporting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materials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posted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INFOREK.) </w:t>
      </w:r>
      <w:r>
        <w:rPr>
          <w:w w:val="110"/>
        </w:rPr>
        <w:t>Faculty</w:t>
      </w:r>
      <w:r>
        <w:rPr>
          <w:spacing w:val="-35"/>
          <w:w w:val="110"/>
        </w:rPr>
        <w:t> </w:t>
      </w:r>
      <w:r>
        <w:rPr>
          <w:w w:val="110"/>
        </w:rPr>
        <w:t>of</w:t>
      </w:r>
      <w:r>
        <w:rPr>
          <w:spacing w:val="-32"/>
          <w:w w:val="110"/>
        </w:rPr>
        <w:t> </w:t>
      </w:r>
      <w:r>
        <w:rPr>
          <w:w w:val="110"/>
        </w:rPr>
        <w:t>Mechanical</w:t>
      </w:r>
      <w:r>
        <w:rPr>
          <w:spacing w:val="-1"/>
          <w:w w:val="110"/>
        </w:rPr>
        <w:t> </w:t>
      </w:r>
      <w:r>
        <w:rPr>
          <w:w w:val="110"/>
        </w:rPr>
        <w:t>Engineering doc.</w:t>
      </w:r>
      <w:r>
        <w:rPr>
          <w:spacing w:val="-25"/>
          <w:w w:val="110"/>
        </w:rPr>
        <w:t> </w:t>
      </w:r>
      <w:r>
        <w:rPr>
          <w:w w:val="110"/>
        </w:rPr>
        <w:t>Ing.</w:t>
      </w:r>
      <w:r>
        <w:rPr>
          <w:spacing w:val="-40"/>
          <w:w w:val="110"/>
        </w:rPr>
        <w:t> </w:t>
      </w:r>
      <w:r>
        <w:rPr>
          <w:w w:val="110"/>
        </w:rPr>
        <w:t>Radim</w:t>
      </w:r>
      <w:r>
        <w:rPr>
          <w:spacing w:val="-5"/>
          <w:w w:val="110"/>
        </w:rPr>
        <w:t> </w:t>
      </w:r>
      <w:r>
        <w:rPr>
          <w:w w:val="110"/>
        </w:rPr>
        <w:t>Kocich,</w:t>
      </w:r>
      <w:r>
        <w:rPr>
          <w:spacing w:val="-18"/>
          <w:w w:val="110"/>
        </w:rPr>
        <w:t> </w:t>
      </w:r>
      <w:r>
        <w:rPr>
          <w:w w:val="110"/>
        </w:rPr>
        <w:t>Ph.D.</w:t>
      </w:r>
    </w:p>
    <w:p>
      <w:pPr>
        <w:pStyle w:val="BodyText"/>
        <w:spacing w:line="289" w:lineRule="exact"/>
      </w:pPr>
      <w:r>
        <w:rPr>
          <w:w w:val="110"/>
        </w:rPr>
        <w:t>Production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41"/>
          <w:w w:val="110"/>
        </w:rPr>
        <w:t> </w:t>
      </w:r>
      <w:r>
        <w:rPr>
          <w:w w:val="110"/>
        </w:rPr>
        <w:t>Materials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Engineering</w:t>
      </w:r>
    </w:p>
    <w:p>
      <w:pPr>
        <w:pStyle w:val="BodyText"/>
        <w:spacing w:before="11"/>
        <w:ind w:left="0"/>
      </w:pPr>
    </w:p>
    <w:p>
      <w:pPr>
        <w:pStyle w:val="BodyText"/>
        <w:spacing w:line="235" w:lineRule="auto"/>
        <w:ind w:right="314"/>
        <w:jc w:val="both"/>
      </w:pPr>
      <w:r>
        <w:rPr>
          <w:w w:val="110"/>
        </w:rPr>
        <w:t>Doc.</w:t>
      </w:r>
      <w:r>
        <w:rPr>
          <w:spacing w:val="-11"/>
          <w:w w:val="110"/>
        </w:rPr>
        <w:t> </w:t>
      </w:r>
      <w:r>
        <w:rPr>
          <w:w w:val="110"/>
        </w:rPr>
        <w:t>Ing.</w:t>
      </w:r>
      <w:r>
        <w:rPr>
          <w:spacing w:val="-19"/>
          <w:w w:val="110"/>
        </w:rPr>
        <w:t> </w:t>
      </w:r>
      <w:r>
        <w:rPr>
          <w:w w:val="110"/>
        </w:rPr>
        <w:t>Radim Kocich,</w:t>
      </w:r>
      <w:r>
        <w:rPr>
          <w:spacing w:val="-13"/>
          <w:w w:val="110"/>
        </w:rPr>
        <w:t> </w:t>
      </w:r>
      <w:r>
        <w:rPr>
          <w:w w:val="110"/>
        </w:rPr>
        <w:t>Ph.D.</w:t>
      </w:r>
      <w:r>
        <w:rPr>
          <w:spacing w:val="-6"/>
          <w:w w:val="110"/>
        </w:rPr>
        <w:t> </w:t>
      </w:r>
      <w:r>
        <w:rPr>
          <w:w w:val="110"/>
        </w:rPr>
        <w:t>presented to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Scientific Council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1"/>
          <w:w w:val="110"/>
        </w:rPr>
        <w:t> </w:t>
      </w:r>
      <w:r>
        <w:rPr>
          <w:w w:val="110"/>
        </w:rPr>
        <w:t>professional and</w:t>
      </w:r>
      <w:r>
        <w:rPr>
          <w:spacing w:val="-13"/>
          <w:w w:val="110"/>
        </w:rPr>
        <w:t> </w:t>
      </w:r>
      <w:r>
        <w:rPr>
          <w:w w:val="110"/>
        </w:rPr>
        <w:t>scientific profile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w w:val="110"/>
        </w:rPr>
        <w:t>plans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9"/>
          <w:w w:val="110"/>
        </w:rPr>
        <w:t> </w:t>
      </w:r>
      <w:r>
        <w:rPr>
          <w:w w:val="110"/>
        </w:rPr>
        <w:t>activities,</w:t>
      </w:r>
      <w:r>
        <w:rPr>
          <w:spacing w:val="28"/>
          <w:w w:val="110"/>
        </w:rPr>
        <w:t> </w:t>
      </w:r>
      <w:r>
        <w:rPr>
          <w:w w:val="110"/>
        </w:rPr>
        <w:t>answered questions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discussion.</w:t>
      </w:r>
    </w:p>
    <w:p>
      <w:pPr>
        <w:pStyle w:val="BodyText"/>
        <w:spacing w:line="287" w:lineRule="exact"/>
        <w:jc w:val="both"/>
      </w:pPr>
      <w:r>
        <w:rPr>
          <w:spacing w:val="-2"/>
          <w:w w:val="110"/>
        </w:rPr>
        <w:t>Title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professor's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spacing w:line="249" w:lineRule="auto"/>
        <w:ind w:right="2323"/>
      </w:pPr>
      <w:r>
        <w:rPr>
          <w:w w:val="110"/>
        </w:rPr>
        <w:t>"Modern</w:t>
      </w:r>
      <w:r>
        <w:rPr>
          <w:spacing w:val="-17"/>
          <w:w w:val="110"/>
        </w:rPr>
        <w:t> </w:t>
      </w:r>
      <w:r>
        <w:rPr>
          <w:w w:val="110"/>
        </w:rPr>
        <w:t>technologies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31"/>
          <w:w w:val="110"/>
        </w:rPr>
        <w:t> </w:t>
      </w:r>
      <w:r>
        <w:rPr>
          <w:w w:val="110"/>
        </w:rPr>
        <w:t>forming</w:t>
      </w:r>
      <w:r>
        <w:rPr>
          <w:spacing w:val="-37"/>
          <w:w w:val="110"/>
        </w:rPr>
        <w:t> </w:t>
      </w:r>
      <w:r>
        <w:rPr>
          <w:w w:val="110"/>
        </w:rPr>
        <w:t>of</w:t>
      </w:r>
      <w:r>
        <w:rPr>
          <w:spacing w:val="-31"/>
          <w:w w:val="110"/>
        </w:rPr>
        <w:t> </w:t>
      </w:r>
      <w:r>
        <w:rPr>
          <w:w w:val="110"/>
        </w:rPr>
        <w:t>non-ferrous</w:t>
      </w:r>
      <w:r>
        <w:rPr>
          <w:spacing w:val="-34"/>
          <w:w w:val="110"/>
        </w:rPr>
        <w:t> </w:t>
      </w:r>
      <w:r>
        <w:rPr>
          <w:w w:val="110"/>
        </w:rPr>
        <w:t>meterials". Result of secret ballot,</w:t>
      </w:r>
    </w:p>
    <w:p>
      <w:pPr>
        <w:pStyle w:val="ListParagraph"/>
        <w:numPr>
          <w:ilvl w:val="0"/>
          <w:numId w:val="2"/>
        </w:numPr>
        <w:tabs>
          <w:tab w:pos="688" w:val="left" w:leader="none"/>
        </w:tabs>
        <w:spacing w:line="271" w:lineRule="exact" w:before="0" w:after="0"/>
        <w:ind w:left="688" w:right="0" w:hanging="342"/>
        <w:jc w:val="left"/>
        <w:rPr>
          <w:sz w:val="24"/>
        </w:rPr>
      </w:pPr>
      <w:r>
        <w:rPr>
          <w:spacing w:val="-2"/>
          <w:w w:val="110"/>
          <w:sz w:val="24"/>
        </w:rPr>
        <w:t>present</w:t>
      </w:r>
      <w:r>
        <w:rPr>
          <w:spacing w:val="-26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eligible</w:t>
      </w:r>
      <w:r>
        <w:rPr>
          <w:spacing w:val="-25"/>
          <w:w w:val="110"/>
          <w:sz w:val="24"/>
        </w:rPr>
        <w:t> </w:t>
      </w:r>
      <w:r>
        <w:rPr>
          <w:spacing w:val="-2"/>
          <w:w w:val="110"/>
          <w:sz w:val="24"/>
        </w:rPr>
        <w:t>to</w:t>
      </w:r>
      <w:r>
        <w:rPr>
          <w:spacing w:val="-17"/>
          <w:w w:val="110"/>
          <w:sz w:val="24"/>
        </w:rPr>
        <w:t> </w:t>
      </w:r>
      <w:r>
        <w:rPr>
          <w:spacing w:val="-2"/>
          <w:w w:val="110"/>
          <w:sz w:val="24"/>
        </w:rPr>
        <w:t>vote,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32</w:t>
      </w:r>
      <w:r>
        <w:rPr>
          <w:spacing w:val="-29"/>
          <w:w w:val="110"/>
          <w:sz w:val="24"/>
        </w:rPr>
        <w:t> </w:t>
      </w:r>
      <w:r>
        <w:rPr>
          <w:spacing w:val="-2"/>
          <w:w w:val="110"/>
          <w:sz w:val="24"/>
        </w:rPr>
        <w:t>positive,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0</w:t>
      </w:r>
      <w:r>
        <w:rPr>
          <w:spacing w:val="-28"/>
          <w:w w:val="110"/>
          <w:sz w:val="24"/>
        </w:rPr>
        <w:t> </w:t>
      </w:r>
      <w:r>
        <w:rPr>
          <w:spacing w:val="-2"/>
          <w:w w:val="110"/>
          <w:sz w:val="24"/>
        </w:rPr>
        <w:t>negative,</w:t>
      </w:r>
      <w:r>
        <w:rPr>
          <w:spacing w:val="1"/>
          <w:w w:val="110"/>
          <w:sz w:val="24"/>
        </w:rPr>
        <w:t> </w:t>
      </w:r>
      <w:r>
        <w:rPr>
          <w:spacing w:val="-2"/>
          <w:w w:val="110"/>
          <w:sz w:val="24"/>
        </w:rPr>
        <w:t>0</w:t>
      </w:r>
      <w:r>
        <w:rPr>
          <w:spacing w:val="-28"/>
          <w:w w:val="110"/>
          <w:sz w:val="24"/>
        </w:rPr>
        <w:t> </w:t>
      </w:r>
      <w:r>
        <w:rPr>
          <w:spacing w:val="-2"/>
          <w:w w:val="110"/>
          <w:sz w:val="24"/>
        </w:rPr>
        <w:t>invalid.</w:t>
      </w:r>
    </w:p>
    <w:p>
      <w:pPr>
        <w:pStyle w:val="BodyText"/>
        <w:spacing w:line="237" w:lineRule="auto"/>
        <w:ind w:firstLine="105"/>
      </w:pPr>
      <w:r>
        <w:rPr>
          <w:w w:val="110"/>
        </w:rPr>
        <w:t>Radim</w:t>
      </w:r>
      <w:r>
        <w:rPr>
          <w:spacing w:val="80"/>
          <w:w w:val="110"/>
        </w:rPr>
        <w:t> </w:t>
      </w:r>
      <w:r>
        <w:rPr>
          <w:w w:val="110"/>
        </w:rPr>
        <w:t>Kocich,</w:t>
      </w:r>
      <w:r>
        <w:rPr>
          <w:spacing w:val="80"/>
          <w:w w:val="110"/>
        </w:rPr>
        <w:t> </w:t>
      </w:r>
      <w:r>
        <w:rPr>
          <w:w w:val="110"/>
        </w:rPr>
        <w:t>Ph.D.</w:t>
      </w:r>
      <w:r>
        <w:rPr>
          <w:spacing w:val="40"/>
          <w:w w:val="110"/>
        </w:rPr>
        <w:t> </w:t>
      </w:r>
      <w:r>
        <w:rPr>
          <w:w w:val="110"/>
        </w:rPr>
        <w:t>as</w:t>
      </w:r>
      <w:r>
        <w:rPr>
          <w:spacing w:val="79"/>
          <w:w w:val="110"/>
        </w:rPr>
        <w:t> </w:t>
      </w:r>
      <w:r>
        <w:rPr>
          <w:w w:val="110"/>
        </w:rPr>
        <w:t>professor</w:t>
      </w:r>
      <w:r>
        <w:rPr>
          <w:spacing w:val="68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72"/>
          <w:w w:val="110"/>
        </w:rPr>
        <w:t> </w:t>
      </w:r>
      <w:r>
        <w:rPr>
          <w:w w:val="110"/>
        </w:rPr>
        <w:t>field</w:t>
      </w:r>
      <w:r>
        <w:rPr>
          <w:spacing w:val="74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Production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74"/>
          <w:w w:val="110"/>
        </w:rPr>
        <w:t> </w:t>
      </w:r>
      <w:r>
        <w:rPr>
          <w:w w:val="110"/>
        </w:rPr>
        <w:t>Materials Engineering was</w:t>
      </w:r>
      <w:r>
        <w:rPr>
          <w:spacing w:val="-8"/>
          <w:w w:val="110"/>
        </w:rPr>
        <w:t> </w:t>
      </w:r>
      <w:r>
        <w:rPr>
          <w:w w:val="110"/>
        </w:rPr>
        <w:t>approved</w:t>
      </w:r>
      <w:r>
        <w:rPr>
          <w:spacing w:val="-14"/>
          <w:w w:val="110"/>
        </w:rPr>
        <w:t> </w:t>
      </w:r>
      <w:r>
        <w:rPr>
          <w:w w:val="110"/>
        </w:rPr>
        <w:t>by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Scientific Council</w:t>
      </w:r>
      <w:r>
        <w:rPr>
          <w:spacing w:val="-23"/>
          <w:w w:val="110"/>
        </w:rPr>
        <w:t> </w:t>
      </w:r>
      <w:r>
        <w:rPr>
          <w:w w:val="110"/>
        </w:rPr>
        <w:t>of</w:t>
      </w:r>
      <w:r>
        <w:rPr>
          <w:spacing w:val="-23"/>
          <w:w w:val="110"/>
        </w:rPr>
        <w:t> </w:t>
      </w:r>
      <w:r>
        <w:rPr>
          <w:w w:val="110"/>
        </w:rPr>
        <w:t>CTU.</w:t>
      </w:r>
    </w:p>
    <w:p>
      <w:pPr>
        <w:pStyle w:val="BodyText"/>
        <w:spacing w:before="3"/>
        <w:ind w:left="0"/>
      </w:pPr>
    </w:p>
    <w:p>
      <w:pPr>
        <w:pStyle w:val="BodyText"/>
        <w:spacing w:line="287" w:lineRule="exact"/>
        <w:ind w:left="1052"/>
      </w:pPr>
      <w:r>
        <w:rPr>
          <w:w w:val="110"/>
          <w:u w:val="single"/>
        </w:rPr>
        <w:t>Faculty</w:t>
      </w:r>
      <w:r>
        <w:rPr>
          <w:spacing w:val="-34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30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14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BodyText"/>
        <w:spacing w:line="285" w:lineRule="exact"/>
        <w:ind w:left="1052"/>
      </w:pPr>
      <w:r>
        <w:rPr>
          <w:w w:val="105"/>
        </w:rPr>
        <w:t>doc.</w:t>
      </w:r>
      <w:r>
        <w:rPr>
          <w:spacing w:val="-9"/>
          <w:w w:val="105"/>
        </w:rPr>
        <w:t> </w:t>
      </w:r>
      <w:r>
        <w:rPr>
          <w:w w:val="105"/>
        </w:rPr>
        <w:t>Ing.</w:t>
      </w:r>
      <w:r>
        <w:rPr>
          <w:spacing w:val="-27"/>
          <w:w w:val="105"/>
        </w:rPr>
        <w:t> </w:t>
      </w:r>
      <w:r>
        <w:rPr>
          <w:w w:val="105"/>
        </w:rPr>
        <w:t>Bc.</w:t>
      </w:r>
      <w:r>
        <w:rPr>
          <w:spacing w:val="-8"/>
          <w:w w:val="105"/>
        </w:rPr>
        <w:t> </w:t>
      </w:r>
      <w:r>
        <w:rPr>
          <w:w w:val="105"/>
        </w:rPr>
        <w:t>Radoslav</w:t>
      </w:r>
      <w:r>
        <w:rPr>
          <w:spacing w:val="-21"/>
          <w:w w:val="105"/>
        </w:rPr>
        <w:t> </w:t>
      </w:r>
      <w:r>
        <w:rPr>
          <w:w w:val="105"/>
        </w:rPr>
        <w:t>Sovják,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Ph.D.</w:t>
      </w:r>
    </w:p>
    <w:p>
      <w:pPr>
        <w:pStyle w:val="BodyText"/>
        <w:spacing w:line="288" w:lineRule="exact"/>
        <w:ind w:left="1052"/>
      </w:pPr>
      <w:r>
        <w:rPr>
          <w:spacing w:val="2"/>
        </w:rPr>
        <w:t>major:</w:t>
      </w:r>
      <w:r>
        <w:rPr>
          <w:spacing w:val="24"/>
        </w:rPr>
        <w:t> </w:t>
      </w:r>
      <w:r>
        <w:rPr>
          <w:spacing w:val="2"/>
        </w:rPr>
        <w:t>Theory</w:t>
      </w:r>
      <w:r>
        <w:rPr>
          <w:spacing w:val="37"/>
        </w:rPr>
        <w:t> </w:t>
      </w:r>
      <w:r>
        <w:rPr>
          <w:spacing w:val="2"/>
        </w:rPr>
        <w:t>of</w:t>
      </w:r>
      <w:r>
        <w:rPr>
          <w:spacing w:val="16"/>
        </w:rPr>
        <w:t> </w:t>
      </w:r>
      <w:r>
        <w:rPr>
          <w:spacing w:val="2"/>
        </w:rPr>
        <w:t>Building</w:t>
      </w:r>
      <w:r>
        <w:rPr>
          <w:spacing w:val="5"/>
        </w:rPr>
        <w:t> </w:t>
      </w:r>
      <w:r>
        <w:rPr>
          <w:spacing w:val="2"/>
        </w:rPr>
        <w:t>Structures</w:t>
      </w:r>
      <w:r>
        <w:rPr>
          <w:spacing w:val="37"/>
        </w:rPr>
        <w:t> </w:t>
      </w:r>
      <w:r>
        <w:rPr>
          <w:spacing w:val="2"/>
        </w:rPr>
        <w:t>and</w:t>
      </w:r>
      <w:r>
        <w:rPr>
          <w:spacing w:val="28"/>
        </w:rPr>
        <w:t> </w:t>
      </w:r>
      <w:r>
        <w:rPr>
          <w:spacing w:val="-2"/>
        </w:rPr>
        <w:t>Materials</w:t>
      </w:r>
    </w:p>
    <w:p>
      <w:pPr>
        <w:pStyle w:val="BodyText"/>
        <w:spacing w:line="242" w:lineRule="auto" w:before="281"/>
        <w:ind w:right="329"/>
        <w:jc w:val="both"/>
      </w:pPr>
      <w:r>
        <w:rPr>
          <w:w w:val="110"/>
        </w:rPr>
        <w:t>Doc.</w:t>
      </w:r>
      <w:r>
        <w:rPr>
          <w:w w:val="110"/>
        </w:rPr>
        <w:t> Ing.</w:t>
      </w:r>
      <w:r>
        <w:rPr>
          <w:w w:val="110"/>
        </w:rPr>
        <w:t> Bc.</w:t>
      </w:r>
      <w:r>
        <w:rPr>
          <w:w w:val="110"/>
        </w:rPr>
        <w:t> Radoslav</w:t>
      </w:r>
      <w:r>
        <w:rPr>
          <w:w w:val="110"/>
        </w:rPr>
        <w:t> Sovják,</w:t>
      </w:r>
      <w:r>
        <w:rPr>
          <w:w w:val="110"/>
        </w:rPr>
        <w:t> Ph.D.</w:t>
      </w:r>
      <w:r>
        <w:rPr>
          <w:w w:val="110"/>
        </w:rPr>
        <w:t> presented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Scientific</w:t>
      </w:r>
      <w:r>
        <w:rPr>
          <w:w w:val="110"/>
        </w:rPr>
        <w:t> Council</w:t>
      </w:r>
      <w:r>
        <w:rPr>
          <w:w w:val="110"/>
        </w:rPr>
        <w:t> his professional and</w:t>
      </w:r>
      <w:r>
        <w:rPr>
          <w:w w:val="110"/>
        </w:rPr>
        <w:t> scientific</w:t>
      </w:r>
      <w:r>
        <w:rPr>
          <w:w w:val="110"/>
        </w:rPr>
        <w:t> profile</w:t>
      </w:r>
      <w:r>
        <w:rPr>
          <w:w w:val="110"/>
        </w:rPr>
        <w:t> and plans</w:t>
      </w:r>
      <w:r>
        <w:rPr>
          <w:w w:val="110"/>
        </w:rPr>
        <w:t> of</w:t>
      </w:r>
      <w:r>
        <w:rPr>
          <w:w w:val="110"/>
        </w:rPr>
        <w:t> his</w:t>
      </w:r>
      <w:r>
        <w:rPr>
          <w:w w:val="110"/>
        </w:rPr>
        <w:t> further</w:t>
      </w:r>
      <w:r>
        <w:rPr>
          <w:w w:val="110"/>
        </w:rPr>
        <w:t> activities,</w:t>
      </w:r>
      <w:r>
        <w:rPr>
          <w:w w:val="110"/>
        </w:rPr>
        <w:t> answered questions in the discussion.</w:t>
      </w:r>
    </w:p>
    <w:p>
      <w:pPr>
        <w:pStyle w:val="BodyText"/>
        <w:spacing w:line="280" w:lineRule="exact"/>
        <w:jc w:val="both"/>
      </w:pPr>
      <w:r>
        <w:rPr>
          <w:spacing w:val="-2"/>
          <w:w w:val="110"/>
        </w:rPr>
        <w:t>Title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professor's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spacing w:line="235" w:lineRule="auto" w:before="2"/>
        <w:ind w:right="722"/>
        <w:jc w:val="both"/>
      </w:pPr>
      <w:r>
        <w:rPr>
          <w:w w:val="110"/>
        </w:rPr>
        <w:t>"Protective</w:t>
      </w:r>
      <w:r>
        <w:rPr>
          <w:spacing w:val="-21"/>
          <w:w w:val="110"/>
        </w:rPr>
        <w:t> </w:t>
      </w:r>
      <w:r>
        <w:rPr>
          <w:w w:val="110"/>
        </w:rPr>
        <w:t>structures</w:t>
      </w:r>
      <w:r>
        <w:rPr>
          <w:spacing w:val="-21"/>
          <w:w w:val="110"/>
        </w:rPr>
        <w:t> </w:t>
      </w:r>
      <w:r>
        <w:rPr>
          <w:w w:val="110"/>
        </w:rPr>
        <w:t>made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advanced</w:t>
      </w:r>
      <w:r>
        <w:rPr>
          <w:spacing w:val="-21"/>
          <w:w w:val="110"/>
        </w:rPr>
        <w:t> </w:t>
      </w:r>
      <w:r>
        <w:rPr>
          <w:w w:val="110"/>
        </w:rPr>
        <w:t>fibre-reinforced</w:t>
      </w:r>
      <w:r>
        <w:rPr>
          <w:spacing w:val="-17"/>
          <w:w w:val="110"/>
        </w:rPr>
        <w:t> </w:t>
      </w:r>
      <w:r>
        <w:rPr>
          <w:w w:val="110"/>
        </w:rPr>
        <w:t>cement</w:t>
      </w:r>
      <w:r>
        <w:rPr>
          <w:spacing w:val="-15"/>
          <w:w w:val="110"/>
        </w:rPr>
        <w:t> </w:t>
      </w:r>
      <w:r>
        <w:rPr>
          <w:w w:val="110"/>
        </w:rPr>
        <w:t>composites". Result of secret ballot,</w:t>
      </w:r>
    </w:p>
    <w:p>
      <w:pPr>
        <w:pStyle w:val="ListParagraph"/>
        <w:numPr>
          <w:ilvl w:val="0"/>
          <w:numId w:val="2"/>
        </w:numPr>
        <w:tabs>
          <w:tab w:pos="688" w:val="left" w:leader="none"/>
        </w:tabs>
        <w:spacing w:line="288" w:lineRule="exact" w:before="13" w:after="0"/>
        <w:ind w:left="688" w:right="0" w:hanging="342"/>
        <w:jc w:val="both"/>
        <w:rPr>
          <w:sz w:val="24"/>
        </w:rPr>
      </w:pPr>
      <w:r>
        <w:rPr>
          <w:sz w:val="24"/>
        </w:rPr>
        <w:t>present</w:t>
      </w:r>
      <w:r>
        <w:rPr>
          <w:spacing w:val="16"/>
          <w:sz w:val="24"/>
        </w:rPr>
        <w:t> </w:t>
      </w:r>
      <w:r>
        <w:rPr>
          <w:sz w:val="24"/>
        </w:rPr>
        <w:t>and</w:t>
      </w:r>
      <w:r>
        <w:rPr>
          <w:spacing w:val="21"/>
          <w:sz w:val="24"/>
        </w:rPr>
        <w:t> </w:t>
      </w:r>
      <w:r>
        <w:rPr>
          <w:sz w:val="24"/>
        </w:rPr>
        <w:t>eligible</w:t>
      </w:r>
      <w:r>
        <w:rPr>
          <w:spacing w:val="16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vote,</w:t>
      </w:r>
      <w:r>
        <w:rPr>
          <w:spacing w:val="33"/>
          <w:sz w:val="24"/>
        </w:rPr>
        <w:t> </w:t>
      </w:r>
      <w:r>
        <w:rPr>
          <w:sz w:val="24"/>
        </w:rPr>
        <w:t>31</w:t>
      </w:r>
      <w:r>
        <w:rPr>
          <w:spacing w:val="12"/>
          <w:sz w:val="24"/>
        </w:rPr>
        <w:t> </w:t>
      </w:r>
      <w:r>
        <w:rPr>
          <w:sz w:val="24"/>
        </w:rPr>
        <w:t>in</w:t>
      </w:r>
      <w:r>
        <w:rPr>
          <w:spacing w:val="6"/>
          <w:sz w:val="24"/>
        </w:rPr>
        <w:t> </w:t>
      </w:r>
      <w:r>
        <w:rPr>
          <w:sz w:val="24"/>
        </w:rPr>
        <w:t>favour,</w:t>
      </w:r>
      <w:r>
        <w:rPr>
          <w:spacing w:val="8"/>
          <w:sz w:val="24"/>
        </w:rPr>
        <w:t> </w:t>
      </w:r>
      <w:r>
        <w:rPr>
          <w:sz w:val="24"/>
        </w:rPr>
        <w:t>2</w:t>
      </w:r>
      <w:r>
        <w:rPr>
          <w:spacing w:val="11"/>
          <w:sz w:val="24"/>
        </w:rPr>
        <w:t> </w:t>
      </w:r>
      <w:r>
        <w:rPr>
          <w:sz w:val="24"/>
        </w:rPr>
        <w:t>in</w:t>
      </w:r>
      <w:r>
        <w:rPr>
          <w:spacing w:val="31"/>
          <w:sz w:val="24"/>
        </w:rPr>
        <w:t> </w:t>
      </w:r>
      <w:r>
        <w:rPr>
          <w:sz w:val="24"/>
        </w:rPr>
        <w:t>favour,</w:t>
      </w:r>
      <w:r>
        <w:rPr>
          <w:spacing w:val="8"/>
          <w:sz w:val="24"/>
        </w:rPr>
        <w:t> </w:t>
      </w:r>
      <w:r>
        <w:rPr>
          <w:sz w:val="24"/>
        </w:rPr>
        <w:t>0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invalid.</w:t>
      </w:r>
    </w:p>
    <w:p>
      <w:pPr>
        <w:pStyle w:val="BodyText"/>
        <w:spacing w:line="235" w:lineRule="auto" w:before="3"/>
        <w:ind w:right="317"/>
        <w:jc w:val="both"/>
      </w:pPr>
      <w:r>
        <w:rPr>
          <w:w w:val="110"/>
        </w:rPr>
        <w:t>Proposal</w:t>
      </w:r>
      <w:r>
        <w:rPr>
          <w:spacing w:val="-21"/>
          <w:w w:val="110"/>
        </w:rPr>
        <w:t> </w:t>
      </w:r>
      <w:r>
        <w:rPr>
          <w:w w:val="110"/>
        </w:rPr>
        <w:t>for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appointment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Assoc.</w:t>
      </w:r>
      <w:r>
        <w:rPr>
          <w:spacing w:val="40"/>
          <w:w w:val="110"/>
        </w:rPr>
        <w:t> </w:t>
      </w:r>
      <w:r>
        <w:rPr>
          <w:w w:val="110"/>
        </w:rPr>
        <w:t>Bc.</w:t>
      </w:r>
      <w:r>
        <w:rPr>
          <w:spacing w:val="-21"/>
          <w:w w:val="110"/>
        </w:rPr>
        <w:t> </w:t>
      </w:r>
      <w:r>
        <w:rPr>
          <w:w w:val="110"/>
        </w:rPr>
        <w:t>Radoslav</w:t>
      </w:r>
      <w:r>
        <w:rPr>
          <w:spacing w:val="-20"/>
          <w:w w:val="110"/>
        </w:rPr>
        <w:t> </w:t>
      </w:r>
      <w:r>
        <w:rPr>
          <w:w w:val="110"/>
        </w:rPr>
        <w:t>Sovják,</w:t>
      </w:r>
      <w:r>
        <w:rPr>
          <w:spacing w:val="-19"/>
          <w:w w:val="110"/>
        </w:rPr>
        <w:t> </w:t>
      </w:r>
      <w:r>
        <w:rPr>
          <w:w w:val="110"/>
        </w:rPr>
        <w:t>Ph.D.</w:t>
      </w:r>
      <w:r>
        <w:rPr>
          <w:spacing w:val="-21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professor</w:t>
      </w:r>
      <w:r>
        <w:rPr>
          <w:spacing w:val="-21"/>
          <w:w w:val="110"/>
        </w:rPr>
        <w:t> </w:t>
      </w:r>
      <w:r>
        <w:rPr>
          <w:w w:val="110"/>
        </w:rPr>
        <w:t>in the</w:t>
      </w:r>
      <w:r>
        <w:rPr>
          <w:w w:val="110"/>
        </w:rPr>
        <w:t> field</w:t>
      </w:r>
      <w:r>
        <w:rPr>
          <w:w w:val="110"/>
        </w:rPr>
        <w:t> of</w:t>
      </w:r>
      <w:r>
        <w:rPr>
          <w:w w:val="110"/>
        </w:rPr>
        <w:t> Theory</w:t>
      </w:r>
      <w:r>
        <w:rPr>
          <w:w w:val="110"/>
        </w:rPr>
        <w:t> of Building</w:t>
      </w:r>
      <w:r>
        <w:rPr>
          <w:w w:val="110"/>
        </w:rPr>
        <w:t> Structures</w:t>
      </w:r>
      <w:r>
        <w:rPr>
          <w:w w:val="110"/>
        </w:rPr>
        <w:t> and Materials</w:t>
      </w:r>
      <w:r>
        <w:rPr>
          <w:w w:val="110"/>
        </w:rPr>
        <w:t> was</w:t>
      </w:r>
      <w:r>
        <w:rPr>
          <w:w w:val="110"/>
        </w:rPr>
        <w:t> approved</w:t>
      </w:r>
      <w:r>
        <w:rPr>
          <w:w w:val="110"/>
        </w:rPr>
        <w:t> by</w:t>
      </w:r>
      <w:r>
        <w:rPr>
          <w:w w:val="110"/>
        </w:rPr>
        <w:t> the Scientific Council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CTU.</w:t>
      </w:r>
    </w:p>
    <w:p>
      <w:pPr>
        <w:pStyle w:val="BodyText"/>
        <w:spacing w:before="10"/>
        <w:ind w:left="0"/>
      </w:pPr>
    </w:p>
    <w:p>
      <w:pPr>
        <w:spacing w:line="287" w:lineRule="exact" w:before="0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3/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Proposals</w:t>
      </w:r>
      <w:r>
        <w:rPr>
          <w:b/>
          <w:spacing w:val="-40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abolition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study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programmes</w:t>
      </w:r>
    </w:p>
    <w:p>
      <w:pPr>
        <w:pStyle w:val="BodyText"/>
        <w:spacing w:line="285" w:lineRule="exact"/>
      </w:pPr>
      <w:r>
        <w:rPr>
          <w:w w:val="110"/>
        </w:rPr>
        <w:t>Rector</w:t>
      </w:r>
      <w:r>
        <w:rPr>
          <w:spacing w:val="52"/>
          <w:w w:val="110"/>
        </w:rPr>
        <w:t> </w:t>
      </w:r>
      <w:r>
        <w:rPr>
          <w:w w:val="110"/>
        </w:rPr>
        <w:t>doc.</w:t>
      </w:r>
      <w:r>
        <w:rPr>
          <w:spacing w:val="25"/>
          <w:w w:val="110"/>
        </w:rPr>
        <w:t> </w:t>
      </w:r>
      <w:r>
        <w:rPr>
          <w:w w:val="110"/>
        </w:rPr>
        <w:t>Vojtěch</w:t>
      </w:r>
      <w:r>
        <w:rPr>
          <w:spacing w:val="45"/>
          <w:w w:val="110"/>
        </w:rPr>
        <w:t> </w:t>
      </w:r>
      <w:r>
        <w:rPr>
          <w:w w:val="110"/>
        </w:rPr>
        <w:t>Petráček</w:t>
      </w:r>
      <w:r>
        <w:rPr>
          <w:spacing w:val="52"/>
          <w:w w:val="110"/>
        </w:rPr>
        <w:t> </w:t>
      </w:r>
      <w:r>
        <w:rPr>
          <w:w w:val="110"/>
        </w:rPr>
        <w:t>informed</w:t>
      </w:r>
      <w:r>
        <w:rPr>
          <w:spacing w:val="39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CTU</w:t>
      </w:r>
      <w:r>
        <w:rPr>
          <w:spacing w:val="36"/>
          <w:w w:val="110"/>
        </w:rPr>
        <w:t> </w:t>
      </w:r>
      <w:r>
        <w:rPr>
          <w:w w:val="110"/>
        </w:rPr>
        <w:t>Board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47"/>
          <w:w w:val="110"/>
        </w:rPr>
        <w:t> </w:t>
      </w:r>
      <w:r>
        <w:rPr>
          <w:w w:val="110"/>
        </w:rPr>
        <w:t>Directors</w:t>
      </w:r>
      <w:r>
        <w:rPr>
          <w:spacing w:val="43"/>
          <w:w w:val="110"/>
        </w:rPr>
        <w:t> </w:t>
      </w:r>
      <w:r>
        <w:rPr>
          <w:w w:val="110"/>
        </w:rPr>
        <w:t>about</w:t>
      </w:r>
      <w:r>
        <w:rPr>
          <w:spacing w:val="36"/>
          <w:w w:val="110"/>
        </w:rPr>
        <w:t> </w:t>
      </w:r>
      <w:r>
        <w:rPr>
          <w:spacing w:val="-5"/>
          <w:w w:val="110"/>
        </w:rPr>
        <w:t>the</w:t>
      </w:r>
    </w:p>
    <w:p>
      <w:pPr>
        <w:pStyle w:val="BodyText"/>
        <w:spacing w:line="285" w:lineRule="exact"/>
      </w:pPr>
      <w:r>
        <w:rPr>
          <w:w w:val="110"/>
        </w:rPr>
        <w:t>proposals</w:t>
      </w:r>
      <w:r>
        <w:rPr>
          <w:spacing w:val="-29"/>
          <w:w w:val="110"/>
        </w:rPr>
        <w:t> </w:t>
      </w:r>
      <w:r>
        <w:rPr>
          <w:w w:val="110"/>
        </w:rPr>
        <w:t>for</w:t>
      </w:r>
      <w:r>
        <w:rPr>
          <w:spacing w:val="-35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cancellation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25"/>
          <w:w w:val="110"/>
        </w:rPr>
        <w:t> </w:t>
      </w:r>
      <w:r>
        <w:rPr>
          <w:w w:val="110"/>
        </w:rPr>
        <w:t>study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programmes:</w:t>
      </w: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285" w:lineRule="exact" w:before="0" w:after="0"/>
        <w:ind w:left="495" w:right="0" w:hanging="149"/>
        <w:jc w:val="left"/>
        <w:rPr>
          <w:sz w:val="24"/>
        </w:rPr>
      </w:pPr>
      <w:r>
        <w:rPr>
          <w:spacing w:val="2"/>
          <w:sz w:val="24"/>
        </w:rPr>
        <w:t>P7108</w:t>
      </w:r>
      <w:r>
        <w:rPr>
          <w:spacing w:val="26"/>
          <w:sz w:val="24"/>
        </w:rPr>
        <w:t> </w:t>
      </w:r>
      <w:r>
        <w:rPr>
          <w:spacing w:val="2"/>
          <w:sz w:val="24"/>
        </w:rPr>
        <w:t>History</w:t>
      </w:r>
      <w:r>
        <w:rPr>
          <w:spacing w:val="19"/>
          <w:sz w:val="24"/>
        </w:rPr>
        <w:t> </w:t>
      </w:r>
      <w:r>
        <w:rPr>
          <w:spacing w:val="2"/>
          <w:sz w:val="24"/>
        </w:rPr>
        <w:t>of</w:t>
      </w:r>
      <w:r>
        <w:rPr>
          <w:spacing w:val="25"/>
          <w:sz w:val="24"/>
        </w:rPr>
        <w:t> </w:t>
      </w:r>
      <w:r>
        <w:rPr>
          <w:spacing w:val="2"/>
          <w:sz w:val="24"/>
        </w:rPr>
        <w:t>Technology,</w:t>
      </w:r>
      <w:r>
        <w:rPr>
          <w:spacing w:val="22"/>
          <w:sz w:val="24"/>
        </w:rPr>
        <w:t> </w:t>
      </w:r>
      <w:r>
        <w:rPr>
          <w:spacing w:val="2"/>
          <w:sz w:val="24"/>
        </w:rPr>
        <w:t>study</w:t>
      </w:r>
      <w:r>
        <w:rPr>
          <w:spacing w:val="19"/>
          <w:sz w:val="24"/>
        </w:rPr>
        <w:t> </w:t>
      </w:r>
      <w:r>
        <w:rPr>
          <w:spacing w:val="2"/>
          <w:sz w:val="24"/>
        </w:rPr>
        <w:t>field:</w:t>
      </w:r>
      <w:r>
        <w:rPr>
          <w:spacing w:val="35"/>
          <w:sz w:val="24"/>
        </w:rPr>
        <w:t> </w:t>
      </w:r>
      <w:r>
        <w:rPr>
          <w:spacing w:val="2"/>
          <w:sz w:val="24"/>
        </w:rPr>
        <w:t>7105V081</w:t>
      </w:r>
      <w:r>
        <w:rPr>
          <w:spacing w:val="26"/>
          <w:sz w:val="24"/>
        </w:rPr>
        <w:t> </w:t>
      </w:r>
      <w:r>
        <w:rPr>
          <w:spacing w:val="2"/>
          <w:sz w:val="24"/>
        </w:rPr>
        <w:t>History</w:t>
      </w:r>
      <w:r>
        <w:rPr>
          <w:spacing w:val="19"/>
          <w:sz w:val="24"/>
        </w:rPr>
        <w:t> </w:t>
      </w:r>
      <w:r>
        <w:rPr>
          <w:spacing w:val="2"/>
          <w:sz w:val="24"/>
        </w:rPr>
        <w:t>of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Technology,</w:t>
      </w:r>
    </w:p>
    <w:p>
      <w:pPr>
        <w:pStyle w:val="ListParagraph"/>
        <w:numPr>
          <w:ilvl w:val="0"/>
          <w:numId w:val="3"/>
        </w:numPr>
        <w:tabs>
          <w:tab w:pos="525" w:val="left" w:leader="none"/>
        </w:tabs>
        <w:spacing w:line="247" w:lineRule="auto" w:before="0" w:after="0"/>
        <w:ind w:left="346" w:right="334" w:firstLine="0"/>
        <w:jc w:val="left"/>
        <w:rPr>
          <w:sz w:val="24"/>
        </w:rPr>
      </w:pPr>
      <w:r>
        <w:rPr>
          <w:w w:val="110"/>
          <w:sz w:val="24"/>
        </w:rPr>
        <w:t>P6232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Quantitative</w:t>
      </w:r>
      <w:r>
        <w:rPr>
          <w:w w:val="110"/>
          <w:sz w:val="24"/>
        </w:rPr>
        <w:t> Methods in Economics, field of study: 6207V022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Computer </w:t>
      </w:r>
      <w:r>
        <w:rPr>
          <w:spacing w:val="-2"/>
          <w:w w:val="110"/>
          <w:sz w:val="24"/>
        </w:rPr>
        <w:t>Science</w:t>
      </w:r>
    </w:p>
    <w:p>
      <w:pPr>
        <w:pStyle w:val="BodyText"/>
        <w:spacing w:line="276" w:lineRule="exact"/>
        <w:ind w:left="511"/>
      </w:pPr>
      <w:r>
        <w:rPr>
          <w:spacing w:val="6"/>
        </w:rPr>
        <w:t>6207V022</w:t>
      </w:r>
      <w:r>
        <w:rPr>
          <w:spacing w:val="26"/>
        </w:rPr>
        <w:t> </w:t>
      </w:r>
      <w:r>
        <w:rPr>
          <w:spacing w:val="6"/>
        </w:rPr>
        <w:t>Economics</w:t>
      </w:r>
      <w:r>
        <w:rPr>
          <w:spacing w:val="18"/>
        </w:rPr>
        <w:t> </w:t>
      </w:r>
      <w:r>
        <w:rPr>
          <w:spacing w:val="6"/>
        </w:rPr>
        <w:t>and</w:t>
      </w:r>
      <w:r>
        <w:rPr>
          <w:spacing w:val="9"/>
        </w:rPr>
        <w:t> </w:t>
      </w:r>
      <w:r>
        <w:rPr>
          <w:spacing w:val="-2"/>
        </w:rPr>
        <w:t>Finance.</w:t>
      </w:r>
    </w:p>
    <w:p>
      <w:pPr>
        <w:pStyle w:val="BodyText"/>
        <w:spacing w:line="288" w:lineRule="exact"/>
      </w:pPr>
      <w:r>
        <w:rPr>
          <w:w w:val="110"/>
        </w:rPr>
        <w:t>(Background</w:t>
      </w:r>
      <w:r>
        <w:rPr>
          <w:spacing w:val="-41"/>
          <w:w w:val="110"/>
        </w:rPr>
        <w:t> </w:t>
      </w:r>
      <w:r>
        <w:rPr>
          <w:w w:val="110"/>
        </w:rPr>
        <w:t>materials</w:t>
      </w:r>
      <w:r>
        <w:rPr>
          <w:spacing w:val="-19"/>
          <w:w w:val="110"/>
        </w:rPr>
        <w:t> </w:t>
      </w:r>
      <w:r>
        <w:rPr>
          <w:w w:val="110"/>
        </w:rPr>
        <w:t>have</w:t>
      </w:r>
      <w:r>
        <w:rPr>
          <w:spacing w:val="-43"/>
          <w:w w:val="110"/>
        </w:rPr>
        <w:t> </w:t>
      </w:r>
      <w:r>
        <w:rPr>
          <w:w w:val="110"/>
        </w:rPr>
        <w:t>been</w:t>
      </w:r>
      <w:r>
        <w:rPr>
          <w:spacing w:val="-9"/>
          <w:w w:val="110"/>
        </w:rPr>
        <w:t> </w:t>
      </w:r>
      <w:r>
        <w:rPr>
          <w:w w:val="110"/>
        </w:rPr>
        <w:t>posted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35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before="279"/>
      </w:pPr>
      <w:r>
        <w:rPr>
          <w:w w:val="110"/>
        </w:rPr>
        <w:t>Result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9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vote</w:t>
      </w:r>
      <w:r>
        <w:rPr>
          <w:spacing w:val="-25"/>
          <w:w w:val="110"/>
        </w:rPr>
        <w:t> </w:t>
      </w:r>
      <w:r>
        <w:rPr>
          <w:w w:val="110"/>
        </w:rPr>
        <w:t>by</w:t>
      </w:r>
      <w:r>
        <w:rPr>
          <w:spacing w:val="-32"/>
          <w:w w:val="110"/>
        </w:rPr>
        <w:t> </w:t>
      </w:r>
      <w:r>
        <w:rPr>
          <w:spacing w:val="-2"/>
          <w:w w:val="110"/>
        </w:rPr>
        <w:t>acclamation:</w:t>
      </w:r>
    </w:p>
    <w:p>
      <w:pPr>
        <w:pStyle w:val="BodyText"/>
        <w:spacing w:line="288" w:lineRule="exact" w:before="10"/>
      </w:pPr>
      <w:r>
        <w:rPr>
          <w:w w:val="105"/>
        </w:rPr>
        <w:t>45</w:t>
      </w:r>
      <w:r>
        <w:rPr>
          <w:spacing w:val="-17"/>
          <w:w w:val="105"/>
        </w:rPr>
        <w:t> </w:t>
      </w:r>
      <w:r>
        <w:rPr>
          <w:w w:val="105"/>
        </w:rPr>
        <w:t>members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CTU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SC,</w:t>
      </w:r>
    </w:p>
    <w:p>
      <w:pPr>
        <w:pStyle w:val="BodyText"/>
        <w:spacing w:line="288" w:lineRule="exact"/>
      </w:pPr>
      <w:r>
        <w:rPr/>
        <w:t>32</w:t>
      </w:r>
      <w:r>
        <w:rPr>
          <w:spacing w:val="12"/>
        </w:rPr>
        <w:t> </w:t>
      </w:r>
      <w:r>
        <w:rPr/>
        <w:t>present</w:t>
      </w:r>
      <w:r>
        <w:rPr>
          <w:spacing w:val="17"/>
        </w:rPr>
        <w:t> </w:t>
      </w:r>
      <w:r>
        <w:rPr/>
        <w:t>and</w:t>
      </w:r>
      <w:r>
        <w:rPr>
          <w:spacing w:val="22"/>
        </w:rPr>
        <w:t> </w:t>
      </w:r>
      <w:r>
        <w:rPr/>
        <w:t>eligible</w:t>
      </w:r>
      <w:r>
        <w:rPr>
          <w:spacing w:val="17"/>
        </w:rPr>
        <w:t> </w:t>
      </w:r>
      <w:r>
        <w:rPr/>
        <w:t>to</w:t>
      </w:r>
      <w:r>
        <w:rPr>
          <w:spacing w:val="31"/>
        </w:rPr>
        <w:t> </w:t>
      </w:r>
      <w:r>
        <w:rPr/>
        <w:t>vote,</w:t>
      </w:r>
      <w:r>
        <w:rPr>
          <w:spacing w:val="35"/>
        </w:rPr>
        <w:t> </w:t>
      </w:r>
      <w:r>
        <w:rPr/>
        <w:t>29</w:t>
      </w:r>
      <w:r>
        <w:rPr>
          <w:spacing w:val="12"/>
        </w:rPr>
        <w:t> </w:t>
      </w:r>
      <w:r>
        <w:rPr/>
        <w:t>in</w:t>
      </w:r>
      <w:r>
        <w:rPr>
          <w:spacing w:val="7"/>
        </w:rPr>
        <w:t> </w:t>
      </w:r>
      <w:r>
        <w:rPr/>
        <w:t>favour,</w:t>
      </w:r>
      <w:r>
        <w:rPr>
          <w:spacing w:val="8"/>
        </w:rPr>
        <w:t> </w:t>
      </w:r>
      <w:r>
        <w:rPr/>
        <w:t>2</w:t>
      </w:r>
      <w:r>
        <w:rPr>
          <w:spacing w:val="13"/>
        </w:rPr>
        <w:t> </w:t>
      </w:r>
      <w:r>
        <w:rPr/>
        <w:t>against,</w:t>
      </w:r>
      <w:r>
        <w:rPr>
          <w:spacing w:val="34"/>
        </w:rPr>
        <w:t> </w:t>
      </w:r>
      <w:r>
        <w:rPr/>
        <w:t>1</w:t>
      </w:r>
      <w:r>
        <w:rPr>
          <w:spacing w:val="12"/>
        </w:rPr>
        <w:t> </w:t>
      </w:r>
      <w:r>
        <w:rPr>
          <w:spacing w:val="-2"/>
        </w:rPr>
        <w:t>abstention.</w:t>
      </w:r>
    </w:p>
    <w:p>
      <w:pPr>
        <w:spacing w:line="287" w:lineRule="exact" w:before="281"/>
        <w:ind w:left="34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Proposals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8"/>
          <w:sz w:val="24"/>
        </w:rPr>
        <w:t> </w:t>
      </w:r>
      <w:r>
        <w:rPr>
          <w:b/>
          <w:spacing w:val="-2"/>
          <w:sz w:val="24"/>
        </w:rPr>
        <w:t>abolition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study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programmes</w:t>
      </w: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287" w:lineRule="exact" w:before="0" w:after="0"/>
        <w:ind w:left="495" w:right="0" w:hanging="149"/>
        <w:jc w:val="left"/>
        <w:rPr>
          <w:b/>
          <w:sz w:val="24"/>
        </w:rPr>
      </w:pPr>
      <w:r>
        <w:rPr>
          <w:b/>
          <w:spacing w:val="-4"/>
          <w:sz w:val="24"/>
        </w:rPr>
        <w:t>P7108</w:t>
      </w:r>
      <w:r>
        <w:rPr>
          <w:b/>
          <w:spacing w:val="-35"/>
          <w:sz w:val="24"/>
        </w:rPr>
        <w:t> </w:t>
      </w:r>
      <w:r>
        <w:rPr>
          <w:b/>
          <w:spacing w:val="-4"/>
          <w:sz w:val="24"/>
        </w:rPr>
        <w:t>History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Technology,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Field 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7105V081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History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Technology,</w:t>
      </w: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235" w:lineRule="auto" w:before="15" w:after="0"/>
        <w:ind w:left="346" w:right="158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P6232</w:t>
      </w:r>
      <w:r>
        <w:rPr>
          <w:b/>
          <w:spacing w:val="-40"/>
          <w:sz w:val="24"/>
        </w:rPr>
        <w:t> </w:t>
      </w:r>
      <w:r>
        <w:rPr>
          <w:b/>
          <w:spacing w:val="-2"/>
          <w:sz w:val="24"/>
        </w:rPr>
        <w:t>Quantitative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Methods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Economics,</w:t>
      </w:r>
      <w:r>
        <w:rPr>
          <w:b/>
          <w:spacing w:val="-44"/>
          <w:sz w:val="24"/>
        </w:rPr>
        <w:t> </w:t>
      </w:r>
      <w:r>
        <w:rPr>
          <w:b/>
          <w:spacing w:val="-2"/>
          <w:sz w:val="24"/>
        </w:rPr>
        <w:t>Field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Study: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6207V022 </w:t>
      </w:r>
      <w:r>
        <w:rPr>
          <w:b/>
          <w:sz w:val="24"/>
        </w:rPr>
        <w:t>Computational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Finance</w:t>
      </w:r>
    </w:p>
    <w:p>
      <w:pPr>
        <w:pStyle w:val="ListParagraph"/>
        <w:spacing w:after="0" w:line="235" w:lineRule="auto"/>
        <w:jc w:val="left"/>
        <w:rPr>
          <w:b/>
          <w:sz w:val="24"/>
        </w:rPr>
        <w:sectPr>
          <w:pgSz w:w="12240" w:h="15840"/>
          <w:pgMar w:header="0" w:footer="710" w:top="1060" w:bottom="900" w:left="1080" w:right="1080"/>
        </w:sectPr>
      </w:pPr>
    </w:p>
    <w:p>
      <w:pPr>
        <w:spacing w:before="81"/>
        <w:ind w:left="346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were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2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36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spacing w:line="287" w:lineRule="exact" w:before="281"/>
        <w:ind w:left="346" w:right="0" w:firstLine="0"/>
        <w:jc w:val="both"/>
        <w:rPr>
          <w:b/>
          <w:sz w:val="24"/>
        </w:rPr>
      </w:pPr>
      <w:r>
        <w:rPr>
          <w:b/>
          <w:spacing w:val="-8"/>
          <w:sz w:val="24"/>
        </w:rPr>
        <w:t>ad</w:t>
      </w:r>
      <w:r>
        <w:rPr>
          <w:b/>
          <w:spacing w:val="-11"/>
          <w:sz w:val="24"/>
        </w:rPr>
        <w:t> </w:t>
      </w:r>
      <w:r>
        <w:rPr>
          <w:b/>
          <w:spacing w:val="-8"/>
          <w:sz w:val="24"/>
        </w:rPr>
        <w:t>4/</w:t>
      </w:r>
      <w:r>
        <w:rPr>
          <w:b/>
          <w:spacing w:val="-15"/>
          <w:sz w:val="24"/>
        </w:rPr>
        <w:t> </w:t>
      </w:r>
      <w:r>
        <w:rPr>
          <w:b/>
          <w:spacing w:val="-8"/>
          <w:sz w:val="24"/>
        </w:rPr>
        <w:t>Miscellaneous</w:t>
      </w:r>
    </w:p>
    <w:p>
      <w:pPr>
        <w:pStyle w:val="ListParagraph"/>
        <w:numPr>
          <w:ilvl w:val="1"/>
          <w:numId w:val="3"/>
        </w:numPr>
        <w:tabs>
          <w:tab w:pos="1216" w:val="left" w:leader="none"/>
        </w:tabs>
        <w:spacing w:line="285" w:lineRule="exact" w:before="0" w:after="0"/>
        <w:ind w:left="1216" w:right="0" w:hanging="149"/>
        <w:jc w:val="both"/>
        <w:rPr>
          <w:sz w:val="24"/>
        </w:rPr>
      </w:pPr>
      <w:r>
        <w:rPr>
          <w:spacing w:val="-2"/>
          <w:w w:val="110"/>
          <w:sz w:val="24"/>
        </w:rPr>
        <w:t>Proposal</w:t>
      </w:r>
      <w:r>
        <w:rPr>
          <w:spacing w:val="-30"/>
          <w:w w:val="110"/>
          <w:sz w:val="24"/>
        </w:rPr>
        <w:t> </w:t>
      </w:r>
      <w:r>
        <w:rPr>
          <w:spacing w:val="-2"/>
          <w:w w:val="110"/>
          <w:sz w:val="24"/>
        </w:rPr>
        <w:t>for</w:t>
      </w:r>
      <w:r>
        <w:rPr>
          <w:spacing w:val="-37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25"/>
          <w:w w:val="110"/>
          <w:sz w:val="24"/>
        </w:rPr>
        <w:t> </w:t>
      </w:r>
      <w:r>
        <w:rPr>
          <w:spacing w:val="-2"/>
          <w:w w:val="110"/>
          <w:sz w:val="24"/>
        </w:rPr>
        <w:t>award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25"/>
          <w:w w:val="110"/>
          <w:sz w:val="24"/>
        </w:rPr>
        <w:t> </w:t>
      </w:r>
      <w:r>
        <w:rPr>
          <w:spacing w:val="-2"/>
          <w:w w:val="110"/>
          <w:sz w:val="24"/>
        </w:rPr>
        <w:t>Felber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Medal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I.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degree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-</w:t>
      </w:r>
      <w:r>
        <w:rPr>
          <w:spacing w:val="-22"/>
          <w:w w:val="110"/>
          <w:sz w:val="24"/>
        </w:rPr>
        <w:t> </w:t>
      </w:r>
      <w:r>
        <w:rPr>
          <w:spacing w:val="-4"/>
          <w:w w:val="110"/>
          <w:sz w:val="24"/>
        </w:rPr>
        <w:t>gold</w:t>
      </w:r>
    </w:p>
    <w:p>
      <w:pPr>
        <w:pStyle w:val="BodyText"/>
        <w:ind w:left="1067" w:right="326"/>
        <w:jc w:val="both"/>
      </w:pPr>
      <w:r>
        <w:rPr>
          <w:spacing w:val="-2"/>
          <w:w w:val="110"/>
        </w:rPr>
        <w:t>Vice-rector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Škvor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informed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CTU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Council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about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proposal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awarding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Felber</w:t>
      </w:r>
      <w:r>
        <w:rPr>
          <w:spacing w:val="-21"/>
          <w:w w:val="110"/>
        </w:rPr>
        <w:t> </w:t>
      </w:r>
      <w:r>
        <w:rPr>
          <w:w w:val="110"/>
        </w:rPr>
        <w:t>Medal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1"/>
          <w:w w:val="110"/>
        </w:rPr>
        <w:t> </w:t>
      </w:r>
      <w:r>
        <w:rPr>
          <w:w w:val="110"/>
        </w:rPr>
        <w:t>1st</w:t>
      </w:r>
      <w:r>
        <w:rPr>
          <w:spacing w:val="-20"/>
          <w:w w:val="110"/>
        </w:rPr>
        <w:t> </w:t>
      </w:r>
      <w:r>
        <w:rPr>
          <w:w w:val="110"/>
        </w:rPr>
        <w:t>degree</w:t>
      </w:r>
      <w:r>
        <w:rPr>
          <w:spacing w:val="-21"/>
          <w:w w:val="110"/>
        </w:rPr>
        <w:t> </w:t>
      </w:r>
      <w:r>
        <w:rPr>
          <w:w w:val="110"/>
        </w:rPr>
        <w:t>-</w:t>
      </w:r>
      <w:r>
        <w:rPr>
          <w:spacing w:val="-20"/>
          <w:w w:val="110"/>
        </w:rPr>
        <w:t> </w:t>
      </w:r>
      <w:r>
        <w:rPr>
          <w:w w:val="110"/>
        </w:rPr>
        <w:t>gold,</w:t>
      </w:r>
      <w:r>
        <w:rPr>
          <w:spacing w:val="-21"/>
          <w:w w:val="110"/>
        </w:rPr>
        <w:t> </w:t>
      </w:r>
      <w:r>
        <w:rPr>
          <w:w w:val="110"/>
        </w:rPr>
        <w:t>information</w:t>
      </w:r>
      <w:r>
        <w:rPr>
          <w:spacing w:val="-21"/>
          <w:w w:val="110"/>
        </w:rPr>
        <w:t> </w:t>
      </w:r>
      <w:r>
        <w:rPr>
          <w:w w:val="110"/>
        </w:rPr>
        <w:t>was</w:t>
      </w:r>
      <w:r>
        <w:rPr>
          <w:spacing w:val="-19"/>
          <w:w w:val="110"/>
        </w:rPr>
        <w:t> </w:t>
      </w:r>
      <w:r>
        <w:rPr>
          <w:w w:val="110"/>
        </w:rPr>
        <w:t>supplemented</w:t>
      </w:r>
      <w:r>
        <w:rPr>
          <w:spacing w:val="-20"/>
          <w:w w:val="110"/>
        </w:rPr>
        <w:t> </w:t>
      </w:r>
      <w:r>
        <w:rPr>
          <w:w w:val="110"/>
        </w:rPr>
        <w:t>by </w:t>
      </w:r>
      <w:r>
        <w:rPr>
          <w:spacing w:val="-2"/>
          <w:w w:val="110"/>
        </w:rPr>
        <w:t>prof.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Ing.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Jiří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Kolísko,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Ph.D.,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Director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Klokner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Institute,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who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submitted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proposal.</w:t>
      </w:r>
    </w:p>
    <w:p>
      <w:pPr>
        <w:pStyle w:val="BodyText"/>
        <w:spacing w:line="484" w:lineRule="auto"/>
        <w:ind w:left="1067" w:right="3057"/>
      </w:pPr>
      <w:r>
        <w:rPr>
          <w:w w:val="105"/>
        </w:rPr>
        <w:t>(Supporting materials were posted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INFOREK). Prof.</w:t>
      </w:r>
      <w:r>
        <w:rPr>
          <w:spacing w:val="-16"/>
          <w:w w:val="105"/>
        </w:rPr>
        <w:t> </w:t>
      </w:r>
      <w:r>
        <w:rPr>
          <w:w w:val="105"/>
        </w:rPr>
        <w:t>Ing. Milan Holický,</w:t>
      </w:r>
      <w:r>
        <w:rPr>
          <w:spacing w:val="-10"/>
          <w:w w:val="105"/>
        </w:rPr>
        <w:t> </w:t>
      </w:r>
      <w:r>
        <w:rPr>
          <w:w w:val="105"/>
        </w:rPr>
        <w:t>DrSc., Ph.D.,</w:t>
      </w:r>
      <w:r>
        <w:rPr>
          <w:spacing w:val="-10"/>
          <w:w w:val="105"/>
        </w:rPr>
        <w:t> </w:t>
      </w:r>
      <w:r>
        <w:rPr>
          <w:w w:val="105"/>
        </w:rPr>
        <w:t>PhD.</w:t>
      </w:r>
    </w:p>
    <w:p>
      <w:pPr>
        <w:pStyle w:val="BodyText"/>
        <w:spacing w:line="273" w:lineRule="exact"/>
        <w:ind w:left="1067"/>
      </w:pPr>
      <w:r>
        <w:rPr/>
        <w:t>Result</w:t>
      </w:r>
      <w:r>
        <w:rPr>
          <w:spacing w:val="21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21"/>
        </w:rPr>
        <w:t> </w:t>
      </w:r>
      <w:r>
        <w:rPr/>
        <w:t>secret</w:t>
      </w:r>
      <w:r>
        <w:rPr>
          <w:spacing w:val="48"/>
        </w:rPr>
        <w:t> </w:t>
      </w:r>
      <w:r>
        <w:rPr/>
        <w:t>ballot:</w:t>
      </w:r>
      <w:r>
        <w:rPr>
          <w:spacing w:val="-4"/>
        </w:rPr>
        <w:t> </w:t>
      </w:r>
      <w:r>
        <w:rPr/>
        <w:t>45</w:t>
      </w:r>
      <w:r>
        <w:rPr>
          <w:spacing w:val="16"/>
        </w:rPr>
        <w:t> </w:t>
      </w:r>
      <w:r>
        <w:rPr/>
        <w:t>members</w:t>
      </w:r>
      <w:r>
        <w:rPr>
          <w:spacing w:val="36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21"/>
        </w:rPr>
        <w:t> </w:t>
      </w:r>
      <w:r>
        <w:rPr/>
        <w:t>CTU</w:t>
      </w:r>
      <w:r>
        <w:rPr>
          <w:spacing w:val="21"/>
        </w:rPr>
        <w:t> </w:t>
      </w:r>
      <w:r>
        <w:rPr>
          <w:spacing w:val="-5"/>
        </w:rPr>
        <w:t>SC,</w:t>
      </w:r>
    </w:p>
    <w:p>
      <w:pPr>
        <w:pStyle w:val="BodyText"/>
        <w:spacing w:line="235" w:lineRule="auto"/>
        <w:ind w:left="1067" w:right="71"/>
      </w:pPr>
      <w:r>
        <w:rPr>
          <w:w w:val="110"/>
        </w:rPr>
        <w:t>33</w:t>
      </w:r>
      <w:r>
        <w:rPr>
          <w:spacing w:val="-32"/>
          <w:w w:val="110"/>
        </w:rPr>
        <w:t> </w:t>
      </w:r>
      <w:r>
        <w:rPr>
          <w:w w:val="110"/>
        </w:rPr>
        <w:t>present</w:t>
      </w:r>
      <w:r>
        <w:rPr>
          <w:spacing w:val="-28"/>
          <w:w w:val="110"/>
        </w:rPr>
        <w:t> </w:t>
      </w:r>
      <w:r>
        <w:rPr>
          <w:w w:val="110"/>
        </w:rPr>
        <w:t>and</w:t>
      </w:r>
      <w:r>
        <w:rPr>
          <w:spacing w:val="-26"/>
          <w:w w:val="110"/>
        </w:rPr>
        <w:t> </w:t>
      </w:r>
      <w:r>
        <w:rPr>
          <w:w w:val="110"/>
        </w:rPr>
        <w:t>eligible</w:t>
      </w:r>
      <w:r>
        <w:rPr>
          <w:spacing w:val="-21"/>
          <w:w w:val="110"/>
        </w:rPr>
        <w:t> </w:t>
      </w:r>
      <w:r>
        <w:rPr>
          <w:w w:val="110"/>
        </w:rPr>
        <w:t>to</w:t>
      </w:r>
      <w:r>
        <w:rPr>
          <w:spacing w:val="-20"/>
          <w:w w:val="110"/>
        </w:rPr>
        <w:t> </w:t>
      </w:r>
      <w:r>
        <w:rPr>
          <w:w w:val="110"/>
        </w:rPr>
        <w:t>vote,</w:t>
      </w:r>
      <w:r>
        <w:rPr>
          <w:spacing w:val="-21"/>
          <w:w w:val="110"/>
        </w:rPr>
        <w:t> </w:t>
      </w:r>
      <w:r>
        <w:rPr>
          <w:w w:val="110"/>
        </w:rPr>
        <w:t>30</w:t>
      </w:r>
      <w:r>
        <w:rPr>
          <w:spacing w:val="-31"/>
          <w:w w:val="110"/>
        </w:rPr>
        <w:t> </w:t>
      </w:r>
      <w:r>
        <w:rPr>
          <w:w w:val="110"/>
        </w:rPr>
        <w:t>in</w:t>
      </w:r>
      <w:r>
        <w:rPr>
          <w:spacing w:val="-21"/>
          <w:w w:val="110"/>
        </w:rPr>
        <w:t> </w:t>
      </w:r>
      <w:r>
        <w:rPr>
          <w:w w:val="110"/>
        </w:rPr>
        <w:t>favour,</w:t>
      </w:r>
      <w:r>
        <w:rPr>
          <w:spacing w:val="-33"/>
          <w:w w:val="110"/>
        </w:rPr>
        <w:t> </w:t>
      </w:r>
      <w:r>
        <w:rPr>
          <w:w w:val="110"/>
        </w:rPr>
        <w:t>2</w:t>
      </w:r>
      <w:r>
        <w:rPr>
          <w:spacing w:val="-32"/>
          <w:w w:val="110"/>
        </w:rPr>
        <w:t> </w:t>
      </w:r>
      <w:r>
        <w:rPr>
          <w:w w:val="110"/>
        </w:rPr>
        <w:t>in</w:t>
      </w:r>
      <w:r>
        <w:rPr>
          <w:spacing w:val="-21"/>
          <w:w w:val="110"/>
        </w:rPr>
        <w:t> </w:t>
      </w:r>
      <w:r>
        <w:rPr>
          <w:w w:val="110"/>
        </w:rPr>
        <w:t>favour,</w:t>
      </w:r>
      <w:r>
        <w:rPr>
          <w:spacing w:val="-33"/>
          <w:w w:val="110"/>
        </w:rPr>
        <w:t> </w:t>
      </w:r>
      <w:r>
        <w:rPr>
          <w:w w:val="110"/>
        </w:rPr>
        <w:t>1</w:t>
      </w:r>
      <w:r>
        <w:rPr>
          <w:spacing w:val="-32"/>
          <w:w w:val="110"/>
        </w:rPr>
        <w:t> </w:t>
      </w:r>
      <w:r>
        <w:rPr>
          <w:w w:val="110"/>
        </w:rPr>
        <w:t>invalid,</w:t>
      </w:r>
      <w:r>
        <w:rPr>
          <w:spacing w:val="-33"/>
          <w:w w:val="110"/>
        </w:rPr>
        <w:t> </w:t>
      </w:r>
      <w:r>
        <w:rPr>
          <w:w w:val="110"/>
        </w:rPr>
        <w:t>0</w:t>
      </w:r>
      <w:r>
        <w:rPr>
          <w:spacing w:val="-21"/>
          <w:w w:val="110"/>
        </w:rPr>
        <w:t> </w:t>
      </w:r>
      <w:r>
        <w:rPr>
          <w:w w:val="110"/>
        </w:rPr>
        <w:t>proposal for</w:t>
      </w:r>
      <w:r>
        <w:rPr>
          <w:spacing w:val="-16"/>
          <w:w w:val="110"/>
        </w:rPr>
        <w:t> </w:t>
      </w:r>
      <w:r>
        <w:rPr>
          <w:w w:val="110"/>
        </w:rPr>
        <w:t>another grade.</w:t>
      </w:r>
    </w:p>
    <w:p>
      <w:pPr>
        <w:pStyle w:val="BodyText"/>
        <w:spacing w:line="235" w:lineRule="auto" w:before="15"/>
        <w:ind w:left="1067" w:right="71"/>
      </w:pPr>
      <w:r>
        <w:rPr>
          <w:w w:val="110"/>
        </w:rPr>
        <w:t>The Scientific Council</w:t>
      </w:r>
      <w:r>
        <w:rPr>
          <w:spacing w:val="-18"/>
          <w:w w:val="110"/>
        </w:rPr>
        <w:t> </w:t>
      </w:r>
      <w:r>
        <w:rPr>
          <w:w w:val="110"/>
        </w:rPr>
        <w:t>approved the proposal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award the Felber Medal of the</w:t>
      </w:r>
      <w:r>
        <w:rPr>
          <w:spacing w:val="-29"/>
          <w:w w:val="110"/>
        </w:rPr>
        <w:t> </w:t>
      </w:r>
      <w:r>
        <w:rPr>
          <w:w w:val="110"/>
        </w:rPr>
        <w:t>1st</w:t>
      </w:r>
      <w:r>
        <w:rPr>
          <w:spacing w:val="-43"/>
          <w:w w:val="110"/>
        </w:rPr>
        <w:t> </w:t>
      </w:r>
      <w:r>
        <w:rPr>
          <w:w w:val="110"/>
        </w:rPr>
        <w:t>degree</w:t>
      </w:r>
      <w:r>
        <w:rPr>
          <w:spacing w:val="-21"/>
          <w:w w:val="110"/>
        </w:rPr>
        <w:t> </w:t>
      </w:r>
      <w:r>
        <w:rPr>
          <w:w w:val="110"/>
        </w:rPr>
        <w:t>-</w:t>
      </w:r>
      <w:r>
        <w:rPr>
          <w:spacing w:val="-27"/>
          <w:w w:val="110"/>
        </w:rPr>
        <w:t> </w:t>
      </w:r>
      <w:r>
        <w:rPr>
          <w:w w:val="110"/>
        </w:rPr>
        <w:t>gold</w:t>
      </w:r>
      <w:r>
        <w:rPr>
          <w:spacing w:val="-40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w w:val="110"/>
        </w:rPr>
        <w:t>prof.</w:t>
      </w:r>
      <w:r>
        <w:rPr>
          <w:spacing w:val="-25"/>
          <w:w w:val="110"/>
        </w:rPr>
        <w:t> </w:t>
      </w:r>
      <w:r>
        <w:rPr>
          <w:w w:val="110"/>
        </w:rPr>
        <w:t>Ing.</w:t>
      </w:r>
      <w:r>
        <w:rPr>
          <w:spacing w:val="-41"/>
          <w:w w:val="110"/>
        </w:rPr>
        <w:t> </w:t>
      </w:r>
      <w:r>
        <w:rPr>
          <w:w w:val="110"/>
        </w:rPr>
        <w:t>Milan</w:t>
      </w:r>
      <w:r>
        <w:rPr>
          <w:spacing w:val="-20"/>
          <w:w w:val="110"/>
        </w:rPr>
        <w:t> </w:t>
      </w:r>
      <w:r>
        <w:rPr>
          <w:w w:val="110"/>
        </w:rPr>
        <w:t>Holický,</w:t>
      </w:r>
      <w:r>
        <w:rPr>
          <w:spacing w:val="-21"/>
          <w:w w:val="110"/>
        </w:rPr>
        <w:t> </w:t>
      </w:r>
      <w:r>
        <w:rPr>
          <w:w w:val="110"/>
        </w:rPr>
        <w:t>DrSc.,</w:t>
      </w:r>
      <w:r>
        <w:rPr>
          <w:spacing w:val="-33"/>
          <w:w w:val="110"/>
        </w:rPr>
        <w:t> </w:t>
      </w:r>
      <w:r>
        <w:rPr>
          <w:w w:val="110"/>
        </w:rPr>
        <w:t>Ph.D.,</w:t>
      </w:r>
      <w:r>
        <w:rPr>
          <w:spacing w:val="-21"/>
          <w:w w:val="110"/>
        </w:rPr>
        <w:t> </w:t>
      </w:r>
      <w:r>
        <w:rPr>
          <w:w w:val="110"/>
        </w:rPr>
        <w:t>PhD.</w:t>
      </w:r>
    </w:p>
    <w:p>
      <w:pPr>
        <w:pStyle w:val="ListParagraph"/>
        <w:numPr>
          <w:ilvl w:val="1"/>
          <w:numId w:val="3"/>
        </w:numPr>
        <w:tabs>
          <w:tab w:pos="1306" w:val="left" w:leader="none"/>
        </w:tabs>
        <w:spacing w:line="240" w:lineRule="auto" w:before="283" w:after="0"/>
        <w:ind w:left="1067" w:right="314" w:firstLine="0"/>
        <w:jc w:val="both"/>
        <w:rPr>
          <w:sz w:val="24"/>
        </w:rPr>
      </w:pPr>
      <w:r>
        <w:rPr>
          <w:w w:val="110"/>
          <w:sz w:val="24"/>
        </w:rPr>
        <w:t>Rector</w:t>
      </w:r>
      <w:r>
        <w:rPr>
          <w:w w:val="110"/>
          <w:sz w:val="24"/>
        </w:rPr>
        <w:t> Petracek</w:t>
      </w:r>
      <w:r>
        <w:rPr>
          <w:w w:val="110"/>
          <w:sz w:val="24"/>
        </w:rPr>
        <w:t> informed</w:t>
      </w:r>
      <w:r>
        <w:rPr>
          <w:w w:val="110"/>
          <w:sz w:val="24"/>
        </w:rPr>
        <w:t> about</w:t>
      </w:r>
      <w:r>
        <w:rPr>
          <w:w w:val="110"/>
          <w:sz w:val="24"/>
        </w:rPr>
        <w:t> the</w:t>
      </w:r>
      <w:r>
        <w:rPr>
          <w:w w:val="110"/>
          <w:sz w:val="24"/>
        </w:rPr>
        <w:t> appropriate</w:t>
      </w:r>
      <w:r>
        <w:rPr>
          <w:w w:val="110"/>
          <w:sz w:val="24"/>
        </w:rPr>
        <w:t> building</w:t>
      </w:r>
      <w:r>
        <w:rPr>
          <w:w w:val="110"/>
          <w:sz w:val="24"/>
        </w:rPr>
        <w:t> of</w:t>
      </w:r>
      <w:r>
        <w:rPr>
          <w:w w:val="110"/>
          <w:sz w:val="24"/>
        </w:rPr>
        <w:t> greater potential for publication and citation</w:t>
      </w:r>
      <w:r>
        <w:rPr>
          <w:w w:val="110"/>
          <w:sz w:val="24"/>
        </w:rPr>
        <w:t> of articles</w:t>
      </w:r>
      <w:r>
        <w:rPr>
          <w:w w:val="110"/>
          <w:sz w:val="24"/>
        </w:rPr>
        <w:t> according to the Code of Ethics.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ten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most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publishing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authors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subjected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more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detailed evaluation.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 results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will be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defined in the course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2023.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CTU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hopes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to purify</w:t>
      </w:r>
      <w:r>
        <w:rPr>
          <w:w w:val="110"/>
          <w:sz w:val="24"/>
        </w:rPr>
        <w:t> the</w:t>
      </w:r>
      <w:r>
        <w:rPr>
          <w:w w:val="110"/>
          <w:sz w:val="24"/>
        </w:rPr>
        <w:t> publication</w:t>
      </w:r>
      <w:r>
        <w:rPr>
          <w:w w:val="110"/>
          <w:sz w:val="24"/>
        </w:rPr>
        <w:t> and</w:t>
      </w:r>
      <w:r>
        <w:rPr>
          <w:w w:val="110"/>
          <w:sz w:val="24"/>
        </w:rPr>
        <w:t> citation</w:t>
      </w:r>
      <w:r>
        <w:rPr>
          <w:w w:val="110"/>
          <w:sz w:val="24"/>
        </w:rPr>
        <w:t> system</w:t>
      </w:r>
      <w:r>
        <w:rPr>
          <w:w w:val="110"/>
          <w:sz w:val="24"/>
        </w:rPr>
        <w:t> and</w:t>
      </w:r>
      <w:r>
        <w:rPr>
          <w:w w:val="110"/>
          <w:sz w:val="24"/>
        </w:rPr>
        <w:t> thus</w:t>
      </w:r>
      <w:r>
        <w:rPr>
          <w:w w:val="110"/>
          <w:sz w:val="24"/>
        </w:rPr>
        <w:t> improve</w:t>
      </w:r>
      <w:r>
        <w:rPr>
          <w:w w:val="110"/>
          <w:sz w:val="24"/>
        </w:rPr>
        <w:t> this environment</w:t>
      </w:r>
      <w:r>
        <w:rPr>
          <w:w w:val="110"/>
          <w:sz w:val="24"/>
        </w:rPr>
        <w:t> overall. From the</w:t>
      </w:r>
      <w:r>
        <w:rPr>
          <w:w w:val="110"/>
          <w:sz w:val="24"/>
        </w:rPr>
        <w:t> beginning</w:t>
      </w:r>
      <w:r>
        <w:rPr>
          <w:w w:val="110"/>
          <w:sz w:val="24"/>
        </w:rPr>
        <w:t> of 2024,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w w:val="110"/>
          <w:sz w:val="24"/>
        </w:rPr>
        <w:t> is</w:t>
      </w:r>
      <w:r>
        <w:rPr>
          <w:w w:val="110"/>
          <w:sz w:val="24"/>
        </w:rPr>
        <w:t> envisaged</w:t>
      </w:r>
      <w:r>
        <w:rPr>
          <w:w w:val="110"/>
          <w:sz w:val="24"/>
        </w:rPr>
        <w:t> that</w:t>
      </w:r>
      <w:r>
        <w:rPr>
          <w:w w:val="110"/>
          <w:sz w:val="24"/>
        </w:rPr>
        <w:t> a system of certain awards will be developed and subsequently introduced into the internal methodology.</w:t>
      </w:r>
    </w:p>
    <w:p>
      <w:pPr>
        <w:pStyle w:val="ListParagraph"/>
        <w:numPr>
          <w:ilvl w:val="1"/>
          <w:numId w:val="3"/>
        </w:numPr>
        <w:tabs>
          <w:tab w:pos="1201" w:val="left" w:leader="none"/>
        </w:tabs>
        <w:spacing w:line="240" w:lineRule="auto" w:before="0" w:after="0"/>
        <w:ind w:left="1067" w:right="319" w:firstLine="0"/>
        <w:jc w:val="both"/>
        <w:rPr>
          <w:sz w:val="24"/>
        </w:rPr>
      </w:pPr>
      <w:r>
        <w:rPr>
          <w:sz w:val="24"/>
        </w:rPr>
        <w:t>On the recommendation</w:t>
      </w:r>
      <w:r>
        <w:rPr>
          <w:spacing w:val="40"/>
          <w:sz w:val="24"/>
        </w:rPr>
        <w:t> </w:t>
      </w:r>
      <w:r>
        <w:rPr>
          <w:sz w:val="24"/>
        </w:rPr>
        <w:t>of Prof. Ripka, a paper on MDPI will be prepared</w:t>
      </w:r>
      <w:r>
        <w:rPr>
          <w:spacing w:val="40"/>
          <w:sz w:val="24"/>
        </w:rPr>
        <w:t> </w:t>
      </w:r>
      <w:r>
        <w:rPr>
          <w:sz w:val="24"/>
        </w:rPr>
        <w:t>for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next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SC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meeting. In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terms of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Methodology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17+,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MDPI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offers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quality </w:t>
      </w:r>
      <w:r>
        <w:rPr>
          <w:sz w:val="24"/>
        </w:rPr>
        <w:t>journals, classified in IF quartiles 1 and 2. The MDPI publisher is attractive not </w:t>
      </w:r>
      <w:r>
        <w:rPr>
          <w:w w:val="110"/>
          <w:sz w:val="24"/>
        </w:rPr>
        <w:t>only for Czech authors, but the increase in article production is reflected </w:t>
      </w:r>
      <w:r>
        <w:rPr>
          <w:spacing w:val="-2"/>
          <w:w w:val="110"/>
          <w:sz w:val="24"/>
        </w:rPr>
        <w:t>worldwide.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75"/>
        <w:ind w:left="0"/>
      </w:pPr>
    </w:p>
    <w:p>
      <w:pPr>
        <w:pStyle w:val="BodyText"/>
        <w:spacing w:line="288" w:lineRule="exact"/>
        <w:ind w:left="5303"/>
      </w:pPr>
      <w:r>
        <w:rPr>
          <w:w w:val="105"/>
        </w:rPr>
        <w:t>doc.</w:t>
      </w:r>
      <w:r>
        <w:rPr>
          <w:spacing w:val="-18"/>
          <w:w w:val="105"/>
        </w:rPr>
        <w:t> </w:t>
      </w:r>
      <w:r>
        <w:rPr>
          <w:w w:val="105"/>
        </w:rPr>
        <w:t>RNDr.</w:t>
      </w:r>
      <w:r>
        <w:rPr>
          <w:spacing w:val="-1"/>
          <w:w w:val="105"/>
        </w:rPr>
        <w:t> </w:t>
      </w:r>
      <w:r>
        <w:rPr>
          <w:w w:val="105"/>
        </w:rPr>
        <w:t>Vojtěch</w:t>
      </w:r>
      <w:r>
        <w:rPr>
          <w:spacing w:val="-11"/>
          <w:w w:val="105"/>
        </w:rPr>
        <w:t> </w:t>
      </w:r>
      <w:r>
        <w:rPr>
          <w:w w:val="105"/>
        </w:rPr>
        <w:t>Petráček,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8" w:lineRule="exact"/>
        <w:ind w:left="3185"/>
      </w:pPr>
      <w:r>
        <w:rPr/>
        <w:t>Chairman</w:t>
      </w:r>
      <w:r>
        <w:rPr>
          <w:spacing w:val="38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22"/>
        </w:rPr>
        <w:t> </w:t>
      </w:r>
      <w:r>
        <w:rPr/>
        <w:t>Czech</w:t>
      </w:r>
      <w:r>
        <w:rPr>
          <w:spacing w:val="11"/>
        </w:rPr>
        <w:t> </w:t>
      </w:r>
      <w:r>
        <w:rPr/>
        <w:t>Technical</w:t>
      </w:r>
      <w:r>
        <w:rPr>
          <w:spacing w:val="69"/>
        </w:rPr>
        <w:t> </w:t>
      </w:r>
      <w:r>
        <w:rPr/>
        <w:t>University</w:t>
      </w:r>
      <w:r>
        <w:rPr>
          <w:spacing w:val="63"/>
        </w:rPr>
        <w:t> </w:t>
      </w:r>
      <w:r>
        <w:rPr/>
        <w:t>in</w:t>
      </w:r>
      <w:r>
        <w:rPr>
          <w:spacing w:val="38"/>
        </w:rPr>
        <w:t> </w:t>
      </w:r>
      <w:r>
        <w:rPr>
          <w:spacing w:val="-2"/>
        </w:rPr>
        <w:t>Prague</w:t>
      </w:r>
    </w:p>
    <w:sectPr>
      <w:pgSz w:w="12240" w:h="15840"/>
      <w:pgMar w:header="0" w:footer="710" w:top="1060" w:bottom="9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688">
              <wp:simplePos x="0" y="0"/>
              <wp:positionH relativeFrom="page">
                <wp:posOffset>6780783</wp:posOffset>
              </wp:positionH>
              <wp:positionV relativeFrom="page">
                <wp:posOffset>9467998</wp:posOffset>
              </wp:positionV>
              <wp:extent cx="151130" cy="1625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113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919983pt;margin-top:745.511658pt;width:11.9pt;height:12.8pt;mso-position-horizontal-relative:page;mso-position-vertical-relative:page;z-index:-15969792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rFonts w:ascii="Times New Roman"/>
                        <w:sz w:val="19"/>
                      </w:rPr>
                    </w:pPr>
                    <w:r>
                      <w:rPr>
                        <w:rFonts w:ascii="Times New Roman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9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347" w:hanging="150"/>
      </w:pPr>
      <w:rPr>
        <w:rFonts w:hint="default" w:ascii="Tahoma" w:hAnsi="Tahoma" w:eastAsia="Tahoma" w:cs="Tahoma"/>
        <w:spacing w:val="0"/>
        <w:w w:val="107"/>
        <w:lang w:val="en-US" w:eastAsia="en-US" w:bidi="ar-SA"/>
      </w:rPr>
    </w:lvl>
    <w:lvl w:ilvl="1">
      <w:start w:val="0"/>
      <w:numFmt w:val="bullet"/>
      <w:lvlText w:val="-"/>
      <w:lvlJc w:val="left"/>
      <w:pPr>
        <w:ind w:left="1067" w:hanging="151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1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1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1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8" w:hanging="1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1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3" w:hanging="1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1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2"/>
      <w:numFmt w:val="decimal"/>
      <w:lvlText w:val="%1"/>
      <w:lvlJc w:val="left"/>
      <w:pPr>
        <w:ind w:left="691" w:hanging="34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34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1" w:hanging="25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5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46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 w:line="331" w:lineRule="exact"/>
      <w:ind w:left="420" w:right="420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4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janousko</dc:creator>
  <dc:title>ČESKÉ VYSOKÉ UČENÍ TECHNICKÉ V PRAZE</dc:title>
  <dcterms:created xsi:type="dcterms:W3CDTF">2025-11-20T18:12:06Z</dcterms:created>
  <dcterms:modified xsi:type="dcterms:W3CDTF">2025-11-20T18:12:06Z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