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0"/>
        </w:rPr>
        <w:t> </w:t>
      </w:r>
      <w:r>
        <w:rPr>
          <w:w w:val="90"/>
        </w:rPr>
        <w:t>TECHNICAL</w:t>
      </w:r>
      <w:r>
        <w:rPr>
          <w:spacing w:val="24"/>
        </w:rPr>
        <w:t> </w:t>
      </w:r>
      <w:r>
        <w:rPr>
          <w:w w:val="90"/>
        </w:rPr>
        <w:t>UNIVERSITY</w:t>
      </w:r>
      <w:r>
        <w:rPr>
          <w:spacing w:val="25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64" w:lineRule="exact" w:before="0"/>
        <w:ind w:left="10" w:right="11" w:firstLine="0"/>
        <w:jc w:val="center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2"/>
          <w:sz w:val="22"/>
        </w:rPr>
        <w:t>MINUTES</w:t>
      </w:r>
    </w:p>
    <w:p>
      <w:pPr>
        <w:spacing w:line="237" w:lineRule="auto" w:before="0"/>
        <w:ind w:left="10" w:right="9" w:firstLine="0"/>
        <w:jc w:val="center"/>
        <w:rPr>
          <w:rFonts w:ascii="Verdana"/>
          <w:b/>
          <w:i/>
          <w:sz w:val="22"/>
        </w:rPr>
      </w:pPr>
      <w:r>
        <w:rPr>
          <w:rFonts w:ascii="Verdana"/>
          <w:b/>
          <w:i/>
          <w:w w:val="85"/>
          <w:sz w:val="22"/>
        </w:rPr>
        <w:t>from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meeting</w:t>
      </w:r>
      <w:r>
        <w:rPr>
          <w:rFonts w:ascii="Verdana"/>
          <w:b/>
          <w:i/>
          <w:spacing w:val="-7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of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CTU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Scientific</w:t>
      </w:r>
      <w:r>
        <w:rPr>
          <w:rFonts w:ascii="Verdana"/>
          <w:b/>
          <w:i/>
          <w:spacing w:val="-7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Council</w:t>
      </w:r>
      <w:r>
        <w:rPr>
          <w:rFonts w:ascii="Verdana"/>
          <w:b/>
          <w:i/>
          <w:spacing w:val="-6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on</w:t>
      </w:r>
      <w:r>
        <w:rPr>
          <w:rFonts w:ascii="Verdana"/>
          <w:b/>
          <w:i/>
          <w:spacing w:val="-6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18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June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2024,</w:t>
      </w:r>
      <w:r>
        <w:rPr>
          <w:rFonts w:ascii="Verdana"/>
          <w:b/>
          <w:i/>
          <w:spacing w:val="-6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held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in</w:t>
      </w:r>
      <w:r>
        <w:rPr>
          <w:rFonts w:ascii="Verdana"/>
          <w:b/>
          <w:i/>
          <w:spacing w:val="-6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4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Large</w:t>
      </w:r>
      <w:r>
        <w:rPr>
          <w:rFonts w:ascii="Verdana"/>
          <w:b/>
          <w:i/>
          <w:w w:val="85"/>
          <w:sz w:val="22"/>
        </w:rPr>
        <w:t> </w:t>
      </w:r>
      <w:r>
        <w:rPr>
          <w:rFonts w:ascii="Verdana"/>
          <w:b/>
          <w:i/>
          <w:w w:val="90"/>
          <w:sz w:val="22"/>
        </w:rPr>
        <w:t>Meeting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Room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on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the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10th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floor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of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the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CTU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Rector's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55"/>
        <w:ind w:left="0"/>
        <w:rPr>
          <w:rFonts w:ascii="Verdana"/>
          <w:b/>
          <w:i/>
        </w:rPr>
      </w:pPr>
    </w:p>
    <w:p>
      <w:pPr>
        <w:spacing w:line="477" w:lineRule="auto" w:before="0"/>
        <w:ind w:left="141" w:right="196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500025</wp:posOffset>
                </wp:positionV>
                <wp:extent cx="4829175" cy="426593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829175" cy="426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48"/>
                              <w:gridCol w:w="2536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7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6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6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Labus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11.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Lupíšek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12.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Máca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13.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Macek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DrSc.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14.</w:t>
                                  </w:r>
                                  <w:r>
                                    <w:rPr>
                                      <w:spacing w:val="2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Matas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15.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Navrátil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16.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Páta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17.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Petráček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18.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Pribyl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19.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20.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Rosina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21.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Roubík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22.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Svítek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23. Škvor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24.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Španiel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25.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Štekl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26.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Tvrdík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27.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494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28.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Zavřel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39.372047pt;width:380.25pt;height:335.9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48"/>
                        <w:gridCol w:w="2536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spacing w:val="7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Čuba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Václav,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spacing w:val="3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3.</w:t>
                            </w:r>
                            <w:r>
                              <w:rPr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Hájek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Petr,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spacing w:val="34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Hlaváček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Dalibor,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arch.,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5.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Jex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Igor,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6.</w:t>
                            </w:r>
                            <w:r>
                              <w:rPr>
                                <w:spacing w:val="6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Jiroušek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Ondřej,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7.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Jirout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Tomáš,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8.</w:t>
                            </w:r>
                            <w:r>
                              <w:rPr>
                                <w:spacing w:val="22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Jiřina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Marcel,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RNDr.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9.</w:t>
                            </w:r>
                            <w:r>
                              <w:rPr>
                                <w:spacing w:val="6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Kubátová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Hana,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10.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Labus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Ladislav,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arch.,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Hon.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11.</w:t>
                            </w:r>
                            <w:r>
                              <w:rPr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Lupíšek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Antonín,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12.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Máca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Jiří,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13.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Macek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Jan,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DrSc.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14.</w:t>
                            </w:r>
                            <w:r>
                              <w:rPr>
                                <w:spacing w:val="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Matas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Jiří,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15.</w:t>
                            </w:r>
                            <w:r>
                              <w:rPr>
                                <w:spacing w:val="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Navrátil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Leoš,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MUDr.,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Páta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Petr,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Mgr.,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17.</w:t>
                            </w:r>
                            <w:r>
                              <w:rPr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Petráček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Vojtěch,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RNDr.,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18.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Pribyl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Ondřej,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19.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Ripka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Pavel,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20.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Rosina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Jozef,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MUDr.,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Ph.D.,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21.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Roubík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Karel,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22.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Svítek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Miroslav,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23. Škvor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Zbyněk,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24.</w:t>
                            </w:r>
                            <w:r>
                              <w:rPr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Španiel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Miroslav,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25.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Štekl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Ivan,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26.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Tvrdík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Pavel,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27.</w:t>
                            </w:r>
                            <w:r>
                              <w:rPr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Wald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František,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4948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28.</w:t>
                            </w:r>
                            <w:r>
                              <w:rPr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Zavřel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53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22"/>
          <w:u w:val="single"/>
        </w:rPr>
        <w:t>Presence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of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CoR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members:</w:t>
      </w:r>
      <w:r>
        <w:rPr>
          <w:b/>
          <w:spacing w:val="-19"/>
          <w:sz w:val="22"/>
          <w:u w:val="single"/>
        </w:rPr>
        <w:t> </w:t>
      </w:r>
      <w:r>
        <w:rPr>
          <w:b/>
          <w:spacing w:val="-4"/>
          <w:sz w:val="22"/>
          <w:u w:val="none"/>
        </w:rPr>
        <w:t>(according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to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the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attendance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list) </w:t>
      </w:r>
      <w:r>
        <w:rPr>
          <w:b/>
          <w:sz w:val="22"/>
          <w:u w:val="none"/>
        </w:rPr>
        <w:t>Internal</w:t>
      </w:r>
      <w:r>
        <w:rPr>
          <w:b/>
          <w:spacing w:val="-16"/>
          <w:sz w:val="22"/>
          <w:u w:val="none"/>
        </w:rPr>
        <w:t> </w:t>
      </w:r>
      <w:r>
        <w:rPr>
          <w:b/>
          <w:sz w:val="22"/>
          <w:u w:val="none"/>
        </w:rPr>
        <w:t>members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81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External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2"/>
        <w:gridCol w:w="2068"/>
      </w:tblGrid>
      <w:tr>
        <w:trPr>
          <w:trHeight w:val="262" w:hRule="atLeast"/>
        </w:trPr>
        <w:tc>
          <w:tcPr>
            <w:tcW w:w="5422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58"/>
                <w:sz w:val="20"/>
              </w:rPr>
              <w:t>  </w:t>
            </w:r>
            <w:r>
              <w:rPr>
                <w:sz w:val="20"/>
              </w:rPr>
              <w:t>Dolejší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Vít,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RNDr.,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Ph.D.,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DSc.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Drábová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PhD.,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c.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mult.</w:t>
            </w:r>
          </w:p>
        </w:tc>
        <w:tc>
          <w:tcPr>
            <w:tcW w:w="2068" w:type="dxa"/>
          </w:tcPr>
          <w:p>
            <w:pPr>
              <w:pStyle w:val="TableParagraph"/>
              <w:spacing w:before="20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Gärtner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Zdeněk,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2068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6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Herle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Ivo,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Univ.-Prof.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Dr.-Ing.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habil.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Janíček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Ladislav,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MBA,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L.L.M.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Kasl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Jan,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arch.</w:t>
            </w:r>
          </w:p>
        </w:tc>
        <w:tc>
          <w:tcPr>
            <w:tcW w:w="2068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Kratochvíl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Jan,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RNDr.,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068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Kraus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František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Wiss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Adjunct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Noskievič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Petr,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Penhaker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Marek,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Ph.D.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422" w:type="dxa"/>
          </w:tcPr>
          <w:p>
            <w:pPr>
              <w:pStyle w:val="TableParagraph"/>
              <w:spacing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11.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Pospíšil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Stanislav,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FEng.</w:t>
            </w:r>
          </w:p>
        </w:tc>
        <w:tc>
          <w:tcPr>
            <w:tcW w:w="2068" w:type="dxa"/>
          </w:tcPr>
          <w:p>
            <w:pPr>
              <w:pStyle w:val="TableParagraph"/>
              <w:spacing w:before="20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422" w:type="dxa"/>
          </w:tcPr>
          <w:p>
            <w:pPr>
              <w:pStyle w:val="TableParagraph"/>
              <w:spacing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12.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Provazník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Valentine,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1" w:hRule="atLeast"/>
        </w:trPr>
        <w:tc>
          <w:tcPr>
            <w:tcW w:w="5422" w:type="dxa"/>
          </w:tcPr>
          <w:p>
            <w:pPr>
              <w:pStyle w:val="TableParagraph"/>
              <w:spacing w:line="222" w:lineRule="exact" w:before="1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13.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Řasa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Jaroslav,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2068" w:type="dxa"/>
          </w:tcPr>
          <w:p>
            <w:pPr>
              <w:pStyle w:val="TableParagraph"/>
              <w:spacing w:line="222" w:lineRule="exact" w:before="19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0"/>
        </w:rPr>
        <w:sectPr>
          <w:type w:val="continuous"/>
          <w:pgSz w:w="11910" w:h="16840"/>
          <w:pgMar w:top="1580" w:bottom="1459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8"/>
        <w:gridCol w:w="2252"/>
      </w:tblGrid>
      <w:tr>
        <w:trPr>
          <w:trHeight w:val="262" w:hRule="atLeast"/>
        </w:trPr>
        <w:tc>
          <w:tcPr>
            <w:tcW w:w="5238" w:type="dxa"/>
          </w:tcPr>
          <w:p>
            <w:pPr>
              <w:pStyle w:val="TableParagraph"/>
              <w:spacing w:line="239" w:lineRule="exact" w:before="3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14.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Švadlenka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Libor,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5238" w:type="dxa"/>
          </w:tcPr>
          <w:p>
            <w:pPr>
              <w:pStyle w:val="TableParagraph"/>
              <w:spacing w:line="238" w:lineRule="exact" w:before="27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15.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Vitková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Ľubica,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arch.,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spacing w:line="238" w:lineRule="exact" w:before="27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238" w:type="dxa"/>
          </w:tcPr>
          <w:p>
            <w:pPr>
              <w:pStyle w:val="TableParagraph"/>
              <w:spacing w:line="238" w:lineRule="exact" w:before="25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16.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Vozňák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Miroslav,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spacing w:line="238" w:lineRule="exact" w:before="25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61" w:hRule="atLeast"/>
        </w:trPr>
        <w:tc>
          <w:tcPr>
            <w:tcW w:w="5238" w:type="dxa"/>
          </w:tcPr>
          <w:p>
            <w:pPr>
              <w:pStyle w:val="TableParagraph"/>
              <w:spacing w:line="216" w:lineRule="exact" w:before="25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17.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Zemčík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Pavel,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22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9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Extraordinary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CoR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20"/>
        <w:gridCol w:w="2725"/>
      </w:tblGrid>
      <w:tr>
        <w:trPr>
          <w:trHeight w:val="239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Blažek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Vladimír,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Dvořáková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Vladimíra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PhDr.,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Hronová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Stanislava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Jelínková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Helena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DrSc.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Kolísko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Jiří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Kratochvíl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Bohumil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RNDr., </w:t>
            </w:r>
            <w:r>
              <w:rPr>
                <w:spacing w:val="-4"/>
                <w:w w:val="105"/>
                <w:sz w:val="20"/>
              </w:rPr>
              <w:t>DSc.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Machan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Jaroslav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Pospíšil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Martin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725" w:type="dxa"/>
          </w:tcPr>
          <w:p>
            <w:pPr>
              <w:pStyle w:val="TableParagraph"/>
              <w:spacing w:line="220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40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Šafařík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Karel,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RNDr.,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7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120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Valášek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Michael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DrSc.</w:t>
            </w:r>
          </w:p>
        </w:tc>
        <w:tc>
          <w:tcPr>
            <w:tcW w:w="2725" w:type="dxa"/>
          </w:tcPr>
          <w:p>
            <w:pPr>
              <w:pStyle w:val="TableParagraph"/>
              <w:spacing w:line="220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Rectors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5"/>
        <w:gridCol w:w="2630"/>
      </w:tblGrid>
      <w:tr>
        <w:trPr>
          <w:trHeight w:val="239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Havlíček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Václav,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630" w:type="dxa"/>
          </w:tcPr>
          <w:p>
            <w:pPr>
              <w:pStyle w:val="TableParagraph"/>
              <w:spacing w:line="220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40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Witzany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Jiří,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Ing., DrSc.,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c.</w:t>
            </w:r>
          </w:p>
        </w:tc>
        <w:tc>
          <w:tcPr>
            <w:tcW w:w="2630" w:type="dxa"/>
          </w:tcPr>
          <w:p>
            <w:pPr>
              <w:pStyle w:val="TableParagraph"/>
              <w:spacing w:line="220" w:lineRule="exact"/>
              <w:ind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39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ind w:left="50"/>
              <w:rPr>
                <w:sz w:val="20"/>
              </w:rPr>
            </w:pPr>
            <w:r>
              <w:rPr>
                <w:sz w:val="20"/>
              </w:rPr>
              <w:t>Zuna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Petr,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D.Eng.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c.,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FEng.</w:t>
            </w:r>
          </w:p>
        </w:tc>
        <w:tc>
          <w:tcPr>
            <w:tcW w:w="26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216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Program</w:t>
      </w:r>
      <w:r>
        <w:rPr>
          <w:b/>
          <w:spacing w:val="-2"/>
          <w:sz w:val="22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5" w:lineRule="exact" w:before="263" w:after="0"/>
        <w:ind w:left="1219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Review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minutes</w:t>
      </w:r>
      <w:r>
        <w:rPr>
          <w:spacing w:val="-22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meeting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CTU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Council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21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May</w:t>
      </w:r>
      <w:r>
        <w:rPr>
          <w:spacing w:val="-21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4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Proposal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appointment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4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Approval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member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1"/>
          <w:w w:val="110"/>
          <w:sz w:val="22"/>
        </w:rPr>
        <w:t> </w:t>
      </w:r>
      <w:r>
        <w:rPr>
          <w:spacing w:val="-5"/>
          <w:w w:val="110"/>
          <w:sz w:val="22"/>
        </w:rPr>
        <w:t>AGM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4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Accreditation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study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1" w:val="left" w:leader="none"/>
        </w:tabs>
        <w:spacing w:line="240" w:lineRule="auto" w:before="0" w:after="0"/>
        <w:ind w:left="1221" w:right="139" w:hanging="360"/>
        <w:jc w:val="left"/>
        <w:rPr>
          <w:sz w:val="22"/>
        </w:rPr>
      </w:pPr>
      <w:r>
        <w:rPr>
          <w:w w:val="110"/>
          <w:sz w:val="22"/>
        </w:rPr>
        <w:t>Transfer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students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doctoral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study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programmes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expiring </w:t>
      </w:r>
      <w:r>
        <w:rPr>
          <w:spacing w:val="-2"/>
          <w:w w:val="110"/>
          <w:sz w:val="22"/>
        </w:rPr>
        <w:t>accreditation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2" w:lineRule="exact" w:before="0" w:after="0"/>
        <w:ind w:left="1219" w:right="0" w:hanging="358"/>
        <w:jc w:val="left"/>
        <w:rPr>
          <w:sz w:val="22"/>
        </w:rPr>
      </w:pPr>
      <w:r>
        <w:rPr>
          <w:spacing w:val="-2"/>
          <w:w w:val="115"/>
          <w:sz w:val="22"/>
        </w:rPr>
        <w:t>Miscellaneous</w:t>
      </w:r>
    </w:p>
    <w:p>
      <w:pPr>
        <w:pStyle w:val="BodyText"/>
        <w:tabs>
          <w:tab w:pos="6454" w:val="left" w:leader="none"/>
        </w:tabs>
        <w:spacing w:before="261"/>
        <w:ind w:right="572"/>
      </w:pP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meeting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SC</w:t>
      </w:r>
      <w:r>
        <w:rPr>
          <w:spacing w:val="-28"/>
          <w:w w:val="110"/>
        </w:rPr>
        <w:t> </w:t>
      </w:r>
      <w:r>
        <w:rPr>
          <w:w w:val="110"/>
        </w:rPr>
        <w:t>was</w:t>
      </w:r>
      <w:r>
        <w:rPr>
          <w:spacing w:val="-26"/>
          <w:w w:val="110"/>
        </w:rPr>
        <w:t> </w:t>
      </w:r>
      <w:r>
        <w:rPr>
          <w:w w:val="110"/>
        </w:rPr>
        <w:t>opened</w:t>
      </w:r>
      <w:r>
        <w:rPr>
          <w:spacing w:val="-27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Rector</w:t>
      </w:r>
      <w:r>
        <w:rPr>
          <w:spacing w:val="-27"/>
          <w:w w:val="110"/>
        </w:rPr>
        <w:t> </w:t>
      </w:r>
      <w:r>
        <w:rPr>
          <w:w w:val="110"/>
        </w:rPr>
        <w:t>doc.</w:t>
      </w:r>
      <w:r>
        <w:rPr>
          <w:spacing w:val="-25"/>
          <w:w w:val="110"/>
        </w:rPr>
        <w:t> </w:t>
      </w:r>
      <w:r>
        <w:rPr>
          <w:w w:val="110"/>
        </w:rPr>
        <w:t>RNDr.</w:t>
      </w:r>
      <w:r>
        <w:rPr>
          <w:spacing w:val="-25"/>
          <w:w w:val="110"/>
        </w:rPr>
        <w:t> </w:t>
      </w:r>
      <w:r>
        <w:rPr>
          <w:w w:val="110"/>
        </w:rPr>
        <w:t>Vojtěch</w:t>
      </w:r>
      <w:r>
        <w:rPr>
          <w:spacing w:val="-28"/>
          <w:w w:val="110"/>
        </w:rPr>
        <w:t> </w:t>
      </w:r>
      <w:r>
        <w:rPr>
          <w:w w:val="110"/>
        </w:rPr>
        <w:t>Petráček,</w:t>
      </w:r>
      <w:r>
        <w:rPr>
          <w:spacing w:val="-28"/>
          <w:w w:val="110"/>
        </w:rPr>
        <w:t> </w:t>
      </w:r>
      <w:r>
        <w:rPr>
          <w:w w:val="110"/>
        </w:rPr>
        <w:t>CSc. </w:t>
      </w: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following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persons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elected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Conveners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session: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doc.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Antonín </w:t>
      </w:r>
      <w:r>
        <w:rPr>
          <w:w w:val="110"/>
        </w:rPr>
        <w:t>Lupíšek,</w:t>
      </w:r>
      <w:r>
        <w:rPr>
          <w:spacing w:val="-17"/>
          <w:w w:val="110"/>
        </w:rPr>
        <w:t> </w:t>
      </w:r>
      <w:r>
        <w:rPr>
          <w:w w:val="110"/>
        </w:rPr>
        <w:t>Ph.D.</w:t>
      </w:r>
      <w:r>
        <w:rPr/>
        <w:tab/>
      </w:r>
      <w:r>
        <w:rPr>
          <w:w w:val="110"/>
        </w:rPr>
        <w:t>prof. Ing. Prof. Karel</w:t>
      </w:r>
    </w:p>
    <w:p>
      <w:pPr>
        <w:pStyle w:val="BodyText"/>
        <w:spacing w:line="261" w:lineRule="exact"/>
      </w:pPr>
      <w:r>
        <w:rPr>
          <w:w w:val="105"/>
        </w:rPr>
        <w:t>Roubík,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Ph.D.</w:t>
      </w:r>
    </w:p>
    <w:p>
      <w:pPr>
        <w:spacing w:line="265" w:lineRule="exact" w:before="263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1/</w:t>
      </w:r>
      <w:r>
        <w:rPr>
          <w:b/>
          <w:spacing w:val="29"/>
          <w:sz w:val="22"/>
        </w:rPr>
        <w:t> </w:t>
      </w:r>
      <w:r>
        <w:rPr>
          <w:b/>
          <w:spacing w:val="-2"/>
          <w:sz w:val="22"/>
        </w:rPr>
        <w:t>Review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minutes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CoR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meeting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21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May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2024</w:t>
      </w:r>
    </w:p>
    <w:p>
      <w:pPr>
        <w:pStyle w:val="BodyText"/>
        <w:spacing w:line="265" w:lineRule="exact"/>
      </w:pPr>
      <w:r>
        <w:rPr>
          <w:w w:val="110"/>
        </w:rPr>
        <w:t>No</w:t>
      </w:r>
      <w:r>
        <w:rPr>
          <w:spacing w:val="-25"/>
          <w:w w:val="110"/>
        </w:rPr>
        <w:t> </w:t>
      </w:r>
      <w:r>
        <w:rPr>
          <w:w w:val="110"/>
        </w:rPr>
        <w:t>comments</w:t>
      </w:r>
      <w:r>
        <w:rPr>
          <w:spacing w:val="-26"/>
          <w:w w:val="110"/>
        </w:rPr>
        <w:t> </w:t>
      </w:r>
      <w:r>
        <w:rPr>
          <w:w w:val="110"/>
        </w:rPr>
        <w:t>were</w:t>
      </w:r>
      <w:r>
        <w:rPr>
          <w:spacing w:val="-23"/>
          <w:w w:val="110"/>
        </w:rPr>
        <w:t> </w:t>
      </w:r>
      <w:r>
        <w:rPr>
          <w:w w:val="110"/>
        </w:rPr>
        <w:t>made</w:t>
      </w:r>
      <w:r>
        <w:rPr>
          <w:spacing w:val="-23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line="265" w:lineRule="exact" w:before="263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2/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Proposal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professor</w:t>
      </w:r>
    </w:p>
    <w:p>
      <w:pPr>
        <w:pStyle w:val="BodyText"/>
      </w:pPr>
      <w:r>
        <w:rPr>
          <w:w w:val="110"/>
        </w:rPr>
        <w:t>The Vice-Rector, Prof.</w:t>
      </w:r>
      <w:r>
        <w:rPr>
          <w:w w:val="110"/>
        </w:rPr>
        <w:t> Zbyněk Škvor, presented the</w:t>
      </w:r>
      <w:r>
        <w:rPr>
          <w:w w:val="110"/>
        </w:rPr>
        <w:t> proposal for appointment as</w:t>
      </w:r>
      <w:r>
        <w:rPr>
          <w:w w:val="110"/>
        </w:rPr>
        <w:t> a</w:t>
      </w:r>
      <w:r>
        <w:rPr>
          <w:spacing w:val="40"/>
          <w:w w:val="110"/>
        </w:rPr>
        <w:t> </w:t>
      </w:r>
      <w:r>
        <w:rPr>
          <w:w w:val="110"/>
        </w:rPr>
        <w:t>professor to the CTU Council:</w:t>
      </w:r>
    </w:p>
    <w:p>
      <w:pPr>
        <w:pStyle w:val="BodyText"/>
        <w:spacing w:line="262" w:lineRule="exact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65" w:lineRule="exact" w:before="262"/>
        <w:ind w:left="849"/>
      </w:pPr>
      <w:r>
        <w:rPr>
          <w:w w:val="110"/>
          <w:u w:val="single"/>
        </w:rPr>
        <w:t>Faculty</w:t>
      </w:r>
      <w:r>
        <w:rPr>
          <w:spacing w:val="-20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1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64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doc.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Ing.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2"/>
        </w:rPr>
        <w:t>Jaromír</w:t>
      </w:r>
      <w:r>
        <w:rPr>
          <w:b/>
          <w:spacing w:val="-15"/>
          <w:sz w:val="22"/>
        </w:rPr>
        <w:t> </w:t>
      </w:r>
      <w:r>
        <w:rPr>
          <w:b/>
          <w:spacing w:val="-6"/>
          <w:sz w:val="22"/>
        </w:rPr>
        <w:t>Dušek,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2"/>
        </w:rPr>
        <w:t>Ph.D.</w:t>
      </w:r>
    </w:p>
    <w:p>
      <w:pPr>
        <w:spacing w:line="265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Field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study: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water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water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structures</w:t>
      </w:r>
    </w:p>
    <w:p>
      <w:pPr>
        <w:pStyle w:val="BodyText"/>
        <w:spacing w:before="262"/>
      </w:pPr>
      <w:r>
        <w:rPr>
          <w:spacing w:val="-2"/>
          <w:w w:val="110"/>
        </w:rPr>
        <w:t>Doc.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Jaromír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Dušek,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professional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scientific</w:t>
      </w:r>
      <w:r>
        <w:rPr>
          <w:spacing w:val="-4"/>
          <w:w w:val="110"/>
        </w:rPr>
        <w:t> </w:t>
      </w:r>
      <w:r>
        <w:rPr>
          <w:w w:val="110"/>
        </w:rPr>
        <w:t>profile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plans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his</w:t>
      </w:r>
      <w:r>
        <w:rPr>
          <w:spacing w:val="-4"/>
          <w:w w:val="110"/>
        </w:rPr>
        <w:t> </w:t>
      </w:r>
      <w:r>
        <w:rPr>
          <w:w w:val="110"/>
        </w:rPr>
        <w:t>further</w:t>
      </w:r>
      <w:r>
        <w:rPr>
          <w:spacing w:val="-5"/>
          <w:w w:val="110"/>
        </w:rPr>
        <w:t> </w:t>
      </w:r>
      <w:r>
        <w:rPr>
          <w:w w:val="110"/>
        </w:rPr>
        <w:t>activities,</w:t>
      </w:r>
      <w:r>
        <w:rPr>
          <w:spacing w:val="-4"/>
          <w:w w:val="110"/>
        </w:rPr>
        <w:t> </w:t>
      </w:r>
      <w:r>
        <w:rPr>
          <w:w w:val="110"/>
        </w:rPr>
        <w:t>answered</w:t>
      </w:r>
      <w:r>
        <w:rPr>
          <w:spacing w:val="-5"/>
          <w:w w:val="110"/>
        </w:rPr>
        <w:t> </w:t>
      </w:r>
      <w:r>
        <w:rPr>
          <w:w w:val="110"/>
        </w:rPr>
        <w:t>questions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pStyle w:val="BodyText"/>
        <w:spacing w:line="261" w:lineRule="exact"/>
      </w:pPr>
      <w:r>
        <w:rPr>
          <w:w w:val="110"/>
        </w:rPr>
        <w:t>Title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professor's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65" w:lineRule="exact"/>
      </w:pPr>
      <w:r>
        <w:rPr>
          <w:w w:val="110"/>
        </w:rPr>
        <w:t>"Slope</w:t>
      </w:r>
      <w:r>
        <w:rPr>
          <w:spacing w:val="-23"/>
          <w:w w:val="110"/>
        </w:rPr>
        <w:t> </w:t>
      </w:r>
      <w:r>
        <w:rPr>
          <w:w w:val="110"/>
        </w:rPr>
        <w:t>hydrology</w:t>
      </w:r>
      <w:r>
        <w:rPr>
          <w:spacing w:val="-21"/>
          <w:w w:val="110"/>
        </w:rPr>
        <w:t> </w:t>
      </w:r>
      <w:r>
        <w:rPr>
          <w:w w:val="110"/>
        </w:rPr>
        <w:t>-</w:t>
      </w:r>
      <w:r>
        <w:rPr>
          <w:spacing w:val="-23"/>
          <w:w w:val="110"/>
        </w:rPr>
        <w:t> </w:t>
      </w:r>
      <w:r>
        <w:rPr>
          <w:w w:val="110"/>
        </w:rPr>
        <w:t>runoff</w:t>
      </w:r>
      <w:r>
        <w:rPr>
          <w:spacing w:val="-24"/>
          <w:w w:val="110"/>
        </w:rPr>
        <w:t> </w:t>
      </w:r>
      <w:r>
        <w:rPr>
          <w:w w:val="110"/>
        </w:rPr>
        <w:t>dynamics</w:t>
      </w:r>
      <w:r>
        <w:rPr>
          <w:spacing w:val="-23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transport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processes".</w:t>
      </w:r>
    </w:p>
    <w:p>
      <w:pPr>
        <w:pStyle w:val="BodyText"/>
        <w:spacing w:after="0" w:line="265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line="265" w:lineRule="exact" w:before="83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33,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1,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Proposal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Assoc.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Ing.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Jaromír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Dušek,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Ph.D.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professor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the </w:t>
      </w:r>
      <w:r>
        <w:rPr>
          <w:b/>
          <w:sz w:val="22"/>
        </w:rPr>
        <w:t>field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Water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Structures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Scientific Council of CTU.</w:t>
      </w:r>
    </w:p>
    <w:p>
      <w:pPr>
        <w:pStyle w:val="BodyText"/>
        <w:spacing w:before="257"/>
        <w:ind w:left="0"/>
        <w:rPr>
          <w:b/>
        </w:rPr>
      </w:pPr>
    </w:p>
    <w:p>
      <w:pPr>
        <w:spacing w:line="265" w:lineRule="exact" w:before="0"/>
        <w:ind w:left="141" w:right="0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3/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Approval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AGM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member</w:t>
      </w:r>
    </w:p>
    <w:p>
      <w:pPr>
        <w:pStyle w:val="BodyText"/>
        <w:ind w:right="142"/>
        <w:jc w:val="both"/>
      </w:pP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Vice-Rector,</w:t>
      </w:r>
      <w:r>
        <w:rPr>
          <w:spacing w:val="-14"/>
          <w:w w:val="110"/>
        </w:rPr>
        <w:t> </w:t>
      </w:r>
      <w:r>
        <w:rPr>
          <w:w w:val="110"/>
        </w:rPr>
        <w:t>Prof.</w:t>
      </w:r>
      <w:r>
        <w:rPr>
          <w:spacing w:val="-16"/>
          <w:w w:val="110"/>
        </w:rPr>
        <w:t> </w:t>
      </w:r>
      <w:r>
        <w:rPr>
          <w:w w:val="110"/>
        </w:rPr>
        <w:t>Zbyněk</w:t>
      </w:r>
      <w:r>
        <w:rPr>
          <w:spacing w:val="-15"/>
          <w:w w:val="110"/>
        </w:rPr>
        <w:t> </w:t>
      </w:r>
      <w:r>
        <w:rPr>
          <w:w w:val="110"/>
        </w:rPr>
        <w:t>Škvor,</w:t>
      </w:r>
      <w:r>
        <w:rPr>
          <w:spacing w:val="-14"/>
          <w:w w:val="110"/>
        </w:rPr>
        <w:t> </w:t>
      </w:r>
      <w:r>
        <w:rPr>
          <w:w w:val="110"/>
        </w:rPr>
        <w:t>informed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CTU</w:t>
      </w:r>
      <w:r>
        <w:rPr>
          <w:spacing w:val="-17"/>
          <w:w w:val="110"/>
        </w:rPr>
        <w:t> </w:t>
      </w:r>
      <w:r>
        <w:rPr>
          <w:w w:val="110"/>
        </w:rPr>
        <w:t>Council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proposal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the appointment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a</w:t>
      </w:r>
      <w:r>
        <w:rPr>
          <w:spacing w:val="-19"/>
          <w:w w:val="110"/>
        </w:rPr>
        <w:t> </w:t>
      </w:r>
      <w:r>
        <w:rPr>
          <w:w w:val="110"/>
        </w:rPr>
        <w:t>member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AGM</w:t>
      </w:r>
      <w:r>
        <w:rPr>
          <w:spacing w:val="-19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be</w:t>
      </w:r>
      <w:r>
        <w:rPr>
          <w:spacing w:val="-19"/>
          <w:w w:val="110"/>
        </w:rPr>
        <w:t> </w:t>
      </w:r>
      <w:r>
        <w:rPr>
          <w:w w:val="110"/>
        </w:rPr>
        <w:t>appointed</w:t>
      </w:r>
      <w:r>
        <w:rPr>
          <w:spacing w:val="-19"/>
          <w:w w:val="110"/>
        </w:rPr>
        <w:t> </w:t>
      </w:r>
      <w:r>
        <w:rPr>
          <w:w w:val="110"/>
        </w:rPr>
        <w:t>by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Rector</w:t>
      </w:r>
      <w:r>
        <w:rPr>
          <w:spacing w:val="-19"/>
          <w:w w:val="110"/>
        </w:rPr>
        <w:t> </w:t>
      </w:r>
      <w:r>
        <w:rPr>
          <w:w w:val="110"/>
        </w:rPr>
        <w:t>on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proposal</w:t>
      </w:r>
      <w:r>
        <w:rPr>
          <w:spacing w:val="-19"/>
          <w:w w:val="110"/>
        </w:rPr>
        <w:t> </w:t>
      </w:r>
      <w:r>
        <w:rPr>
          <w:w w:val="110"/>
        </w:rPr>
        <w:t>of the CTU AS:</w:t>
      </w:r>
    </w:p>
    <w:p>
      <w:pPr>
        <w:pStyle w:val="BodyText"/>
        <w:spacing w:line="261" w:lineRule="exact"/>
        <w:jc w:val="both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before="262"/>
      </w:pPr>
      <w:r>
        <w:rPr/>
        <w:t>prof.</w:t>
      </w:r>
      <w:r>
        <w:rPr>
          <w:spacing w:val="20"/>
        </w:rPr>
        <w:t> </w:t>
      </w:r>
      <w:r>
        <w:rPr/>
        <w:t>Ing.</w:t>
      </w:r>
      <w:r>
        <w:rPr>
          <w:spacing w:val="21"/>
        </w:rPr>
        <w:t> </w:t>
      </w:r>
      <w:r>
        <w:rPr/>
        <w:t>Ondřej</w:t>
      </w:r>
      <w:r>
        <w:rPr>
          <w:spacing w:val="19"/>
        </w:rPr>
        <w:t> </w:t>
      </w:r>
      <w:r>
        <w:rPr/>
        <w:t>Jiříček,</w:t>
      </w:r>
      <w:r>
        <w:rPr>
          <w:spacing w:val="20"/>
        </w:rPr>
        <w:t> </w:t>
      </w:r>
      <w:r>
        <w:rPr/>
        <w:t>CSc.,</w:t>
      </w:r>
      <w:r>
        <w:rPr>
          <w:spacing w:val="21"/>
        </w:rPr>
        <w:t> </w:t>
      </w:r>
      <w:r>
        <w:rPr/>
        <w:t>Faculty</w:t>
      </w:r>
      <w:r>
        <w:rPr>
          <w:spacing w:val="20"/>
        </w:rPr>
        <w:t> </w:t>
      </w:r>
      <w:r>
        <w:rPr/>
        <w:t>of</w:t>
      </w:r>
      <w:r>
        <w:rPr>
          <w:spacing w:val="18"/>
        </w:rPr>
        <w:t> </w:t>
      </w:r>
      <w:r>
        <w:rPr/>
        <w:t>Electrical</w:t>
      </w:r>
      <w:r>
        <w:rPr>
          <w:spacing w:val="15"/>
        </w:rPr>
        <w:t> </w:t>
      </w:r>
      <w:r>
        <w:rPr>
          <w:spacing w:val="-2"/>
        </w:rPr>
        <w:t>Engineering</w:t>
      </w:r>
    </w:p>
    <w:p>
      <w:pPr>
        <w:pStyle w:val="BodyText"/>
        <w:spacing w:line="265" w:lineRule="exact" w:before="263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33,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32,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1.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Proposal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Prof.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Ing.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Ondřej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Jiříček,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CSc.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member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CTU </w:t>
      </w:r>
      <w:r>
        <w:rPr>
          <w:b/>
          <w:sz w:val="22"/>
        </w:rPr>
        <w:t>Internal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Evaluation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Board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CTU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Council.</w:t>
      </w:r>
    </w:p>
    <w:p>
      <w:pPr>
        <w:spacing w:line="265" w:lineRule="exact" w:before="260"/>
        <w:ind w:left="141" w:right="0" w:firstLine="0"/>
        <w:jc w:val="both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4/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Accreditation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study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programmes</w:t>
      </w:r>
    </w:p>
    <w:p>
      <w:pPr>
        <w:pStyle w:val="BodyText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Vice-Rector,</w:t>
      </w:r>
      <w:r>
        <w:rPr>
          <w:spacing w:val="-11"/>
          <w:w w:val="110"/>
        </w:rPr>
        <w:t> </w:t>
      </w:r>
      <w:r>
        <w:rPr>
          <w:w w:val="110"/>
        </w:rPr>
        <w:t>Prof.</w:t>
      </w:r>
      <w:r>
        <w:rPr>
          <w:spacing w:val="-11"/>
          <w:w w:val="110"/>
        </w:rPr>
        <w:t> </w:t>
      </w:r>
      <w:r>
        <w:rPr>
          <w:w w:val="110"/>
        </w:rPr>
        <w:t>Zbyněk</w:t>
      </w:r>
      <w:r>
        <w:rPr>
          <w:spacing w:val="-13"/>
          <w:w w:val="110"/>
        </w:rPr>
        <w:t> </w:t>
      </w:r>
      <w:r>
        <w:rPr>
          <w:w w:val="110"/>
        </w:rPr>
        <w:t>Škvor,</w:t>
      </w:r>
      <w:r>
        <w:rPr>
          <w:spacing w:val="-11"/>
          <w:w w:val="110"/>
        </w:rPr>
        <w:t> </w:t>
      </w:r>
      <w:r>
        <w:rPr>
          <w:w w:val="110"/>
        </w:rPr>
        <w:t>informed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CTU</w:t>
      </w:r>
      <w:r>
        <w:rPr>
          <w:spacing w:val="-14"/>
          <w:w w:val="110"/>
        </w:rPr>
        <w:t> </w:t>
      </w:r>
      <w:r>
        <w:rPr>
          <w:w w:val="110"/>
        </w:rPr>
        <w:t>Council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proposed</w:t>
      </w:r>
      <w:r>
        <w:rPr>
          <w:spacing w:val="-6"/>
          <w:w w:val="110"/>
        </w:rPr>
        <w:t> </w:t>
      </w:r>
      <w:r>
        <w:rPr>
          <w:w w:val="110"/>
          <w:u w:val="single"/>
        </w:rPr>
        <w:t>study</w:t>
      </w:r>
      <w:r>
        <w:rPr>
          <w:w w:val="110"/>
          <w:u w:val="none"/>
        </w:rPr>
        <w:t> </w:t>
      </w:r>
      <w:r>
        <w:rPr>
          <w:spacing w:val="-2"/>
          <w:w w:val="110"/>
          <w:u w:val="single"/>
        </w:rPr>
        <w:t>programmes</w:t>
      </w:r>
      <w:r>
        <w:rPr>
          <w:spacing w:val="-2"/>
          <w:w w:val="110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3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Design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(FA,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DSP,</w:t>
      </w:r>
      <w:r>
        <w:rPr>
          <w:spacing w:val="-16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05"/>
          <w:sz w:val="22"/>
        </w:rPr>
        <w:t>Design</w:t>
      </w:r>
      <w:r>
        <w:rPr>
          <w:spacing w:val="-16"/>
          <w:w w:val="105"/>
          <w:sz w:val="22"/>
        </w:rPr>
        <w:t> </w:t>
      </w:r>
      <w:r>
        <w:rPr>
          <w:spacing w:val="-2"/>
          <w:w w:val="105"/>
          <w:sz w:val="22"/>
        </w:rPr>
        <w:t>(FA,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DSP,</w:t>
      </w:r>
      <w:r>
        <w:rPr>
          <w:spacing w:val="-16"/>
          <w:w w:val="105"/>
          <w:sz w:val="22"/>
        </w:rPr>
        <w:t> </w:t>
      </w:r>
      <w:r>
        <w:rPr>
          <w:spacing w:val="-5"/>
          <w:w w:val="105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Sustainable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Mobility (FS,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BSP,</w:t>
      </w:r>
      <w:r>
        <w:rPr>
          <w:spacing w:val="1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Physics</w:t>
      </w:r>
      <w:r>
        <w:rPr>
          <w:spacing w:val="23"/>
          <w:sz w:val="22"/>
        </w:rPr>
        <w:t> </w:t>
      </w:r>
      <w:r>
        <w:rPr>
          <w:spacing w:val="2"/>
          <w:sz w:val="22"/>
        </w:rPr>
        <w:t>Teaching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for</w:t>
      </w:r>
      <w:r>
        <w:rPr>
          <w:spacing w:val="21"/>
          <w:sz w:val="22"/>
        </w:rPr>
        <w:t> </w:t>
      </w:r>
      <w:r>
        <w:rPr>
          <w:spacing w:val="2"/>
          <w:sz w:val="22"/>
        </w:rPr>
        <w:t>Secondary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Schools</w:t>
      </w:r>
      <w:r>
        <w:rPr>
          <w:spacing w:val="23"/>
          <w:sz w:val="22"/>
        </w:rPr>
        <w:t> </w:t>
      </w:r>
      <w:r>
        <w:rPr>
          <w:spacing w:val="2"/>
          <w:sz w:val="22"/>
        </w:rPr>
        <w:t>(FJFI/MUVS,</w:t>
      </w:r>
      <w:r>
        <w:rPr>
          <w:spacing w:val="19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Chemistry</w:t>
      </w:r>
      <w:r>
        <w:rPr>
          <w:spacing w:val="26"/>
          <w:sz w:val="22"/>
        </w:rPr>
        <w:t> </w:t>
      </w:r>
      <w:r>
        <w:rPr>
          <w:spacing w:val="2"/>
          <w:sz w:val="22"/>
        </w:rPr>
        <w:t>Teaching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for</w:t>
      </w:r>
      <w:r>
        <w:rPr>
          <w:spacing w:val="19"/>
          <w:sz w:val="22"/>
        </w:rPr>
        <w:t> </w:t>
      </w:r>
      <w:r>
        <w:rPr>
          <w:spacing w:val="2"/>
          <w:sz w:val="22"/>
        </w:rPr>
        <w:t>Secondary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Schools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(FJFI/MUVS,</w:t>
      </w:r>
      <w:r>
        <w:rPr>
          <w:spacing w:val="21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22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Mathematics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Teaching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for</w:t>
      </w:r>
      <w:r>
        <w:rPr>
          <w:spacing w:val="28"/>
          <w:sz w:val="22"/>
        </w:rPr>
        <w:t> </w:t>
      </w:r>
      <w:r>
        <w:rPr>
          <w:spacing w:val="2"/>
          <w:sz w:val="22"/>
        </w:rPr>
        <w:t>Secondary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Schools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(FJFI/MUVS,</w:t>
      </w:r>
      <w:r>
        <w:rPr>
          <w:spacing w:val="26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27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861" w:right="139" w:hanging="360"/>
        <w:jc w:val="left"/>
        <w:rPr>
          <w:sz w:val="22"/>
        </w:rPr>
      </w:pPr>
      <w:r>
        <w:rPr>
          <w:spacing w:val="-2"/>
          <w:w w:val="110"/>
          <w:sz w:val="22"/>
        </w:rPr>
        <w:t>Teaching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3"/>
          <w:w w:val="110"/>
          <w:sz w:val="22"/>
        </w:rPr>
        <w:t> </w:t>
      </w:r>
      <w:r>
        <w:rPr>
          <w:spacing w:val="-2"/>
          <w:w w:val="110"/>
          <w:sz w:val="22"/>
        </w:rPr>
        <w:t>electrical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cyber</w:t>
      </w:r>
      <w:r>
        <w:rPr>
          <w:spacing w:val="-23"/>
          <w:w w:val="110"/>
          <w:sz w:val="22"/>
        </w:rPr>
        <w:t> </w:t>
      </w:r>
      <w:r>
        <w:rPr>
          <w:spacing w:val="-2"/>
          <w:w w:val="110"/>
          <w:sz w:val="22"/>
        </w:rPr>
        <w:t>subjects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for</w:t>
      </w:r>
      <w:r>
        <w:rPr>
          <w:spacing w:val="-23"/>
          <w:w w:val="110"/>
          <w:sz w:val="22"/>
        </w:rPr>
        <w:t> </w:t>
      </w:r>
      <w:r>
        <w:rPr>
          <w:spacing w:val="-2"/>
          <w:w w:val="110"/>
          <w:sz w:val="22"/>
        </w:rPr>
        <w:t>secondary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schools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(FEL/MUVS,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MSP, </w:t>
      </w:r>
      <w:r>
        <w:rPr>
          <w:spacing w:val="-4"/>
          <w:w w:val="110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Teaching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Construction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Subjects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(FSv/MUVS, MSP,</w:t>
      </w:r>
      <w:r>
        <w:rPr>
          <w:spacing w:val="-3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Teaching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of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engineering</w:t>
      </w:r>
      <w:r>
        <w:rPr>
          <w:spacing w:val="32"/>
          <w:sz w:val="22"/>
        </w:rPr>
        <w:t> </w:t>
      </w:r>
      <w:r>
        <w:rPr>
          <w:spacing w:val="2"/>
          <w:sz w:val="22"/>
        </w:rPr>
        <w:t>subjects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for</w:t>
      </w:r>
      <w:r>
        <w:rPr>
          <w:spacing w:val="28"/>
          <w:sz w:val="22"/>
        </w:rPr>
        <w:t> </w:t>
      </w:r>
      <w:r>
        <w:rPr>
          <w:spacing w:val="2"/>
          <w:sz w:val="22"/>
        </w:rPr>
        <w:t>secondary</w:t>
      </w:r>
      <w:r>
        <w:rPr>
          <w:spacing w:val="31"/>
          <w:sz w:val="22"/>
        </w:rPr>
        <w:t> </w:t>
      </w:r>
      <w:r>
        <w:rPr>
          <w:spacing w:val="2"/>
          <w:sz w:val="22"/>
        </w:rPr>
        <w:t>schools</w:t>
      </w:r>
      <w:r>
        <w:rPr>
          <w:spacing w:val="30"/>
          <w:sz w:val="22"/>
        </w:rPr>
        <w:t> </w:t>
      </w:r>
      <w:r>
        <w:rPr>
          <w:spacing w:val="2"/>
          <w:sz w:val="22"/>
        </w:rPr>
        <w:t>(FS/MUVS,</w:t>
      </w:r>
      <w:r>
        <w:rPr>
          <w:spacing w:val="25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30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141" w:right="1088" w:firstLine="360"/>
        <w:jc w:val="left"/>
        <w:rPr>
          <w:sz w:val="22"/>
        </w:rPr>
      </w:pPr>
      <w:r>
        <w:rPr>
          <w:sz w:val="22"/>
        </w:rPr>
        <w:t>Computer Science</w:t>
      </w:r>
      <w:r>
        <w:rPr>
          <w:spacing w:val="23"/>
          <w:sz w:val="22"/>
        </w:rPr>
        <w:t> </w:t>
      </w:r>
      <w:r>
        <w:rPr>
          <w:sz w:val="22"/>
        </w:rPr>
        <w:t>Teaching</w:t>
      </w:r>
      <w:r>
        <w:rPr>
          <w:spacing w:val="27"/>
          <w:sz w:val="22"/>
        </w:rPr>
        <w:t> </w:t>
      </w:r>
      <w:r>
        <w:rPr>
          <w:sz w:val="22"/>
        </w:rPr>
        <w:t>for</w:t>
      </w:r>
      <w:r>
        <w:rPr>
          <w:spacing w:val="23"/>
          <w:sz w:val="22"/>
        </w:rPr>
        <w:t> </w:t>
      </w:r>
      <w:r>
        <w:rPr>
          <w:sz w:val="22"/>
        </w:rPr>
        <w:t>Secondary</w:t>
      </w:r>
      <w:r>
        <w:rPr>
          <w:spacing w:val="23"/>
          <w:sz w:val="22"/>
        </w:rPr>
        <w:t> </w:t>
      </w:r>
      <w:r>
        <w:rPr>
          <w:sz w:val="22"/>
        </w:rPr>
        <w:t>Schools</w:t>
      </w:r>
      <w:r>
        <w:rPr>
          <w:spacing w:val="25"/>
          <w:sz w:val="22"/>
        </w:rPr>
        <w:t> </w:t>
      </w:r>
      <w:r>
        <w:rPr>
          <w:sz w:val="22"/>
        </w:rPr>
        <w:t>(FIT/MUVS,</w:t>
      </w:r>
      <w:r>
        <w:rPr>
          <w:spacing w:val="21"/>
          <w:sz w:val="22"/>
        </w:rPr>
        <w:t> </w:t>
      </w:r>
      <w:r>
        <w:rPr>
          <w:sz w:val="22"/>
        </w:rPr>
        <w:t>MSP,</w:t>
      </w:r>
      <w:r>
        <w:rPr>
          <w:spacing w:val="21"/>
          <w:sz w:val="22"/>
        </w:rPr>
        <w:t> </w:t>
      </w:r>
      <w:r>
        <w:rPr>
          <w:sz w:val="22"/>
        </w:rPr>
        <w:t>CZ) </w:t>
      </w:r>
      <w:r>
        <w:rPr>
          <w:w w:val="110"/>
          <w:sz w:val="22"/>
        </w:rPr>
        <w:t>(Background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posted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INFOREK.)</w:t>
      </w:r>
    </w:p>
    <w:p>
      <w:pPr>
        <w:pStyle w:val="BodyText"/>
        <w:spacing w:line="265" w:lineRule="exact" w:before="265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5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34,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line="264" w:lineRule="exact" w:before="263"/>
        <w:ind w:left="141" w:right="0" w:firstLine="0"/>
        <w:jc w:val="both"/>
        <w:rPr>
          <w:b/>
          <w:sz w:val="22"/>
        </w:rPr>
      </w:pPr>
      <w:r>
        <w:rPr>
          <w:b/>
          <w:spacing w:val="-4"/>
          <w:sz w:val="22"/>
        </w:rPr>
        <w:t>Intentions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Design</w:t>
      </w:r>
      <w:r>
        <w:rPr>
          <w:b/>
          <w:spacing w:val="-18"/>
          <w:sz w:val="22"/>
        </w:rPr>
        <w:t> </w:t>
      </w:r>
      <w:r>
        <w:rPr>
          <w:b/>
          <w:spacing w:val="-6"/>
          <w:sz w:val="22"/>
        </w:rPr>
        <w:t>(FA,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2"/>
        </w:rPr>
        <w:t>DSP,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Design</w:t>
      </w:r>
      <w:r>
        <w:rPr>
          <w:b/>
          <w:spacing w:val="-18"/>
          <w:sz w:val="22"/>
        </w:rPr>
        <w:t> </w:t>
      </w:r>
      <w:r>
        <w:rPr>
          <w:b/>
          <w:spacing w:val="-6"/>
          <w:sz w:val="22"/>
        </w:rPr>
        <w:t>(FA,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2"/>
        </w:rPr>
        <w:t>DSP,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Sustainable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Mobility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(FS,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BSP,</w:t>
      </w:r>
      <w:r>
        <w:rPr>
          <w:b/>
          <w:spacing w:val="-15"/>
          <w:sz w:val="22"/>
        </w:rPr>
        <w:t> </w:t>
      </w:r>
      <w:r>
        <w:rPr>
          <w:b/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Physics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Teaching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Secondary Schools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(FJFI/MUVS,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Chemistry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Teaching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Secondary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Schools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(FJFI/MUVS,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Mathematics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Teaching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for Secondary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Schools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(FJFI/MUVS,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861" w:right="141" w:hanging="360"/>
        <w:jc w:val="left"/>
        <w:rPr>
          <w:b/>
          <w:sz w:val="22"/>
        </w:rPr>
      </w:pPr>
      <w:r>
        <w:rPr>
          <w:b/>
          <w:sz w:val="22"/>
        </w:rPr>
        <w:t>Teaching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electrical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cyber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subjects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secondary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schools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(FEL/MUVS, MSP,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Teaching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Construction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Subjects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(FSv/MUVS,</w:t>
      </w:r>
      <w:r>
        <w:rPr>
          <w:b/>
          <w:spacing w:val="-5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Teaching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subjects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secondary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schools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(FS/MUVS,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MSP,</w:t>
      </w:r>
      <w:r>
        <w:rPr>
          <w:b/>
          <w:spacing w:val="-17"/>
          <w:sz w:val="22"/>
        </w:rPr>
        <w:t> </w:t>
      </w:r>
      <w:r>
        <w:rPr>
          <w:b/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0" w:after="0"/>
        <w:ind w:left="141" w:right="901" w:firstLine="360"/>
        <w:jc w:val="left"/>
        <w:rPr>
          <w:b/>
          <w:sz w:val="22"/>
        </w:rPr>
      </w:pPr>
      <w:r>
        <w:rPr>
          <w:b/>
          <w:spacing w:val="-6"/>
          <w:sz w:val="22"/>
        </w:rPr>
        <w:t>Computer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Science</w:t>
      </w:r>
      <w:r>
        <w:rPr>
          <w:b/>
          <w:spacing w:val="-13"/>
          <w:sz w:val="22"/>
        </w:rPr>
        <w:t> </w:t>
      </w:r>
      <w:r>
        <w:rPr>
          <w:b/>
          <w:spacing w:val="-6"/>
          <w:sz w:val="22"/>
        </w:rPr>
        <w:t>Teaching</w:t>
      </w:r>
      <w:r>
        <w:rPr>
          <w:b/>
          <w:spacing w:val="-14"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Secondary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Schools</w:t>
      </w:r>
      <w:r>
        <w:rPr>
          <w:b/>
          <w:spacing w:val="-13"/>
          <w:sz w:val="22"/>
        </w:rPr>
        <w:t> </w:t>
      </w:r>
      <w:r>
        <w:rPr>
          <w:b/>
          <w:spacing w:val="-6"/>
          <w:sz w:val="22"/>
        </w:rPr>
        <w:t>(FIT/MUVS,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15"/>
          <w:sz w:val="22"/>
        </w:rPr>
        <w:t> </w:t>
      </w:r>
      <w:r>
        <w:rPr>
          <w:b/>
          <w:spacing w:val="-6"/>
          <w:sz w:val="22"/>
        </w:rPr>
        <w:t>CZ) </w:t>
      </w:r>
      <w:r>
        <w:rPr>
          <w:b/>
          <w:sz w:val="22"/>
        </w:rPr>
        <w:t>were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CTU.</w:t>
      </w:r>
    </w:p>
    <w:p>
      <w:pPr>
        <w:pStyle w:val="ListParagraph"/>
        <w:spacing w:after="0" w:line="237" w:lineRule="auto"/>
        <w:jc w:val="left"/>
        <w:rPr>
          <w:b/>
          <w:sz w:val="22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3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Vice-Rector,</w:t>
      </w:r>
      <w:r>
        <w:rPr>
          <w:spacing w:val="40"/>
          <w:w w:val="110"/>
        </w:rPr>
        <w:t> </w:t>
      </w:r>
      <w:r>
        <w:rPr>
          <w:w w:val="110"/>
        </w:rPr>
        <w:t>Prof.</w:t>
      </w:r>
      <w:r>
        <w:rPr>
          <w:spacing w:val="40"/>
          <w:w w:val="110"/>
        </w:rPr>
        <w:t> </w:t>
      </w:r>
      <w:r>
        <w:rPr>
          <w:w w:val="110"/>
        </w:rPr>
        <w:t>Zbyněk</w:t>
      </w:r>
      <w:r>
        <w:rPr>
          <w:spacing w:val="40"/>
          <w:w w:val="110"/>
        </w:rPr>
        <w:t> </w:t>
      </w:r>
      <w:r>
        <w:rPr>
          <w:w w:val="110"/>
        </w:rPr>
        <w:t>Škvor,</w:t>
      </w:r>
      <w:r>
        <w:rPr>
          <w:spacing w:val="40"/>
          <w:w w:val="110"/>
        </w:rPr>
        <w:t> </w:t>
      </w:r>
      <w:r>
        <w:rPr>
          <w:w w:val="110"/>
        </w:rPr>
        <w:t>informed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CTU</w:t>
      </w:r>
      <w:r>
        <w:rPr>
          <w:spacing w:val="40"/>
          <w:w w:val="110"/>
        </w:rPr>
        <w:t> </w:t>
      </w:r>
      <w:r>
        <w:rPr>
          <w:w w:val="110"/>
        </w:rPr>
        <w:t>Council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  <w:u w:val="single"/>
        </w:rPr>
        <w:t>proposed</w:t>
      </w:r>
      <w:r>
        <w:rPr>
          <w:w w:val="110"/>
          <w:u w:val="none"/>
        </w:rPr>
        <w:t> </w:t>
      </w:r>
      <w:r>
        <w:rPr>
          <w:w w:val="110"/>
          <w:u w:val="single"/>
        </w:rPr>
        <w:t>extension of study programmes</w:t>
      </w:r>
      <w:r>
        <w:rPr>
          <w:w w:val="110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3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Electrical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Engineering,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Electronics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Communication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(FEL,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BSP,</w:t>
      </w:r>
      <w:r>
        <w:rPr>
          <w:spacing w:val="1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Cybernetics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Robotics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(FEL,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BSP,</w:t>
      </w:r>
      <w:r>
        <w:rPr>
          <w:spacing w:val="-12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Software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Engineering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(FEL,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BSP,</w:t>
      </w:r>
      <w:r>
        <w:rPr>
          <w:spacing w:val="-7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Aeronautics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Astronautics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(FEL,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MSP,</w:t>
      </w:r>
      <w:r>
        <w:rPr>
          <w:spacing w:val="-5"/>
          <w:w w:val="105"/>
          <w:sz w:val="22"/>
        </w:rPr>
        <w:t> 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141" w:right="3481" w:firstLine="360"/>
        <w:jc w:val="left"/>
        <w:rPr>
          <w:sz w:val="22"/>
        </w:rPr>
      </w:pPr>
      <w:r>
        <w:rPr>
          <w:w w:val="105"/>
          <w:sz w:val="22"/>
        </w:rPr>
        <w:t>Aerospace Engineering (FEL, MSP, EN) (Background materials have been posted on INFOREK.)</w:t>
      </w:r>
    </w:p>
    <w:p>
      <w:pPr>
        <w:pStyle w:val="BodyText"/>
        <w:spacing w:line="265" w:lineRule="exact" w:before="265"/>
      </w:pPr>
      <w:r>
        <w:rPr/>
        <w:t>Result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4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2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34,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Intentions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extend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study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programmes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1" w:after="0"/>
        <w:ind w:left="861" w:right="141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Electrical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Engineering,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Electronics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Communication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Technology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(FEL,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BSP, </w:t>
      </w:r>
      <w:r>
        <w:rPr>
          <w:b/>
          <w:spacing w:val="-4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3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Cybernetics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and Robotics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(FEL,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BSP,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Software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Technology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(FEL,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BSP,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Aeronautics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Astronautics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(FEL,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MSP, 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141" w:right="4206" w:firstLine="360"/>
        <w:jc w:val="left"/>
        <w:rPr>
          <w:b/>
          <w:sz w:val="22"/>
        </w:rPr>
      </w:pPr>
      <w:r>
        <w:rPr>
          <w:b/>
          <w:sz w:val="22"/>
        </w:rPr>
        <w:t>Aerospace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(FEL,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MSP,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EN) </w:t>
      </w:r>
      <w:r>
        <w:rPr>
          <w:b/>
          <w:spacing w:val="-4"/>
          <w:sz w:val="22"/>
        </w:rPr>
        <w:t>were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approved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by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Scientific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Council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CTU.</w:t>
      </w:r>
    </w:p>
    <w:p>
      <w:pPr>
        <w:pStyle w:val="BodyText"/>
        <w:spacing w:before="265"/>
      </w:pPr>
      <w:r>
        <w:rPr>
          <w:spacing w:val="-2"/>
          <w:w w:val="110"/>
        </w:rPr>
        <w:t>The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Vice-Rector,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Škvor,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draft</w:t>
      </w:r>
      <w:r>
        <w:rPr>
          <w:spacing w:val="-21"/>
          <w:w w:val="110"/>
        </w:rPr>
        <w:t> </w:t>
      </w:r>
      <w:r>
        <w:rPr>
          <w:spacing w:val="-2"/>
          <w:w w:val="110"/>
          <w:u w:val="single"/>
        </w:rPr>
        <w:t>concepts</w:t>
      </w:r>
      <w:r>
        <w:rPr>
          <w:spacing w:val="-23"/>
          <w:w w:val="110"/>
          <w:u w:val="single"/>
        </w:rPr>
        <w:t> </w:t>
      </w:r>
      <w:r>
        <w:rPr>
          <w:spacing w:val="-2"/>
          <w:w w:val="110"/>
          <w:u w:val="single"/>
        </w:rPr>
        <w:t>of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study</w:t>
      </w:r>
      <w:r>
        <w:rPr>
          <w:spacing w:val="-23"/>
          <w:w w:val="110"/>
          <w:u w:val="single"/>
        </w:rPr>
        <w:t> </w:t>
      </w:r>
      <w:r>
        <w:rPr>
          <w:spacing w:val="-2"/>
          <w:w w:val="110"/>
          <w:u w:val="single"/>
        </w:rPr>
        <w:t>programmes</w:t>
      </w:r>
      <w:r>
        <w:rPr>
          <w:spacing w:val="-2"/>
          <w:w w:val="110"/>
          <w:u w:val="none"/>
        </w:rPr>
        <w:t> </w:t>
      </w:r>
      <w:r>
        <w:rPr>
          <w:w w:val="110"/>
          <w:u w:val="none"/>
        </w:rPr>
        <w:t>to the CTU Council: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3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Scenic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Technology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(FSv,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MSP,</w:t>
      </w:r>
      <w:r>
        <w:rPr>
          <w:spacing w:val="-17"/>
          <w:w w:val="105"/>
          <w:sz w:val="22"/>
        </w:rPr>
        <w:t> </w:t>
      </w:r>
      <w:r>
        <w:rPr>
          <w:spacing w:val="-5"/>
          <w:w w:val="10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Planning</w:t>
      </w:r>
      <w:r>
        <w:rPr>
          <w:spacing w:val="29"/>
          <w:sz w:val="22"/>
        </w:rPr>
        <w:t> </w:t>
      </w:r>
      <w:r>
        <w:rPr>
          <w:spacing w:val="2"/>
          <w:sz w:val="22"/>
        </w:rPr>
        <w:t>and</w:t>
      </w:r>
      <w:r>
        <w:rPr>
          <w:spacing w:val="27"/>
          <w:sz w:val="22"/>
        </w:rPr>
        <w:t> </w:t>
      </w:r>
      <w:r>
        <w:rPr>
          <w:spacing w:val="2"/>
          <w:sz w:val="22"/>
        </w:rPr>
        <w:t>development</w:t>
      </w:r>
      <w:r>
        <w:rPr>
          <w:spacing w:val="22"/>
          <w:sz w:val="22"/>
        </w:rPr>
        <w:t> </w:t>
      </w:r>
      <w:r>
        <w:rPr>
          <w:spacing w:val="2"/>
          <w:sz w:val="22"/>
        </w:rPr>
        <w:t>(FSv,</w:t>
      </w:r>
      <w:r>
        <w:rPr>
          <w:spacing w:val="24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23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2"/>
          <w:sz w:val="22"/>
        </w:rPr>
        <w:t>Integrated</w:t>
      </w:r>
      <w:r>
        <w:rPr>
          <w:spacing w:val="23"/>
          <w:sz w:val="22"/>
        </w:rPr>
        <w:t> </w:t>
      </w:r>
      <w:r>
        <w:rPr>
          <w:spacing w:val="2"/>
          <w:sz w:val="22"/>
        </w:rPr>
        <w:t>Urban</w:t>
      </w:r>
      <w:r>
        <w:rPr>
          <w:spacing w:val="26"/>
          <w:sz w:val="22"/>
        </w:rPr>
        <w:t> </w:t>
      </w:r>
      <w:r>
        <w:rPr>
          <w:spacing w:val="2"/>
          <w:sz w:val="22"/>
        </w:rPr>
        <w:t>Development</w:t>
      </w:r>
      <w:r>
        <w:rPr>
          <w:spacing w:val="20"/>
          <w:sz w:val="22"/>
        </w:rPr>
        <w:t> </w:t>
      </w:r>
      <w:r>
        <w:rPr>
          <w:spacing w:val="2"/>
          <w:sz w:val="22"/>
        </w:rPr>
        <w:t>(FSv,</w:t>
      </w:r>
      <w:r>
        <w:rPr>
          <w:spacing w:val="21"/>
          <w:sz w:val="22"/>
        </w:rPr>
        <w:t> </w:t>
      </w:r>
      <w:r>
        <w:rPr>
          <w:spacing w:val="2"/>
          <w:sz w:val="22"/>
        </w:rPr>
        <w:t>MSP,</w:t>
      </w:r>
      <w:r>
        <w:rPr>
          <w:spacing w:val="26"/>
          <w:sz w:val="22"/>
        </w:rPr>
        <w:t> </w:t>
      </w:r>
      <w:r>
        <w:rPr>
          <w:spacing w:val="-5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1" w:after="0"/>
        <w:ind w:left="141" w:right="3004" w:firstLine="360"/>
        <w:jc w:val="left"/>
        <w:rPr>
          <w:sz w:val="22"/>
        </w:rPr>
      </w:pPr>
      <w:r>
        <w:rPr>
          <w:sz w:val="22"/>
        </w:rPr>
        <w:t>Buildings, Landscape and Environment (FSv, BSP, CZ)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(Background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posted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INFOREK.)</w:t>
      </w:r>
    </w:p>
    <w:p>
      <w:pPr>
        <w:pStyle w:val="BodyText"/>
        <w:spacing w:line="265" w:lineRule="exact" w:before="265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vote</w:t>
      </w:r>
      <w:r>
        <w:rPr>
          <w:spacing w:val="24"/>
        </w:rPr>
        <w:t> </w:t>
      </w:r>
      <w:r>
        <w:rPr/>
        <w:t>by</w:t>
      </w:r>
      <w:r>
        <w:rPr>
          <w:spacing w:val="25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5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34,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line="264" w:lineRule="exact" w:before="262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concepts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Scenic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Technology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(FSv,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Planning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development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(FSv,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MSP,</w:t>
      </w:r>
      <w:r>
        <w:rPr>
          <w:b/>
          <w:spacing w:val="-18"/>
          <w:sz w:val="22"/>
        </w:rPr>
        <w:t> </w:t>
      </w:r>
      <w:r>
        <w:rPr>
          <w:b/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6"/>
          <w:sz w:val="22"/>
        </w:rPr>
        <w:t>Integrated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Urban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Development (FSv,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MSP,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2" w:after="0"/>
        <w:ind w:left="141" w:right="2871" w:firstLine="360"/>
        <w:jc w:val="left"/>
        <w:rPr>
          <w:b/>
          <w:sz w:val="22"/>
        </w:rPr>
      </w:pPr>
      <w:r>
        <w:rPr>
          <w:b/>
          <w:spacing w:val="-6"/>
          <w:sz w:val="22"/>
        </w:rPr>
        <w:t>Buildings,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Landscape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Environment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(FSv,</w:t>
      </w:r>
      <w:r>
        <w:rPr>
          <w:b/>
          <w:spacing w:val="-14"/>
          <w:sz w:val="22"/>
        </w:rPr>
        <w:t> </w:t>
      </w:r>
      <w:r>
        <w:rPr>
          <w:b/>
          <w:spacing w:val="-6"/>
          <w:sz w:val="22"/>
        </w:rPr>
        <w:t>BSP,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CZ) </w:t>
      </w:r>
      <w:r>
        <w:rPr>
          <w:b/>
          <w:sz w:val="22"/>
        </w:rPr>
        <w:t>were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CTU.</w:t>
      </w:r>
    </w:p>
    <w:p>
      <w:pPr>
        <w:spacing w:before="265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Ad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5/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Transfer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students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doctoral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programmes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expiring </w:t>
      </w:r>
      <w:r>
        <w:rPr>
          <w:b/>
          <w:spacing w:val="-2"/>
          <w:sz w:val="22"/>
        </w:rPr>
        <w:t>accreditation</w:t>
      </w:r>
    </w:p>
    <w:p>
      <w:pPr>
        <w:pStyle w:val="BodyText"/>
        <w:spacing w:before="261"/>
        <w:ind w:right="137"/>
        <w:jc w:val="both"/>
      </w:pPr>
      <w:r>
        <w:rPr/>
        <w:t>The Vice-Rector, Prof. Zbyněk Škvor, informed the CTU Council of the proposed rules for </w:t>
      </w:r>
      <w:r>
        <w:rPr>
          <w:w w:val="110"/>
        </w:rPr>
        <w:t>transferring students from doctoral study programmes with accreditation ending in </w:t>
      </w:r>
      <w:r>
        <w:rPr>
          <w:spacing w:val="-2"/>
          <w:w w:val="110"/>
        </w:rPr>
        <w:t>2024:</w:t>
      </w:r>
    </w:p>
    <w:p>
      <w:pPr>
        <w:spacing w:line="265" w:lineRule="exact" w:before="259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FSv:</w:t>
      </w:r>
    </w:p>
    <w:p>
      <w:pPr>
        <w:pStyle w:val="BodyText"/>
        <w:spacing w:line="263" w:lineRule="exact"/>
      </w:pPr>
      <w:r>
        <w:rPr/>
        <w:t>DSP</w:t>
      </w:r>
      <w:r>
        <w:rPr>
          <w:spacing w:val="26"/>
        </w:rPr>
        <w:t> </w:t>
      </w:r>
      <w:r>
        <w:rPr/>
        <w:t>Civil</w:t>
      </w:r>
      <w:r>
        <w:rPr>
          <w:spacing w:val="27"/>
        </w:rPr>
        <w:t> </w:t>
      </w:r>
      <w:r>
        <w:rPr/>
        <w:t>Engineering</w:t>
      </w:r>
      <w:r>
        <w:rPr>
          <w:spacing w:val="25"/>
        </w:rPr>
        <w:t> </w:t>
      </w:r>
      <w:r>
        <w:rPr/>
        <w:t>(P</w:t>
      </w:r>
      <w:r>
        <w:rPr>
          <w:spacing w:val="27"/>
        </w:rPr>
        <w:t> </w:t>
      </w:r>
      <w:r>
        <w:rPr>
          <w:spacing w:val="-2"/>
        </w:rPr>
        <w:t>3607)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Physical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3"/>
          <w:w w:val="110"/>
          <w:sz w:val="22"/>
        </w:rPr>
        <w:t> </w:t>
      </w:r>
      <w:r>
        <w:rPr>
          <w:spacing w:val="-2"/>
          <w:w w:val="110"/>
          <w:sz w:val="22"/>
        </w:rPr>
        <w:t>(3911V005)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Environmental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(3904V007)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Environmental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en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(3904V007)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Construction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Transportation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(3607V009)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Construction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Transportation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-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en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(3607V009)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2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Mathematics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Civil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5"/>
          <w:w w:val="110"/>
          <w:sz w:val="22"/>
        </w:rPr>
        <w:t> </w:t>
      </w:r>
      <w:r>
        <w:rPr>
          <w:spacing w:val="-2"/>
          <w:w w:val="110"/>
          <w:sz w:val="22"/>
        </w:rPr>
        <w:t>(3607V034)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7" w:lineRule="exact" w:before="82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Civil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5"/>
          <w:w w:val="110"/>
          <w:sz w:val="22"/>
        </w:rPr>
        <w:t> </w:t>
      </w:r>
      <w:r>
        <w:rPr>
          <w:spacing w:val="-2"/>
          <w:w w:val="110"/>
          <w:sz w:val="22"/>
        </w:rPr>
        <w:t>(3608V001)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2" w:after="0"/>
        <w:ind w:left="861" w:right="148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Systems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Civil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Capital Construction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(3902V034)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141" w:right="944" w:firstLine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Structures</w:t>
      </w:r>
      <w:r>
        <w:rPr>
          <w:spacing w:val="-22"/>
          <w:w w:val="110"/>
          <w:sz w:val="22"/>
        </w:rPr>
        <w:t> </w:t>
      </w:r>
      <w:r>
        <w:rPr>
          <w:spacing w:val="-2"/>
          <w:w w:val="110"/>
          <w:sz w:val="22"/>
        </w:rPr>
        <w:t>(3607V027) </w:t>
      </w:r>
      <w:r>
        <w:rPr>
          <w:w w:val="110"/>
          <w:sz w:val="22"/>
        </w:rPr>
        <w:t>DSP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Geodesy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Cartography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(P3646)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4" w:after="0"/>
        <w:ind w:left="141" w:right="3158" w:firstLine="360"/>
        <w:jc w:val="left"/>
        <w:rPr>
          <w:sz w:val="22"/>
        </w:rPr>
      </w:pPr>
      <w:r>
        <w:rPr>
          <w:sz w:val="22"/>
        </w:rPr>
        <w:t>Study</w:t>
      </w:r>
      <w:r>
        <w:rPr>
          <w:spacing w:val="24"/>
          <w:sz w:val="22"/>
        </w:rPr>
        <w:t> </w:t>
      </w:r>
      <w:r>
        <w:rPr>
          <w:sz w:val="22"/>
        </w:rPr>
        <w:t>Opbor Geodesy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2"/>
          <w:sz w:val="22"/>
        </w:rPr>
        <w:t> </w:t>
      </w:r>
      <w:r>
        <w:rPr>
          <w:sz w:val="22"/>
        </w:rPr>
        <w:t>Cartography (3646V003)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DSP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Architecture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Civil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Engineering (P3502)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Architecture</w:t>
      </w:r>
      <w:r>
        <w:rPr>
          <w:spacing w:val="-2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Civil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5"/>
          <w:w w:val="110"/>
          <w:sz w:val="22"/>
        </w:rPr>
        <w:t> </w:t>
      </w:r>
      <w:r>
        <w:rPr>
          <w:spacing w:val="-2"/>
          <w:w w:val="110"/>
          <w:sz w:val="22"/>
        </w:rPr>
        <w:t>(3501V011)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Sustainable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Development</w:t>
      </w:r>
      <w:r>
        <w:rPr>
          <w:spacing w:val="-3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0"/>
          <w:w w:val="110"/>
          <w:sz w:val="22"/>
        </w:rPr>
        <w:t> </w:t>
      </w:r>
      <w:r>
        <w:rPr>
          <w:w w:val="110"/>
          <w:sz w:val="22"/>
        </w:rPr>
        <w:t>Industrial</w:t>
      </w:r>
      <w:r>
        <w:rPr>
          <w:spacing w:val="-30"/>
          <w:w w:val="110"/>
          <w:sz w:val="22"/>
        </w:rPr>
        <w:t> </w:t>
      </w:r>
      <w:r>
        <w:rPr>
          <w:w w:val="110"/>
          <w:sz w:val="22"/>
        </w:rPr>
        <w:t>Heritage</w:t>
      </w:r>
      <w:r>
        <w:rPr>
          <w:spacing w:val="-31"/>
          <w:w w:val="110"/>
          <w:sz w:val="22"/>
        </w:rPr>
        <w:t> </w:t>
      </w:r>
      <w:r>
        <w:rPr>
          <w:spacing w:val="-2"/>
          <w:w w:val="110"/>
          <w:sz w:val="22"/>
        </w:rPr>
        <w:t>(3501V013)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FEL:</w:t>
      </w:r>
    </w:p>
    <w:p>
      <w:pPr>
        <w:pStyle w:val="BodyText"/>
        <w:spacing w:line="263" w:lineRule="exact"/>
      </w:pPr>
      <w:r>
        <w:rPr>
          <w:spacing w:val="-2"/>
          <w:w w:val="110"/>
        </w:rPr>
        <w:t>DSP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Electrical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Engineering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Computer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Science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(P2612)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Computer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Computing</w:t>
      </w:r>
      <w:r>
        <w:rPr>
          <w:spacing w:val="-28"/>
          <w:w w:val="110"/>
          <w:sz w:val="22"/>
        </w:rPr>
        <w:t> </w:t>
      </w:r>
      <w:r>
        <w:rPr>
          <w:spacing w:val="-2"/>
          <w:w w:val="110"/>
          <w:sz w:val="22"/>
        </w:rPr>
        <w:t>(2612V025)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Artificial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Intelligence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Biocybernetics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(3902V035)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Robotics</w:t>
      </w:r>
      <w:r>
        <w:rPr>
          <w:spacing w:val="-23"/>
          <w:w w:val="110"/>
          <w:sz w:val="22"/>
        </w:rPr>
        <w:t> </w:t>
      </w:r>
      <w:r>
        <w:rPr>
          <w:spacing w:val="-2"/>
          <w:w w:val="110"/>
          <w:sz w:val="22"/>
        </w:rPr>
        <w:t>(2612V042)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Theoretical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Electrical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(2602V013)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Telecommunication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Technology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(2601V013)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Electrical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2"/>
        </w:rPr>
        <w:t>(2602V009)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Electrical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Machines,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Devices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Drives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(2642V004)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Electrical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Power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2"/>
        </w:rPr>
        <w:t>(3907V001)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Air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Transport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Operations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(3708V017)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Business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(2608V003)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Radioelectronics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(2601V010)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Measuring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Technology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(2601V006)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Electronics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2"/>
        </w:rPr>
        <w:t>(2612V015)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7" w:lineRule="exact" w:before="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2"/>
          <w:w w:val="110"/>
          <w:sz w:val="22"/>
        </w:rPr>
        <w:t> </w:t>
      </w:r>
      <w:r>
        <w:rPr>
          <w:w w:val="110"/>
          <w:sz w:val="22"/>
        </w:rPr>
        <w:t>Acoustics</w:t>
      </w:r>
      <w:r>
        <w:rPr>
          <w:spacing w:val="-24"/>
          <w:w w:val="110"/>
          <w:sz w:val="22"/>
        </w:rPr>
        <w:t> </w:t>
      </w:r>
      <w:r>
        <w:rPr>
          <w:spacing w:val="-2"/>
          <w:w w:val="110"/>
          <w:sz w:val="22"/>
        </w:rPr>
        <w:t>(2609V001)</w:t>
      </w:r>
    </w:p>
    <w:p>
      <w:pPr>
        <w:spacing w:line="265" w:lineRule="exact" w:before="5"/>
        <w:ind w:left="141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FD:</w:t>
      </w:r>
    </w:p>
    <w:p>
      <w:pPr>
        <w:pStyle w:val="BodyText"/>
        <w:spacing w:line="264" w:lineRule="exact"/>
      </w:pPr>
      <w:r>
        <w:rPr>
          <w:spacing w:val="4"/>
        </w:rPr>
        <w:t>DSP</w:t>
      </w:r>
      <w:r>
        <w:rPr>
          <w:spacing w:val="22"/>
        </w:rPr>
        <w:t> </w:t>
      </w:r>
      <w:r>
        <w:rPr>
          <w:spacing w:val="4"/>
        </w:rPr>
        <w:t>Engineering</w:t>
      </w:r>
      <w:r>
        <w:rPr>
          <w:spacing w:val="26"/>
        </w:rPr>
        <w:t> </w:t>
      </w:r>
      <w:r>
        <w:rPr>
          <w:spacing w:val="4"/>
        </w:rPr>
        <w:t>and</w:t>
      </w:r>
      <w:r>
        <w:rPr>
          <w:spacing w:val="24"/>
        </w:rPr>
        <w:t> </w:t>
      </w:r>
      <w:r>
        <w:rPr>
          <w:spacing w:val="4"/>
        </w:rPr>
        <w:t>Technology</w:t>
      </w:r>
      <w:r>
        <w:rPr>
          <w:spacing w:val="22"/>
        </w:rPr>
        <w:t> </w:t>
      </w:r>
      <w:r>
        <w:rPr>
          <w:spacing w:val="4"/>
        </w:rPr>
        <w:t>in</w:t>
      </w:r>
      <w:r>
        <w:rPr>
          <w:spacing w:val="26"/>
        </w:rPr>
        <w:t> </w:t>
      </w:r>
      <w:r>
        <w:rPr>
          <w:spacing w:val="4"/>
        </w:rPr>
        <w:t>Transport</w:t>
      </w:r>
      <w:r>
        <w:rPr>
          <w:spacing w:val="22"/>
        </w:rPr>
        <w:t> </w:t>
      </w:r>
      <w:r>
        <w:rPr>
          <w:spacing w:val="4"/>
        </w:rPr>
        <w:t>and</w:t>
      </w:r>
      <w:r>
        <w:rPr>
          <w:spacing w:val="24"/>
        </w:rPr>
        <w:t> </w:t>
      </w:r>
      <w:r>
        <w:rPr>
          <w:spacing w:val="4"/>
        </w:rPr>
        <w:t>Communications</w:t>
      </w:r>
      <w:r>
        <w:rPr>
          <w:spacing w:val="20"/>
        </w:rPr>
        <w:t> </w:t>
      </w:r>
      <w:r>
        <w:rPr>
          <w:spacing w:val="-2"/>
        </w:rPr>
        <w:t>(P3710)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sz w:val="22"/>
        </w:rPr>
      </w:pPr>
      <w:r>
        <w:rPr>
          <w:spacing w:val="4"/>
          <w:sz w:val="22"/>
        </w:rPr>
        <w:t>Study</w:t>
      </w:r>
      <w:r>
        <w:rPr>
          <w:spacing w:val="30"/>
          <w:sz w:val="22"/>
        </w:rPr>
        <w:t> </w:t>
      </w:r>
      <w:r>
        <w:rPr>
          <w:spacing w:val="4"/>
          <w:sz w:val="22"/>
        </w:rPr>
        <w:t>programme</w:t>
      </w:r>
      <w:r>
        <w:rPr>
          <w:spacing w:val="26"/>
          <w:sz w:val="22"/>
        </w:rPr>
        <w:t> </w:t>
      </w:r>
      <w:r>
        <w:rPr>
          <w:spacing w:val="4"/>
          <w:sz w:val="22"/>
        </w:rPr>
        <w:t>Transport</w:t>
      </w:r>
      <w:r>
        <w:rPr>
          <w:spacing w:val="26"/>
          <w:sz w:val="22"/>
        </w:rPr>
        <w:t> </w:t>
      </w:r>
      <w:r>
        <w:rPr>
          <w:spacing w:val="4"/>
          <w:sz w:val="22"/>
        </w:rPr>
        <w:t>Systems</w:t>
      </w:r>
      <w:r>
        <w:rPr>
          <w:spacing w:val="28"/>
          <w:sz w:val="22"/>
        </w:rPr>
        <w:t> </w:t>
      </w:r>
      <w:r>
        <w:rPr>
          <w:spacing w:val="4"/>
          <w:sz w:val="22"/>
        </w:rPr>
        <w:t>and</w:t>
      </w:r>
      <w:r>
        <w:rPr>
          <w:spacing w:val="23"/>
          <w:sz w:val="22"/>
        </w:rPr>
        <w:t> </w:t>
      </w:r>
      <w:r>
        <w:rPr>
          <w:spacing w:val="4"/>
          <w:sz w:val="22"/>
        </w:rPr>
        <w:t>Technology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(3708V009)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Air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Transport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Operations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(3708V017)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1743" w:val="left" w:leader="none"/>
          <w:tab w:pos="3255" w:val="left" w:leader="none"/>
          <w:tab w:pos="4740" w:val="left" w:leader="none"/>
          <w:tab w:pos="5407" w:val="left" w:leader="none"/>
          <w:tab w:pos="7064" w:val="left" w:leader="none"/>
          <w:tab w:pos="7529" w:val="left" w:leader="none"/>
          <w:tab w:pos="8810" w:val="left" w:leader="none"/>
        </w:tabs>
        <w:spacing w:line="235" w:lineRule="auto" w:before="2" w:after="0"/>
        <w:ind w:left="861" w:right="144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z w:val="22"/>
        </w:rPr>
        <w:tab/>
      </w:r>
      <w:r>
        <w:rPr>
          <w:spacing w:val="-2"/>
          <w:w w:val="110"/>
          <w:sz w:val="22"/>
        </w:rPr>
        <w:t>programme</w:t>
      </w:r>
      <w:r>
        <w:rPr>
          <w:sz w:val="22"/>
        </w:rPr>
        <w:tab/>
      </w:r>
      <w:r>
        <w:rPr>
          <w:spacing w:val="-2"/>
          <w:w w:val="110"/>
          <w:sz w:val="22"/>
        </w:rPr>
        <w:t>Technology</w:t>
      </w:r>
      <w:r>
        <w:rPr>
          <w:sz w:val="22"/>
        </w:rPr>
        <w:tab/>
      </w:r>
      <w:r>
        <w:rPr>
          <w:spacing w:val="-4"/>
          <w:w w:val="110"/>
          <w:sz w:val="22"/>
        </w:rPr>
        <w:t>and</w:t>
      </w:r>
      <w:r>
        <w:rPr>
          <w:sz w:val="22"/>
        </w:rPr>
        <w:tab/>
      </w:r>
      <w:r>
        <w:rPr>
          <w:spacing w:val="-2"/>
          <w:w w:val="110"/>
          <w:sz w:val="22"/>
        </w:rPr>
        <w:t>Management</w:t>
      </w:r>
      <w:r>
        <w:rPr>
          <w:sz w:val="22"/>
        </w:rPr>
        <w:tab/>
      </w:r>
      <w:r>
        <w:rPr>
          <w:spacing w:val="-6"/>
          <w:w w:val="110"/>
          <w:sz w:val="22"/>
        </w:rPr>
        <w:t>in</w:t>
      </w:r>
      <w:r>
        <w:rPr>
          <w:sz w:val="22"/>
        </w:rPr>
        <w:tab/>
      </w:r>
      <w:r>
        <w:rPr>
          <w:spacing w:val="-2"/>
          <w:w w:val="110"/>
          <w:sz w:val="22"/>
        </w:rPr>
        <w:t>Transport</w:t>
      </w:r>
      <w:r>
        <w:rPr>
          <w:sz w:val="22"/>
        </w:rPr>
        <w:tab/>
      </w:r>
      <w:r>
        <w:rPr>
          <w:spacing w:val="-4"/>
          <w:w w:val="110"/>
          <w:sz w:val="22"/>
        </w:rPr>
        <w:t>and </w:t>
      </w:r>
      <w:r>
        <w:rPr>
          <w:w w:val="110"/>
          <w:sz w:val="22"/>
        </w:rPr>
        <w:t>Telecommunications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(3708V024)</w:t>
      </w:r>
    </w:p>
    <w:p>
      <w:pPr>
        <w:pStyle w:val="BodyText"/>
        <w:spacing w:line="264" w:lineRule="exact"/>
      </w:pPr>
      <w:r>
        <w:rPr>
          <w:spacing w:val="4"/>
        </w:rPr>
        <w:t>DSP</w:t>
      </w:r>
      <w:r>
        <w:rPr>
          <w:spacing w:val="21"/>
        </w:rPr>
        <w:t> </w:t>
      </w:r>
      <w:r>
        <w:rPr>
          <w:spacing w:val="4"/>
        </w:rPr>
        <w:t>Engineering</w:t>
      </w:r>
      <w:r>
        <w:rPr>
          <w:spacing w:val="26"/>
        </w:rPr>
        <w:t> </w:t>
      </w:r>
      <w:r>
        <w:rPr>
          <w:spacing w:val="4"/>
        </w:rPr>
        <w:t>Informatics</w:t>
      </w:r>
      <w:r>
        <w:rPr>
          <w:spacing w:val="26"/>
        </w:rPr>
        <w:t> </w:t>
      </w:r>
      <w:r>
        <w:rPr>
          <w:spacing w:val="-2"/>
        </w:rPr>
        <w:t>(P3902)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0" w:after="0"/>
        <w:ind w:left="861" w:right="140" w:hanging="360"/>
        <w:jc w:val="left"/>
        <w:rPr>
          <w:sz w:val="22"/>
        </w:rPr>
      </w:pPr>
      <w:r>
        <w:rPr>
          <w:w w:val="110"/>
          <w:sz w:val="22"/>
        </w:rPr>
        <w:t>Study programme Engineering Informatics in Transport and Communications </w:t>
      </w:r>
      <w:r>
        <w:rPr>
          <w:spacing w:val="-2"/>
          <w:w w:val="110"/>
          <w:sz w:val="22"/>
        </w:rPr>
        <w:t>(3902V036)</w:t>
      </w:r>
    </w:p>
    <w:p>
      <w:pPr>
        <w:spacing w:line="265" w:lineRule="exact" w:before="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FBMI:</w:t>
      </w:r>
    </w:p>
    <w:p>
      <w:pPr>
        <w:pStyle w:val="BodyText"/>
        <w:spacing w:line="263" w:lineRule="exact"/>
      </w:pPr>
      <w:r>
        <w:rPr>
          <w:w w:val="110"/>
        </w:rPr>
        <w:t>DSP</w:t>
      </w:r>
      <w:r>
        <w:rPr>
          <w:spacing w:val="-25"/>
          <w:w w:val="110"/>
        </w:rPr>
        <w:t> </w:t>
      </w:r>
      <w:r>
        <w:rPr>
          <w:w w:val="110"/>
        </w:rPr>
        <w:t>Biomedical</w:t>
      </w:r>
      <w:r>
        <w:rPr>
          <w:spacing w:val="-25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Clinical</w:t>
      </w:r>
      <w:r>
        <w:rPr>
          <w:spacing w:val="-25"/>
          <w:w w:val="110"/>
        </w:rPr>
        <w:t> </w:t>
      </w:r>
      <w:r>
        <w:rPr>
          <w:w w:val="110"/>
        </w:rPr>
        <w:t>Technology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(P3921)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141" w:right="1589" w:firstLine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Biomedical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Clinical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Technology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(3901V031) DSP Population Protection (P2825)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Civil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Emergency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Preparedness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(2804V004)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KÚ:</w:t>
      </w:r>
    </w:p>
    <w:p>
      <w:pPr>
        <w:pStyle w:val="BodyText"/>
        <w:spacing w:line="263" w:lineRule="exact"/>
      </w:pPr>
      <w:r>
        <w:rPr>
          <w:spacing w:val="-2"/>
          <w:w w:val="110"/>
        </w:rPr>
        <w:t>DSP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Civil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Engineering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(P3607)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861" w:right="14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Science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Nonmetallic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Building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Materials </w:t>
      </w:r>
      <w:r>
        <w:rPr>
          <w:spacing w:val="-2"/>
          <w:w w:val="110"/>
          <w:sz w:val="22"/>
        </w:rPr>
        <w:t>(3906V002)</w:t>
      </w:r>
    </w:p>
    <w:p>
      <w:pPr>
        <w:pStyle w:val="BodyText"/>
        <w:rPr>
          <w:rFonts w:ascii="Cambria"/>
          <w:b/>
        </w:rPr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</w:t>
      </w:r>
      <w:r>
        <w:rPr>
          <w:rFonts w:ascii="Cambria"/>
          <w:b/>
          <w:spacing w:val="-2"/>
          <w:w w:val="110"/>
        </w:rPr>
        <w:t>)</w:t>
      </w:r>
    </w:p>
    <w:p>
      <w:pPr>
        <w:pStyle w:val="BodyText"/>
        <w:spacing w:before="11"/>
        <w:ind w:left="0"/>
        <w:rPr>
          <w:rFonts w:ascii="Cambria"/>
          <w:b/>
        </w:rPr>
      </w:pPr>
    </w:p>
    <w:p>
      <w:pPr>
        <w:pStyle w:val="BodyText"/>
        <w:spacing w:line="265" w:lineRule="exact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34,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CTU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discussed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rules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transferring</w:t>
      </w:r>
      <w:r>
        <w:rPr>
          <w:b/>
          <w:spacing w:val="28"/>
          <w:sz w:val="22"/>
        </w:rPr>
        <w:t> </w:t>
      </w:r>
      <w:r>
        <w:rPr>
          <w:b/>
          <w:sz w:val="22"/>
        </w:rPr>
        <w:t>students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from doctoral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programmes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accreditation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ending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2024</w:t>
      </w:r>
    </w:p>
    <w:p>
      <w:pPr>
        <w:spacing w:line="262" w:lineRule="exact" w:before="0"/>
        <w:ind w:left="141" w:right="0" w:firstLine="0"/>
        <w:jc w:val="left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4"/>
          <w:w w:val="95"/>
          <w:sz w:val="22"/>
        </w:rPr>
        <w:t>FSv: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DSP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Civil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(P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3607)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Physical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Materials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(3911V005)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Environmental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(3904V007)</w:t>
      </w:r>
    </w:p>
    <w:p>
      <w:pPr>
        <w:pStyle w:val="ListParagraph"/>
        <w:spacing w:after="0" w:line="267" w:lineRule="exact"/>
        <w:jc w:val="left"/>
        <w:rPr>
          <w:b/>
          <w:sz w:val="22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7" w:lineRule="exact" w:before="82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Environmental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-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en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(3904V007)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Construction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Transportation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(3607V009)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1698" w:val="left" w:leader="none"/>
          <w:tab w:pos="3158" w:val="left" w:leader="none"/>
          <w:tab w:pos="4740" w:val="left" w:leader="none"/>
          <w:tab w:pos="5344" w:val="left" w:leader="none"/>
          <w:tab w:pos="7155" w:val="left" w:leader="none"/>
          <w:tab w:pos="8662" w:val="left" w:leader="none"/>
          <w:tab w:pos="8950" w:val="left" w:leader="none"/>
        </w:tabs>
        <w:spacing w:line="235" w:lineRule="auto" w:before="1" w:after="0"/>
        <w:ind w:left="861" w:right="138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Study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programme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Construction</w:t>
      </w:r>
      <w:r>
        <w:rPr>
          <w:b/>
          <w:sz w:val="22"/>
        </w:rPr>
        <w:tab/>
      </w:r>
      <w:r>
        <w:rPr>
          <w:b/>
          <w:spacing w:val="-4"/>
          <w:sz w:val="22"/>
        </w:rPr>
        <w:t>and</w:t>
      </w:r>
      <w:r>
        <w:rPr>
          <w:b/>
          <w:sz w:val="22"/>
        </w:rPr>
        <w:tab/>
      </w:r>
      <w:r>
        <w:rPr>
          <w:b/>
          <w:spacing w:val="-2"/>
          <w:sz w:val="22"/>
        </w:rPr>
        <w:t>Transportation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Engineering</w:t>
      </w:r>
      <w:r>
        <w:rPr>
          <w:b/>
          <w:sz w:val="22"/>
        </w:rPr>
        <w:tab/>
      </w:r>
      <w:r>
        <w:rPr>
          <w:b/>
          <w:spacing w:val="-10"/>
          <w:sz w:val="22"/>
        </w:rPr>
        <w:t>-</w:t>
      </w:r>
      <w:r>
        <w:rPr>
          <w:b/>
          <w:sz w:val="22"/>
        </w:rPr>
        <w:tab/>
      </w:r>
      <w:r>
        <w:rPr>
          <w:b/>
          <w:spacing w:val="-6"/>
          <w:sz w:val="22"/>
        </w:rPr>
        <w:t>en </w:t>
      </w:r>
      <w:r>
        <w:rPr>
          <w:b/>
          <w:spacing w:val="-2"/>
          <w:sz w:val="22"/>
        </w:rPr>
        <w:t>(3607V009)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Mathematics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in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Civil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(3607V034)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Civil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(3608V001)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2" w:after="0"/>
        <w:ind w:left="861" w:right="143" w:hanging="360"/>
        <w:jc w:val="left"/>
        <w:rPr>
          <w:b/>
          <w:sz w:val="22"/>
        </w:rPr>
      </w:pPr>
      <w:r>
        <w:rPr>
          <w:b/>
          <w:sz w:val="22"/>
        </w:rPr>
        <w:t>Study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programme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Systems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Civil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Capital Construction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(3902V034)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4" w:after="0"/>
        <w:ind w:left="141" w:right="783" w:firstLine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Water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Water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Structures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(3607V027) </w:t>
      </w:r>
      <w:r>
        <w:rPr>
          <w:b/>
          <w:sz w:val="22"/>
        </w:rPr>
        <w:t>DSP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Geodesy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Cartography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(P3646)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141" w:right="3038" w:firstLine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Opbor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Geodesy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Cartography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(3646V003) </w:t>
      </w:r>
      <w:r>
        <w:rPr>
          <w:b/>
          <w:sz w:val="22"/>
        </w:rPr>
        <w:t>DSP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Architecture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Civil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(P3502)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Civil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(3501V011)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1719" w:val="left" w:leader="none"/>
          <w:tab w:pos="3202" w:val="left" w:leader="none"/>
          <w:tab w:pos="4694" w:val="left" w:leader="none"/>
          <w:tab w:pos="6374" w:val="left" w:leader="none"/>
          <w:tab w:pos="7002" w:val="left" w:leader="none"/>
          <w:tab w:pos="8266" w:val="left" w:leader="none"/>
        </w:tabs>
        <w:spacing w:line="235" w:lineRule="auto" w:before="0" w:after="0"/>
        <w:ind w:left="861" w:right="144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Study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programme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Sustainable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Development</w:t>
      </w:r>
      <w:r>
        <w:rPr>
          <w:b/>
          <w:sz w:val="22"/>
        </w:rPr>
        <w:tab/>
      </w:r>
      <w:r>
        <w:rPr>
          <w:b/>
          <w:spacing w:val="-4"/>
          <w:sz w:val="22"/>
        </w:rPr>
        <w:t>and</w:t>
      </w:r>
      <w:r>
        <w:rPr>
          <w:b/>
          <w:sz w:val="22"/>
        </w:rPr>
        <w:tab/>
      </w:r>
      <w:r>
        <w:rPr>
          <w:b/>
          <w:spacing w:val="-2"/>
          <w:sz w:val="22"/>
        </w:rPr>
        <w:t>Industrial</w:t>
      </w:r>
      <w:r>
        <w:rPr>
          <w:b/>
          <w:sz w:val="22"/>
        </w:rPr>
        <w:tab/>
      </w:r>
      <w:r>
        <w:rPr>
          <w:b/>
          <w:spacing w:val="-2"/>
          <w:sz w:val="22"/>
        </w:rPr>
        <w:t>Heritage (3501V013)</w:t>
      </w:r>
    </w:p>
    <w:p>
      <w:pPr>
        <w:spacing w:line="266" w:lineRule="exact" w:before="1"/>
        <w:ind w:left="141" w:right="0" w:firstLine="0"/>
        <w:jc w:val="left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4"/>
          <w:w w:val="95"/>
          <w:sz w:val="22"/>
        </w:rPr>
        <w:t>FEL: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DSP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Electrical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Computer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Science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(P2612)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Computer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Science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Computing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(2612V025)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Artificial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Intelligence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Biocybernetics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(3902V035)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Control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Robotics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(2612V042)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Theoretical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Electrical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(2602V013)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Telecommunication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(2601V013)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Electrical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Materials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(2602V009)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Electrical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Machines,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Devices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Drives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(2642V004)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Electrical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Power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(3907V001)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Air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Transport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Operations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(3708V017)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Business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Economics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(2608V003)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Radioelectronics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(2601V010)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Measuring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(2601V006)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Electronics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(2612V015)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7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Acoustics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(2609V001)</w:t>
      </w:r>
    </w:p>
    <w:p>
      <w:pPr>
        <w:spacing w:line="266" w:lineRule="exact" w:before="5"/>
        <w:ind w:left="141" w:right="0" w:firstLine="0"/>
        <w:jc w:val="left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5"/>
          <w:w w:val="95"/>
          <w:sz w:val="22"/>
        </w:rPr>
        <w:t>FD: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DSP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in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Transport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Communications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(P3710)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5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Transport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Systems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(3708V009)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Air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Transport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Operations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(3708V017)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1743" w:val="left" w:leader="none"/>
          <w:tab w:pos="3249" w:val="left" w:leader="none"/>
          <w:tab w:pos="4744" w:val="left" w:leader="none"/>
          <w:tab w:pos="5396" w:val="left" w:leader="none"/>
          <w:tab w:pos="7062" w:val="left" w:leader="none"/>
          <w:tab w:pos="7512" w:val="left" w:leader="none"/>
          <w:tab w:pos="8810" w:val="left" w:leader="none"/>
        </w:tabs>
        <w:spacing w:line="235" w:lineRule="auto" w:before="2" w:after="0"/>
        <w:ind w:left="861" w:right="144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Study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programme</w:t>
      </w:r>
      <w:r>
        <w:rPr>
          <w:b/>
          <w:sz w:val="22"/>
        </w:rPr>
        <w:tab/>
      </w:r>
      <w:r>
        <w:rPr>
          <w:b/>
          <w:spacing w:val="-2"/>
          <w:sz w:val="22"/>
        </w:rPr>
        <w:t>Technology</w:t>
      </w:r>
      <w:r>
        <w:rPr>
          <w:b/>
          <w:sz w:val="22"/>
        </w:rPr>
        <w:tab/>
      </w:r>
      <w:r>
        <w:rPr>
          <w:b/>
          <w:spacing w:val="-4"/>
          <w:sz w:val="22"/>
        </w:rPr>
        <w:t>and</w:t>
      </w:r>
      <w:r>
        <w:rPr>
          <w:b/>
          <w:sz w:val="22"/>
        </w:rPr>
        <w:tab/>
      </w:r>
      <w:r>
        <w:rPr>
          <w:b/>
          <w:spacing w:val="-2"/>
          <w:sz w:val="22"/>
        </w:rPr>
        <w:t>Management</w:t>
      </w:r>
      <w:r>
        <w:rPr>
          <w:b/>
          <w:sz w:val="22"/>
        </w:rPr>
        <w:tab/>
      </w:r>
      <w:r>
        <w:rPr>
          <w:b/>
          <w:spacing w:val="-6"/>
          <w:sz w:val="22"/>
        </w:rPr>
        <w:t>in</w:t>
      </w:r>
      <w:r>
        <w:rPr>
          <w:b/>
          <w:sz w:val="22"/>
        </w:rPr>
        <w:tab/>
      </w:r>
      <w:r>
        <w:rPr>
          <w:b/>
          <w:spacing w:val="-2"/>
          <w:sz w:val="22"/>
        </w:rPr>
        <w:t>Transport</w:t>
      </w:r>
      <w:r>
        <w:rPr>
          <w:b/>
          <w:sz w:val="22"/>
        </w:rPr>
        <w:tab/>
      </w:r>
      <w:r>
        <w:rPr>
          <w:b/>
          <w:spacing w:val="-6"/>
          <w:sz w:val="22"/>
        </w:rPr>
        <w:t>and </w:t>
      </w:r>
      <w:r>
        <w:rPr>
          <w:b/>
          <w:sz w:val="22"/>
        </w:rPr>
        <w:t>Telecommunications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(3708V024)</w:t>
      </w:r>
    </w:p>
    <w:p>
      <w:pPr>
        <w:spacing w:line="265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DSP</w:t>
      </w:r>
      <w:r>
        <w:rPr>
          <w:b/>
          <w:spacing w:val="-4"/>
          <w:sz w:val="22"/>
        </w:rPr>
        <w:t> </w:t>
      </w:r>
      <w:r>
        <w:rPr>
          <w:b/>
          <w:spacing w:val="-6"/>
          <w:sz w:val="22"/>
        </w:rPr>
        <w:t>Engineering Informatics (P3902)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0" w:after="0"/>
        <w:ind w:left="861" w:right="142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Study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programme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Engineering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Informatics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Transport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Communications (3902V036)</w:t>
      </w:r>
    </w:p>
    <w:p>
      <w:pPr>
        <w:spacing w:line="266" w:lineRule="exact" w:before="3"/>
        <w:ind w:left="141" w:right="0" w:firstLine="0"/>
        <w:jc w:val="left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2"/>
          <w:w w:val="95"/>
          <w:sz w:val="22"/>
        </w:rPr>
        <w:t>FBMI: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DSP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Biomedical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Clinical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(P3921)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141" w:right="1456" w:firstLine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Biomedical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Clinical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(3901V031) </w:t>
      </w:r>
      <w:r>
        <w:rPr>
          <w:b/>
          <w:sz w:val="22"/>
        </w:rPr>
        <w:t>DSP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Population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Protection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(P2825)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Civil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Emergency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Preparedness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(2804V004)</w:t>
      </w:r>
    </w:p>
    <w:p>
      <w:pPr>
        <w:spacing w:line="263" w:lineRule="exact" w:before="0"/>
        <w:ind w:left="141" w:right="0" w:firstLine="0"/>
        <w:jc w:val="left"/>
        <w:rPr>
          <w:rFonts w:ascii="Verdana" w:hAnsi="Verdana"/>
          <w:b/>
          <w:i/>
          <w:sz w:val="22"/>
        </w:rPr>
      </w:pPr>
      <w:r>
        <w:rPr>
          <w:rFonts w:ascii="Verdana" w:hAnsi="Verdana"/>
          <w:b/>
          <w:i/>
          <w:spacing w:val="-5"/>
          <w:w w:val="95"/>
          <w:sz w:val="22"/>
        </w:rPr>
        <w:t>KÚ:</w:t>
      </w:r>
    </w:p>
    <w:p>
      <w:pPr>
        <w:spacing w:line="263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DSP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Civil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(P3607)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3" w:after="0"/>
        <w:ind w:left="861" w:right="138" w:hanging="360"/>
        <w:jc w:val="left"/>
        <w:rPr>
          <w:b/>
          <w:sz w:val="22"/>
        </w:rPr>
      </w:pPr>
      <w:r>
        <w:rPr>
          <w:b/>
          <w:sz w:val="22"/>
        </w:rPr>
        <w:t>Study programme Science of Nonmetallic</w:t>
      </w:r>
      <w:r>
        <w:rPr>
          <w:b/>
          <w:spacing w:val="19"/>
          <w:sz w:val="22"/>
        </w:rPr>
        <w:t> </w:t>
      </w:r>
      <w:r>
        <w:rPr>
          <w:b/>
          <w:sz w:val="22"/>
        </w:rPr>
        <w:t>Materials and Building Materials </w:t>
      </w:r>
      <w:r>
        <w:rPr>
          <w:b/>
          <w:spacing w:val="-2"/>
          <w:sz w:val="22"/>
        </w:rPr>
        <w:t>(3906V002)</w:t>
      </w:r>
    </w:p>
    <w:p>
      <w:pPr>
        <w:spacing w:before="26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6/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Miscellaneous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62" w:after="0"/>
        <w:ind w:left="861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Proposal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appointment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Professor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Emeritus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3"/>
        <w:ind w:right="138"/>
        <w:jc w:val="both"/>
      </w:pPr>
      <w:r>
        <w:rPr>
          <w:w w:val="110"/>
        </w:rPr>
        <w:t>Rector</w:t>
      </w:r>
      <w:r>
        <w:rPr>
          <w:w w:val="110"/>
        </w:rPr>
        <w:t> doc.</w:t>
      </w:r>
      <w:r>
        <w:rPr>
          <w:w w:val="110"/>
        </w:rPr>
        <w:t> Vojtěch</w:t>
      </w:r>
      <w:r>
        <w:rPr>
          <w:w w:val="110"/>
        </w:rPr>
        <w:t> Petráček</w:t>
      </w:r>
      <w:r>
        <w:rPr>
          <w:w w:val="110"/>
        </w:rPr>
        <w:t> presented</w:t>
      </w:r>
      <w:r>
        <w:rPr>
          <w:w w:val="110"/>
        </w:rPr>
        <w:t> the</w:t>
      </w:r>
      <w:r>
        <w:rPr>
          <w:w w:val="110"/>
        </w:rPr>
        <w:t> proposal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appointment</w:t>
      </w:r>
      <w:r>
        <w:rPr>
          <w:w w:val="110"/>
        </w:rPr>
        <w:t> of</w:t>
      </w:r>
      <w:r>
        <w:rPr>
          <w:w w:val="110"/>
        </w:rPr>
        <w:t> an emeritus professor to the Board, which was</w:t>
      </w:r>
      <w:r>
        <w:rPr>
          <w:spacing w:val="-2"/>
          <w:w w:val="110"/>
        </w:rPr>
        <w:t> </w:t>
      </w:r>
      <w:r>
        <w:rPr>
          <w:w w:val="110"/>
        </w:rPr>
        <w:t>further supplemented</w:t>
      </w:r>
      <w:r>
        <w:rPr>
          <w:spacing w:val="-1"/>
          <w:w w:val="110"/>
        </w:rPr>
        <w:t> </w:t>
      </w:r>
      <w:r>
        <w:rPr>
          <w:w w:val="110"/>
        </w:rPr>
        <w:t>by Prof. Jiří Máca, Dean of</w:t>
      </w:r>
      <w:r>
        <w:rPr>
          <w:spacing w:val="-2"/>
          <w:w w:val="110"/>
        </w:rPr>
        <w:t> </w:t>
      </w:r>
      <w:r>
        <w:rPr>
          <w:w w:val="110"/>
        </w:rPr>
        <w:t>the Faculty of</w:t>
      </w:r>
      <w:r>
        <w:rPr>
          <w:spacing w:val="-5"/>
          <w:w w:val="110"/>
        </w:rPr>
        <w:t> </w:t>
      </w:r>
      <w:r>
        <w:rPr>
          <w:w w:val="110"/>
        </w:rPr>
        <w:t>Civil</w:t>
      </w:r>
      <w:r>
        <w:rPr>
          <w:spacing w:val="-2"/>
          <w:w w:val="110"/>
        </w:rPr>
        <w:t> </w:t>
      </w:r>
      <w:r>
        <w:rPr>
          <w:w w:val="110"/>
        </w:rPr>
        <w:t>Engineering:</w:t>
      </w:r>
    </w:p>
    <w:p>
      <w:pPr>
        <w:pStyle w:val="BodyText"/>
        <w:spacing w:line="261" w:lineRule="exact"/>
        <w:jc w:val="both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65" w:lineRule="exact" w:before="262"/>
        <w:ind w:left="849"/>
      </w:pPr>
      <w:r>
        <w:rPr>
          <w:w w:val="110"/>
          <w:u w:val="single"/>
        </w:rPr>
        <w:t>Faculty</w:t>
      </w:r>
      <w:r>
        <w:rPr>
          <w:spacing w:val="-20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1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64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prof.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Ing.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Jiří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Pospíšil,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CSc.</w:t>
      </w:r>
    </w:p>
    <w:p>
      <w:pPr>
        <w:spacing w:line="265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field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study: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geodesy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cartography</w:t>
      </w:r>
    </w:p>
    <w:p>
      <w:pPr>
        <w:pStyle w:val="BodyText"/>
        <w:spacing w:line="265" w:lineRule="exact" w:before="263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line="264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Proposal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Prof.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Ing.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Jiří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Pospíšil,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CSc.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Emeritus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Professor</w:t>
      </w:r>
      <w:r>
        <w:rPr>
          <w:b/>
          <w:spacing w:val="-13"/>
          <w:sz w:val="22"/>
        </w:rPr>
        <w:t> </w:t>
      </w:r>
      <w:r>
        <w:rPr>
          <w:b/>
          <w:spacing w:val="-5"/>
          <w:sz w:val="22"/>
        </w:rPr>
        <w:t>of</w:t>
      </w:r>
    </w:p>
    <w:p>
      <w:pPr>
        <w:spacing w:line="265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CTU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in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Prague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was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approved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by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Scientific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Council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CTU.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67" w:lineRule="exact" w:before="262" w:after="0"/>
        <w:ind w:left="860" w:right="0" w:hanging="359"/>
        <w:jc w:val="both"/>
        <w:rPr>
          <w:rFonts w:ascii="Symbol" w:hAnsi="Symbol"/>
          <w:sz w:val="22"/>
        </w:rPr>
      </w:pPr>
      <w:r>
        <w:rPr>
          <w:b/>
          <w:spacing w:val="-2"/>
          <w:sz w:val="22"/>
        </w:rPr>
        <w:t>Proposal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appointment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visiting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professors</w:t>
      </w:r>
    </w:p>
    <w:p>
      <w:pPr>
        <w:pStyle w:val="BodyText"/>
        <w:spacing w:line="237" w:lineRule="auto"/>
        <w:ind w:right="140"/>
        <w:jc w:val="both"/>
      </w:pPr>
      <w:r>
        <w:rPr>
          <w:w w:val="110"/>
        </w:rPr>
        <w:t>Rector doc. Vojtěch Petráček presented the proposal for the appointment of visiting </w:t>
      </w:r>
      <w:r>
        <w:rPr>
          <w:spacing w:val="-2"/>
          <w:w w:val="110"/>
        </w:rPr>
        <w:t>professors,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proposed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Faculty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Architecture.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proposals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supplemented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Dalibor</w:t>
      </w:r>
      <w:r>
        <w:rPr>
          <w:spacing w:val="-13"/>
          <w:w w:val="110"/>
        </w:rPr>
        <w:t> </w:t>
      </w:r>
      <w:r>
        <w:rPr>
          <w:w w:val="110"/>
        </w:rPr>
        <w:t>Hlaváček,</w:t>
      </w:r>
      <w:r>
        <w:rPr>
          <w:spacing w:val="-12"/>
          <w:w w:val="110"/>
        </w:rPr>
        <w:t> </w:t>
      </w:r>
      <w:r>
        <w:rPr>
          <w:w w:val="110"/>
        </w:rPr>
        <w:t>Dean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Faculty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Architecture:</w:t>
      </w:r>
    </w:p>
    <w:p>
      <w:pPr>
        <w:pStyle w:val="BodyText"/>
        <w:spacing w:before="1"/>
        <w:jc w:val="both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line="265" w:lineRule="exact" w:before="262"/>
        <w:ind w:left="849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Jakob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Dunkl</w:t>
      </w:r>
    </w:p>
    <w:p>
      <w:pPr>
        <w:spacing w:line="265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major: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Architecture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Urbanism,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Landscape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Architecture</w:t>
      </w:r>
    </w:p>
    <w:p>
      <w:pPr>
        <w:pStyle w:val="BodyText"/>
        <w:spacing w:line="265" w:lineRule="exact" w:before="263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34,</w:t>
      </w:r>
      <w:r>
        <w:rPr>
          <w:spacing w:val="-4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appoint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Jakob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Dunkel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visiting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study </w:t>
      </w:r>
      <w:r>
        <w:rPr>
          <w:b/>
          <w:spacing w:val="-4"/>
          <w:sz w:val="22"/>
        </w:rPr>
        <w:t>programmes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Urbanism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Landscape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period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1 </w:t>
      </w:r>
      <w:r>
        <w:rPr>
          <w:b/>
          <w:sz w:val="22"/>
        </w:rPr>
        <w:t>September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CTU.</w:t>
      </w:r>
    </w:p>
    <w:p>
      <w:pPr>
        <w:spacing w:before="259"/>
        <w:ind w:left="849" w:right="0" w:firstLine="0"/>
        <w:jc w:val="left"/>
        <w:rPr>
          <w:rFonts w:ascii="Times New Roman"/>
          <w:b/>
          <w:sz w:val="22"/>
        </w:rPr>
      </w:pPr>
      <w:r>
        <w:rPr>
          <w:b/>
          <w:spacing w:val="-6"/>
          <w:sz w:val="22"/>
        </w:rPr>
        <w:t>Gert</w:t>
      </w:r>
      <w:r>
        <w:rPr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Erhartt</w:t>
      </w:r>
    </w:p>
    <w:p>
      <w:pPr>
        <w:spacing w:before="6"/>
        <w:ind w:left="84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major: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Architecture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Urbanism,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Landscape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Architecture</w:t>
      </w:r>
    </w:p>
    <w:p>
      <w:pPr>
        <w:pStyle w:val="BodyText"/>
        <w:spacing w:line="265" w:lineRule="exact" w:before="262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appoint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Mr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Gert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Erhartt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visiting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study </w:t>
      </w:r>
      <w:r>
        <w:rPr>
          <w:b/>
          <w:spacing w:val="-4"/>
          <w:sz w:val="22"/>
        </w:rPr>
        <w:t>programmes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Urbanism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Landscape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period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1 </w:t>
      </w:r>
      <w:r>
        <w:rPr>
          <w:b/>
          <w:sz w:val="22"/>
        </w:rPr>
        <w:t>September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CTU.</w:t>
      </w:r>
    </w:p>
    <w:p>
      <w:pPr>
        <w:spacing w:before="257"/>
        <w:ind w:left="849" w:right="0" w:firstLine="0"/>
        <w:jc w:val="left"/>
        <w:rPr>
          <w:rFonts w:ascii="Times New Roman"/>
          <w:b/>
          <w:sz w:val="22"/>
        </w:rPr>
      </w:pPr>
      <w:r>
        <w:rPr>
          <w:b/>
          <w:spacing w:val="-2"/>
          <w:sz w:val="22"/>
        </w:rPr>
        <w:t>Peter</w:t>
      </w:r>
      <w:r>
        <w:rPr>
          <w:b/>
          <w:spacing w:val="-17"/>
          <w:sz w:val="22"/>
        </w:rPr>
        <w:t> </w:t>
      </w:r>
      <w:r>
        <w:rPr>
          <w:rFonts w:ascii="Times New Roman"/>
          <w:b/>
          <w:spacing w:val="-4"/>
          <w:sz w:val="22"/>
        </w:rPr>
        <w:t>Sapp</w:t>
      </w:r>
    </w:p>
    <w:p>
      <w:pPr>
        <w:spacing w:before="6"/>
        <w:ind w:left="84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major: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Architecture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Urbanism,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Landscape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Architecture</w:t>
      </w:r>
    </w:p>
    <w:p>
      <w:pPr>
        <w:pStyle w:val="BodyText"/>
        <w:spacing w:line="265" w:lineRule="exact" w:before="262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proposal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appoint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Mr.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Peter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Sapp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visiting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professor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study </w:t>
      </w:r>
      <w:r>
        <w:rPr>
          <w:b/>
          <w:spacing w:val="-4"/>
          <w:sz w:val="22"/>
        </w:rPr>
        <w:t>programmes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Urbanism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Landscape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Architecture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period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1 </w:t>
      </w:r>
      <w:r>
        <w:rPr>
          <w:b/>
          <w:sz w:val="22"/>
        </w:rPr>
        <w:t>September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19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2025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21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CTU.</w:t>
      </w:r>
    </w:p>
    <w:p>
      <w:pPr>
        <w:pStyle w:val="BodyText"/>
        <w:spacing w:before="258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7" w:lineRule="auto" w:before="0" w:after="0"/>
        <w:ind w:left="861" w:right="140" w:hanging="360"/>
        <w:jc w:val="both"/>
        <w:rPr>
          <w:rFonts w:ascii="Symbol" w:hAnsi="Symbol"/>
          <w:sz w:val="22"/>
        </w:rPr>
      </w:pPr>
      <w:r>
        <w:rPr>
          <w:sz w:val="22"/>
        </w:rPr>
        <w:t>Pror. Zbyněk Škvor informed about the planned evaluation of science in 2025 and </w:t>
      </w:r>
      <w:r>
        <w:rPr>
          <w:w w:val="110"/>
          <w:sz w:val="22"/>
        </w:rPr>
        <w:t>specified the schedule. The names of the committee members/commissioners are 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approved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by 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KHV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10/1/2025.</w:t>
      </w:r>
    </w:p>
    <w:p>
      <w:pPr>
        <w:spacing w:line="237" w:lineRule="auto" w:before="0"/>
        <w:ind w:left="849" w:right="149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30"/>
          <w:sz w:val="20"/>
        </w:rPr>
        <w:t> </w:t>
      </w:r>
      <w:r>
        <w:rPr>
          <w:sz w:val="20"/>
        </w:rPr>
        <w:t>faculty</w:t>
      </w:r>
      <w:r>
        <w:rPr>
          <w:spacing w:val="30"/>
          <w:sz w:val="20"/>
        </w:rPr>
        <w:t> </w:t>
      </w:r>
      <w:r>
        <w:rPr>
          <w:sz w:val="20"/>
        </w:rPr>
        <w:t>need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define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operational</w:t>
      </w:r>
      <w:r>
        <w:rPr>
          <w:spacing w:val="26"/>
          <w:sz w:val="20"/>
        </w:rPr>
        <w:t> </w:t>
      </w:r>
      <w:r>
        <w:rPr>
          <w:sz w:val="20"/>
        </w:rPr>
        <w:t>area</w:t>
      </w:r>
      <w:r>
        <w:rPr>
          <w:spacing w:val="26"/>
          <w:sz w:val="20"/>
        </w:rPr>
        <w:t> </w:t>
      </w:r>
      <w:r>
        <w:rPr>
          <w:sz w:val="20"/>
        </w:rPr>
        <w:t>between</w:t>
      </w:r>
      <w:r>
        <w:rPr>
          <w:spacing w:val="30"/>
          <w:sz w:val="20"/>
        </w:rPr>
        <w:t> </w:t>
      </w:r>
      <w:r>
        <w:rPr>
          <w:sz w:val="20"/>
        </w:rPr>
        <w:t>May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August</w:t>
      </w:r>
      <w:r>
        <w:rPr>
          <w:spacing w:val="26"/>
          <w:sz w:val="20"/>
        </w:rPr>
        <w:t> </w:t>
      </w:r>
      <w:r>
        <w:rPr>
          <w:sz w:val="20"/>
        </w:rPr>
        <w:t>next</w:t>
      </w:r>
      <w:r>
        <w:rPr>
          <w:spacing w:val="28"/>
          <w:sz w:val="20"/>
        </w:rPr>
        <w:t> </w:t>
      </w:r>
      <w:r>
        <w:rPr>
          <w:sz w:val="20"/>
        </w:rPr>
        <w:t>year,</w:t>
      </w:r>
      <w:r>
        <w:rPr>
          <w:spacing w:val="26"/>
          <w:sz w:val="20"/>
        </w:rPr>
        <w:t> </w:t>
      </w:r>
      <w:r>
        <w:rPr>
          <w:sz w:val="20"/>
        </w:rPr>
        <w:t>with </w:t>
      </w:r>
      <w:r>
        <w:rPr>
          <w:w w:val="110"/>
          <w:sz w:val="20"/>
        </w:rPr>
        <w:t>a roughly one-week "On-site visit" expected.</w:t>
      </w:r>
    </w:p>
    <w:p>
      <w:pPr>
        <w:spacing w:after="0" w:line="237" w:lineRule="auto"/>
        <w:jc w:val="both"/>
        <w:rPr>
          <w:sz w:val="20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7" w:lineRule="auto" w:before="82" w:after="0"/>
        <w:ind w:left="861" w:right="147" w:hanging="360"/>
        <w:jc w:val="both"/>
        <w:rPr>
          <w:rFonts w:ascii="Symbol" w:hAnsi="Symbol"/>
          <w:sz w:val="20"/>
        </w:rPr>
      </w:pPr>
      <w:r>
        <w:rPr>
          <w:sz w:val="20"/>
        </w:rPr>
        <w:t>QS ranking for 2025 - in the new QS World University Ranking CTU has advanced the most </w:t>
      </w:r>
      <w:r>
        <w:rPr>
          <w:w w:val="110"/>
          <w:sz w:val="20"/>
        </w:rPr>
        <w:t>among the leading Czech universities and remains the best TU in the Czech Republic. </w:t>
      </w:r>
      <w:r>
        <w:rPr>
          <w:sz w:val="20"/>
        </w:rPr>
        <w:t>Ranked 420th, it has improved by 34 positions and is one of CTU's highest rankings since </w:t>
      </w:r>
      <w:r>
        <w:rPr>
          <w:spacing w:val="-4"/>
          <w:w w:val="110"/>
          <w:sz w:val="20"/>
        </w:rPr>
        <w:t>2013.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37" w:lineRule="auto" w:before="3" w:after="0"/>
        <w:ind w:left="861" w:right="139" w:hanging="360"/>
        <w:jc w:val="both"/>
        <w:rPr>
          <w:rFonts w:ascii="Symbol" w:hAnsi="Symbol"/>
          <w:sz w:val="22"/>
        </w:rPr>
      </w:pPr>
      <w:r>
        <w:rPr>
          <w:w w:val="110"/>
          <w:sz w:val="22"/>
        </w:rPr>
        <w:t>Discussion about publishing in MDPI - Prof. Jex informed that e.g. in Slovakia </w:t>
      </w:r>
      <w:r>
        <w:rPr>
          <w:sz w:val="22"/>
        </w:rPr>
        <w:t>there is a ban on publishing in MDPI. Prof. Hájek said that one cannot dehumanize </w:t>
      </w:r>
      <w:r>
        <w:rPr>
          <w:w w:val="110"/>
          <w:sz w:val="22"/>
        </w:rPr>
        <w:t>someone</w:t>
      </w:r>
      <w:r>
        <w:rPr>
          <w:w w:val="110"/>
          <w:sz w:val="22"/>
        </w:rPr>
        <w:t> for</w:t>
      </w:r>
      <w:r>
        <w:rPr>
          <w:w w:val="110"/>
          <w:sz w:val="22"/>
        </w:rPr>
        <w:t> publishing</w:t>
      </w:r>
      <w:r>
        <w:rPr>
          <w:w w:val="110"/>
          <w:sz w:val="22"/>
        </w:rPr>
        <w:t> older</w:t>
      </w:r>
      <w:r>
        <w:rPr>
          <w:w w:val="110"/>
          <w:sz w:val="22"/>
        </w:rPr>
        <w:t> articles.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w w:val="110"/>
          <w:sz w:val="22"/>
        </w:rPr>
        <w:t> the</w:t>
      </w:r>
      <w:r>
        <w:rPr>
          <w:w w:val="110"/>
          <w:sz w:val="22"/>
        </w:rPr>
        <w:t> future,</w:t>
      </w:r>
      <w:r>
        <w:rPr>
          <w:w w:val="110"/>
          <w:sz w:val="22"/>
        </w:rPr>
        <w:t> it</w:t>
      </w:r>
      <w:r>
        <w:rPr>
          <w:w w:val="110"/>
          <w:sz w:val="22"/>
        </w:rPr>
        <w:t> is</w:t>
      </w:r>
      <w:r>
        <w:rPr>
          <w:w w:val="110"/>
          <w:sz w:val="22"/>
        </w:rPr>
        <w:t> expected</w:t>
      </w:r>
      <w:r>
        <w:rPr>
          <w:w w:val="110"/>
          <w:sz w:val="22"/>
        </w:rPr>
        <w:t> that boundaries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rules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set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articles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reviews.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CTU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will modify</w:t>
      </w:r>
      <w:r>
        <w:rPr>
          <w:w w:val="110"/>
          <w:sz w:val="22"/>
        </w:rPr>
        <w:t> the</w:t>
      </w:r>
      <w:r>
        <w:rPr>
          <w:w w:val="110"/>
          <w:sz w:val="22"/>
        </w:rPr>
        <w:t> internal</w:t>
      </w:r>
      <w:r>
        <w:rPr>
          <w:w w:val="110"/>
          <w:sz w:val="22"/>
        </w:rPr>
        <w:t> regulations.</w:t>
      </w:r>
      <w:r>
        <w:rPr>
          <w:w w:val="110"/>
          <w:sz w:val="22"/>
        </w:rPr>
        <w:t> Prof.</w:t>
      </w:r>
      <w:r>
        <w:rPr>
          <w:w w:val="110"/>
          <w:sz w:val="22"/>
        </w:rPr>
        <w:t> Dvořáková</w:t>
      </w:r>
      <w:r>
        <w:rPr>
          <w:w w:val="110"/>
          <w:sz w:val="22"/>
        </w:rPr>
        <w:t> referred</w:t>
      </w:r>
      <w:r>
        <w:rPr>
          <w:w w:val="110"/>
          <w:sz w:val="22"/>
        </w:rPr>
        <w:t> to</w:t>
      </w:r>
      <w:r>
        <w:rPr>
          <w:w w:val="110"/>
          <w:sz w:val="22"/>
        </w:rPr>
        <w:t> the</w:t>
      </w:r>
      <w:r>
        <w:rPr>
          <w:w w:val="110"/>
          <w:sz w:val="22"/>
        </w:rPr>
        <w:t> possible cooperation with the library and thus to check the suitability of articles for </w:t>
      </w:r>
      <w:r>
        <w:rPr>
          <w:spacing w:val="-2"/>
          <w:w w:val="110"/>
          <w:sz w:val="22"/>
        </w:rPr>
        <w:t>publication.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1" w:after="0"/>
        <w:ind w:left="860" w:right="0" w:hanging="359"/>
        <w:jc w:val="both"/>
        <w:rPr>
          <w:rFonts w:ascii="Symbol" w:hAnsi="Symbol"/>
          <w:sz w:val="22"/>
        </w:rPr>
      </w:pPr>
      <w:r>
        <w:rPr>
          <w:w w:val="110"/>
          <w:sz w:val="22"/>
        </w:rPr>
        <w:t>The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next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ordinary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meeting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CoR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take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place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22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October</w:t>
      </w:r>
      <w:r>
        <w:rPr>
          <w:spacing w:val="-26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54"/>
        <w:ind w:left="0"/>
      </w:pPr>
    </w:p>
    <w:p>
      <w:pPr>
        <w:pStyle w:val="BodyText"/>
        <w:spacing w:line="265" w:lineRule="exact"/>
        <w:ind w:left="5098"/>
      </w:pPr>
      <w:r>
        <w:rPr>
          <w:w w:val="105"/>
        </w:rPr>
        <w:t>doc.</w:t>
      </w:r>
      <w:r>
        <w:rPr>
          <w:spacing w:val="-5"/>
          <w:w w:val="105"/>
        </w:rPr>
        <w:t> </w:t>
      </w:r>
      <w:r>
        <w:rPr>
          <w:w w:val="105"/>
        </w:rPr>
        <w:t>RNDr.</w:t>
      </w:r>
      <w:r>
        <w:rPr>
          <w:spacing w:val="-4"/>
          <w:w w:val="105"/>
        </w:rPr>
        <w:t> </w:t>
      </w:r>
      <w:r>
        <w:rPr>
          <w:w w:val="105"/>
        </w:rPr>
        <w:t>Vojtěch</w:t>
      </w:r>
      <w:r>
        <w:rPr>
          <w:spacing w:val="-5"/>
          <w:w w:val="105"/>
        </w:rPr>
        <w:t> </w:t>
      </w:r>
      <w:r>
        <w:rPr>
          <w:w w:val="105"/>
        </w:rPr>
        <w:t>Petráček,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firstLine="1111"/>
      </w:pPr>
      <w:r>
        <w:rPr>
          <w:w w:val="110"/>
        </w:rPr>
        <w:t>Chairman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Czech</w:t>
      </w:r>
      <w:r>
        <w:rPr>
          <w:spacing w:val="40"/>
          <w:w w:val="110"/>
        </w:rPr>
        <w:t> </w:t>
      </w:r>
      <w:r>
        <w:rPr>
          <w:w w:val="110"/>
        </w:rPr>
        <w:t>Technical University in 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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 w:line="312" w:lineRule="exact"/>
      <w:ind w:left="10" w:right="18"/>
      <w:jc w:val="center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4" w:lineRule="exact"/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