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90"/>
        </w:rPr>
        <w:t>CZECH</w:t>
      </w:r>
      <w:r>
        <w:rPr>
          <w:spacing w:val="20"/>
        </w:rPr>
        <w:t> </w:t>
      </w:r>
      <w:r>
        <w:rPr>
          <w:w w:val="90"/>
        </w:rPr>
        <w:t>TECHNICAL</w:t>
      </w:r>
      <w:r>
        <w:rPr>
          <w:spacing w:val="24"/>
        </w:rPr>
        <w:t> </w:t>
      </w:r>
      <w:r>
        <w:rPr>
          <w:w w:val="90"/>
        </w:rPr>
        <w:t>UNIVERSITY</w:t>
      </w:r>
      <w:r>
        <w:rPr>
          <w:spacing w:val="25"/>
        </w:rPr>
        <w:t> </w:t>
      </w:r>
      <w:r>
        <w:rPr>
          <w:w w:val="90"/>
        </w:rPr>
        <w:t>IN</w:t>
      </w:r>
      <w:r>
        <w:rPr>
          <w:spacing w:val="22"/>
        </w:rPr>
        <w:t> </w:t>
      </w:r>
      <w:r>
        <w:rPr>
          <w:spacing w:val="-2"/>
          <w:w w:val="90"/>
        </w:rPr>
        <w:t>PRAGUE</w:t>
      </w:r>
    </w:p>
    <w:p>
      <w:pPr>
        <w:spacing w:line="264" w:lineRule="exact" w:before="0"/>
        <w:ind w:left="7" w:right="8" w:firstLine="0"/>
        <w:jc w:val="center"/>
        <w:rPr>
          <w:rFonts w:ascii="Verdana"/>
          <w:b/>
          <w:i/>
          <w:sz w:val="22"/>
        </w:rPr>
      </w:pPr>
      <w:r>
        <w:rPr>
          <w:rFonts w:ascii="Verdana"/>
          <w:b/>
          <w:i/>
          <w:spacing w:val="-2"/>
          <w:sz w:val="22"/>
        </w:rPr>
        <w:t>MINUTES</w:t>
      </w:r>
    </w:p>
    <w:p>
      <w:pPr>
        <w:spacing w:line="237" w:lineRule="auto" w:before="0"/>
        <w:ind w:left="8" w:right="8" w:firstLine="0"/>
        <w:jc w:val="center"/>
        <w:rPr>
          <w:rFonts w:ascii="Verdana"/>
          <w:b/>
          <w:i/>
          <w:sz w:val="22"/>
        </w:rPr>
      </w:pPr>
      <w:r>
        <w:rPr>
          <w:rFonts w:ascii="Verdana"/>
          <w:b/>
          <w:i/>
          <w:w w:val="85"/>
          <w:sz w:val="22"/>
        </w:rPr>
        <w:t>from</w:t>
      </w:r>
      <w:r>
        <w:rPr>
          <w:rFonts w:ascii="Verdana"/>
          <w:b/>
          <w:i/>
          <w:spacing w:val="-2"/>
          <w:w w:val="85"/>
          <w:sz w:val="22"/>
        </w:rPr>
        <w:t> </w:t>
      </w:r>
      <w:r>
        <w:rPr>
          <w:rFonts w:ascii="Verdana"/>
          <w:b/>
          <w:i/>
          <w:w w:val="85"/>
          <w:sz w:val="22"/>
        </w:rPr>
        <w:t>the</w:t>
      </w:r>
      <w:r>
        <w:rPr>
          <w:rFonts w:ascii="Verdana"/>
          <w:b/>
          <w:i/>
          <w:spacing w:val="-2"/>
          <w:w w:val="85"/>
          <w:sz w:val="22"/>
        </w:rPr>
        <w:t> </w:t>
      </w:r>
      <w:r>
        <w:rPr>
          <w:rFonts w:ascii="Verdana"/>
          <w:b/>
          <w:i/>
          <w:w w:val="85"/>
          <w:sz w:val="22"/>
        </w:rPr>
        <w:t>meeting</w:t>
      </w:r>
      <w:r>
        <w:rPr>
          <w:rFonts w:ascii="Verdana"/>
          <w:b/>
          <w:i/>
          <w:spacing w:val="-5"/>
          <w:w w:val="85"/>
          <w:sz w:val="22"/>
        </w:rPr>
        <w:t> </w:t>
      </w:r>
      <w:r>
        <w:rPr>
          <w:rFonts w:ascii="Verdana"/>
          <w:b/>
          <w:i/>
          <w:w w:val="85"/>
          <w:sz w:val="22"/>
        </w:rPr>
        <w:t>of</w:t>
      </w:r>
      <w:r>
        <w:rPr>
          <w:rFonts w:ascii="Verdana"/>
          <w:b/>
          <w:i/>
          <w:spacing w:val="-2"/>
          <w:w w:val="85"/>
          <w:sz w:val="22"/>
        </w:rPr>
        <w:t> </w:t>
      </w:r>
      <w:r>
        <w:rPr>
          <w:rFonts w:ascii="Verdana"/>
          <w:b/>
          <w:i/>
          <w:w w:val="85"/>
          <w:sz w:val="22"/>
        </w:rPr>
        <w:t>the</w:t>
      </w:r>
      <w:r>
        <w:rPr>
          <w:rFonts w:ascii="Verdana"/>
          <w:b/>
          <w:i/>
          <w:spacing w:val="-2"/>
          <w:w w:val="85"/>
          <w:sz w:val="22"/>
        </w:rPr>
        <w:t> </w:t>
      </w:r>
      <w:r>
        <w:rPr>
          <w:rFonts w:ascii="Verdana"/>
          <w:b/>
          <w:i/>
          <w:w w:val="85"/>
          <w:sz w:val="22"/>
        </w:rPr>
        <w:t>CTU Scientific</w:t>
      </w:r>
      <w:r>
        <w:rPr>
          <w:rFonts w:ascii="Verdana"/>
          <w:b/>
          <w:i/>
          <w:spacing w:val="-5"/>
          <w:w w:val="85"/>
          <w:sz w:val="22"/>
        </w:rPr>
        <w:t> </w:t>
      </w:r>
      <w:r>
        <w:rPr>
          <w:rFonts w:ascii="Verdana"/>
          <w:b/>
          <w:i/>
          <w:w w:val="85"/>
          <w:sz w:val="22"/>
        </w:rPr>
        <w:t>Council</w:t>
      </w:r>
      <w:r>
        <w:rPr>
          <w:rFonts w:ascii="Verdana"/>
          <w:b/>
          <w:i/>
          <w:spacing w:val="-3"/>
          <w:w w:val="85"/>
          <w:sz w:val="22"/>
        </w:rPr>
        <w:t> </w:t>
      </w:r>
      <w:r>
        <w:rPr>
          <w:rFonts w:ascii="Verdana"/>
          <w:b/>
          <w:i/>
          <w:w w:val="85"/>
          <w:sz w:val="22"/>
        </w:rPr>
        <w:t>on</w:t>
      </w:r>
      <w:r>
        <w:rPr>
          <w:rFonts w:ascii="Verdana"/>
          <w:b/>
          <w:i/>
          <w:spacing w:val="-3"/>
          <w:w w:val="85"/>
          <w:sz w:val="22"/>
        </w:rPr>
        <w:t> </w:t>
      </w:r>
      <w:r>
        <w:rPr>
          <w:rFonts w:ascii="Verdana"/>
          <w:b/>
          <w:i/>
          <w:w w:val="85"/>
          <w:sz w:val="22"/>
        </w:rPr>
        <w:t>22</w:t>
      </w:r>
      <w:r>
        <w:rPr>
          <w:rFonts w:ascii="Verdana"/>
          <w:b/>
          <w:i/>
          <w:spacing w:val="-2"/>
          <w:w w:val="85"/>
          <w:sz w:val="22"/>
        </w:rPr>
        <w:t> </w:t>
      </w:r>
      <w:r>
        <w:rPr>
          <w:rFonts w:ascii="Verdana"/>
          <w:b/>
          <w:i/>
          <w:w w:val="85"/>
          <w:sz w:val="22"/>
        </w:rPr>
        <w:t>October</w:t>
      </w:r>
      <w:r>
        <w:rPr>
          <w:rFonts w:ascii="Verdana"/>
          <w:b/>
          <w:i/>
          <w:spacing w:val="-2"/>
          <w:w w:val="85"/>
          <w:sz w:val="22"/>
        </w:rPr>
        <w:t> </w:t>
      </w:r>
      <w:r>
        <w:rPr>
          <w:rFonts w:ascii="Verdana"/>
          <w:b/>
          <w:i/>
          <w:w w:val="85"/>
          <w:sz w:val="22"/>
        </w:rPr>
        <w:t>2024,</w:t>
      </w:r>
      <w:r>
        <w:rPr>
          <w:rFonts w:ascii="Verdana"/>
          <w:b/>
          <w:i/>
          <w:spacing w:val="-3"/>
          <w:w w:val="85"/>
          <w:sz w:val="22"/>
        </w:rPr>
        <w:t> </w:t>
      </w:r>
      <w:r>
        <w:rPr>
          <w:rFonts w:ascii="Verdana"/>
          <w:b/>
          <w:i/>
          <w:w w:val="85"/>
          <w:sz w:val="22"/>
        </w:rPr>
        <w:t>held in</w:t>
      </w:r>
      <w:r>
        <w:rPr>
          <w:rFonts w:ascii="Verdana"/>
          <w:b/>
          <w:i/>
          <w:spacing w:val="-3"/>
          <w:w w:val="85"/>
          <w:sz w:val="22"/>
        </w:rPr>
        <w:t> </w:t>
      </w:r>
      <w:r>
        <w:rPr>
          <w:rFonts w:ascii="Verdana"/>
          <w:b/>
          <w:i/>
          <w:w w:val="85"/>
          <w:sz w:val="22"/>
        </w:rPr>
        <w:t>the</w:t>
      </w:r>
      <w:r>
        <w:rPr>
          <w:rFonts w:ascii="Verdana"/>
          <w:b/>
          <w:i/>
          <w:spacing w:val="-2"/>
          <w:w w:val="85"/>
          <w:sz w:val="22"/>
        </w:rPr>
        <w:t> </w:t>
      </w:r>
      <w:r>
        <w:rPr>
          <w:rFonts w:ascii="Verdana"/>
          <w:b/>
          <w:i/>
          <w:w w:val="85"/>
          <w:sz w:val="22"/>
        </w:rPr>
        <w:t>Large</w:t>
      </w:r>
      <w:r>
        <w:rPr>
          <w:rFonts w:ascii="Verdana"/>
          <w:b/>
          <w:i/>
          <w:w w:val="85"/>
          <w:sz w:val="22"/>
        </w:rPr>
        <w:t> </w:t>
      </w:r>
      <w:r>
        <w:rPr>
          <w:rFonts w:ascii="Verdana"/>
          <w:b/>
          <w:i/>
          <w:w w:val="90"/>
          <w:sz w:val="22"/>
        </w:rPr>
        <w:t>Meeting</w:t>
      </w:r>
      <w:r>
        <w:rPr>
          <w:rFonts w:ascii="Verdana"/>
          <w:b/>
          <w:i/>
          <w:spacing w:val="-17"/>
          <w:w w:val="90"/>
          <w:sz w:val="22"/>
        </w:rPr>
        <w:t> </w:t>
      </w:r>
      <w:r>
        <w:rPr>
          <w:rFonts w:ascii="Verdana"/>
          <w:b/>
          <w:i/>
          <w:w w:val="90"/>
          <w:sz w:val="22"/>
        </w:rPr>
        <w:t>Room</w:t>
      </w:r>
      <w:r>
        <w:rPr>
          <w:rFonts w:ascii="Verdana"/>
          <w:b/>
          <w:i/>
          <w:spacing w:val="-15"/>
          <w:w w:val="90"/>
          <w:sz w:val="22"/>
        </w:rPr>
        <w:t> </w:t>
      </w:r>
      <w:r>
        <w:rPr>
          <w:rFonts w:ascii="Verdana"/>
          <w:b/>
          <w:i/>
          <w:w w:val="90"/>
          <w:sz w:val="22"/>
        </w:rPr>
        <w:t>on</w:t>
      </w:r>
      <w:r>
        <w:rPr>
          <w:rFonts w:ascii="Verdana"/>
          <w:b/>
          <w:i/>
          <w:spacing w:val="-17"/>
          <w:w w:val="90"/>
          <w:sz w:val="22"/>
        </w:rPr>
        <w:t> </w:t>
      </w:r>
      <w:r>
        <w:rPr>
          <w:rFonts w:ascii="Verdana"/>
          <w:b/>
          <w:i/>
          <w:w w:val="90"/>
          <w:sz w:val="22"/>
        </w:rPr>
        <w:t>the</w:t>
      </w:r>
      <w:r>
        <w:rPr>
          <w:rFonts w:ascii="Verdana"/>
          <w:b/>
          <w:i/>
          <w:spacing w:val="-16"/>
          <w:w w:val="90"/>
          <w:sz w:val="22"/>
        </w:rPr>
        <w:t> </w:t>
      </w:r>
      <w:r>
        <w:rPr>
          <w:rFonts w:ascii="Verdana"/>
          <w:b/>
          <w:i/>
          <w:w w:val="90"/>
          <w:sz w:val="22"/>
        </w:rPr>
        <w:t>10th</w:t>
      </w:r>
      <w:r>
        <w:rPr>
          <w:rFonts w:ascii="Verdana"/>
          <w:b/>
          <w:i/>
          <w:spacing w:val="-16"/>
          <w:w w:val="90"/>
          <w:sz w:val="22"/>
        </w:rPr>
        <w:t> </w:t>
      </w:r>
      <w:r>
        <w:rPr>
          <w:rFonts w:ascii="Verdana"/>
          <w:b/>
          <w:i/>
          <w:w w:val="90"/>
          <w:sz w:val="22"/>
        </w:rPr>
        <w:t>floor</w:t>
      </w:r>
      <w:r>
        <w:rPr>
          <w:rFonts w:ascii="Verdana"/>
          <w:b/>
          <w:i/>
          <w:spacing w:val="-15"/>
          <w:w w:val="90"/>
          <w:sz w:val="22"/>
        </w:rPr>
        <w:t> </w:t>
      </w:r>
      <w:r>
        <w:rPr>
          <w:rFonts w:ascii="Verdana"/>
          <w:b/>
          <w:i/>
          <w:w w:val="90"/>
          <w:sz w:val="22"/>
        </w:rPr>
        <w:t>of</w:t>
      </w:r>
      <w:r>
        <w:rPr>
          <w:rFonts w:ascii="Verdana"/>
          <w:b/>
          <w:i/>
          <w:spacing w:val="-16"/>
          <w:w w:val="90"/>
          <w:sz w:val="22"/>
        </w:rPr>
        <w:t> </w:t>
      </w:r>
      <w:r>
        <w:rPr>
          <w:rFonts w:ascii="Verdana"/>
          <w:b/>
          <w:i/>
          <w:w w:val="90"/>
          <w:sz w:val="22"/>
        </w:rPr>
        <w:t>the</w:t>
      </w:r>
      <w:r>
        <w:rPr>
          <w:rFonts w:ascii="Verdana"/>
          <w:b/>
          <w:i/>
          <w:spacing w:val="-16"/>
          <w:w w:val="90"/>
          <w:sz w:val="22"/>
        </w:rPr>
        <w:t> </w:t>
      </w:r>
      <w:r>
        <w:rPr>
          <w:rFonts w:ascii="Verdana"/>
          <w:b/>
          <w:i/>
          <w:w w:val="90"/>
          <w:sz w:val="22"/>
        </w:rPr>
        <w:t>CTU</w:t>
      </w:r>
      <w:r>
        <w:rPr>
          <w:rFonts w:ascii="Verdana"/>
          <w:b/>
          <w:i/>
          <w:spacing w:val="-15"/>
          <w:w w:val="90"/>
          <w:sz w:val="22"/>
        </w:rPr>
        <w:t> </w:t>
      </w:r>
      <w:r>
        <w:rPr>
          <w:rFonts w:ascii="Verdana"/>
          <w:b/>
          <w:i/>
          <w:w w:val="90"/>
          <w:sz w:val="22"/>
        </w:rPr>
        <w:t>Rector's</w:t>
      </w:r>
      <w:r>
        <w:rPr>
          <w:rFonts w:ascii="Verdana"/>
          <w:b/>
          <w:i/>
          <w:spacing w:val="-17"/>
          <w:w w:val="90"/>
          <w:sz w:val="22"/>
        </w:rPr>
        <w:t> </w:t>
      </w:r>
      <w:r>
        <w:rPr>
          <w:rFonts w:ascii="Verdana"/>
          <w:b/>
          <w:i/>
          <w:w w:val="90"/>
          <w:sz w:val="22"/>
        </w:rPr>
        <w:t>Office</w:t>
      </w:r>
    </w:p>
    <w:p>
      <w:pPr>
        <w:pStyle w:val="BodyText"/>
        <w:ind w:left="0"/>
        <w:rPr>
          <w:rFonts w:ascii="Verdana"/>
          <w:b/>
          <w:i/>
        </w:rPr>
      </w:pPr>
    </w:p>
    <w:p>
      <w:pPr>
        <w:pStyle w:val="BodyText"/>
        <w:spacing w:before="255"/>
        <w:ind w:left="0"/>
        <w:rPr>
          <w:rFonts w:ascii="Verdana"/>
          <w:b/>
          <w:i/>
        </w:rPr>
      </w:pPr>
    </w:p>
    <w:p>
      <w:pPr>
        <w:spacing w:line="477" w:lineRule="auto" w:before="0"/>
        <w:ind w:left="141" w:right="2808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1126794</wp:posOffset>
                </wp:positionH>
                <wp:positionV relativeFrom="paragraph">
                  <wp:posOffset>500025</wp:posOffset>
                </wp:positionV>
                <wp:extent cx="4829175" cy="426593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829175" cy="4265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029"/>
                              <w:gridCol w:w="2457"/>
                            </w:tblGrid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502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1.</w:t>
                                  </w:r>
                                  <w:r>
                                    <w:rPr>
                                      <w:spacing w:val="78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Čuba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Václav,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457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02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2.</w:t>
                                  </w:r>
                                  <w:r>
                                    <w:rPr>
                                      <w:spacing w:val="39"/>
                                      <w:w w:val="105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Hanzálek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Zdeněk,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0"/>
                                    </w:rPr>
                                    <w:t>Ing</w:t>
                                  </w:r>
                                </w:p>
                              </w:tc>
                              <w:tc>
                                <w:tcPr>
                                  <w:tcW w:w="2457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02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3.</w:t>
                                  </w:r>
                                  <w:r>
                                    <w:rPr>
                                      <w:spacing w:val="51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z w:val="20"/>
                                    </w:rPr>
                                    <w:t>Hájek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Petr,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457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02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4.</w:t>
                                  </w:r>
                                  <w:r>
                                    <w:rPr>
                                      <w:spacing w:val="34"/>
                                      <w:w w:val="105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Hlaváček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Dalibor,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arch.,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457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02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5.</w:t>
                                  </w:r>
                                  <w:r>
                                    <w:rPr>
                                      <w:spacing w:val="43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z w:val="20"/>
                                    </w:rPr>
                                    <w:t>Jex</w:t>
                                  </w:r>
                                  <w:r>
                                    <w:rPr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Igor,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DrSc.</w:t>
                                  </w:r>
                                </w:p>
                              </w:tc>
                              <w:tc>
                                <w:tcPr>
                                  <w:tcW w:w="2457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0" w:right="4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02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6.</w:t>
                                  </w:r>
                                  <w:r>
                                    <w:rPr>
                                      <w:spacing w:val="62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z w:val="20"/>
                                    </w:rPr>
                                    <w:t>Jiroušek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Ondřej,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Ph.D.</w:t>
                                  </w:r>
                                </w:p>
                              </w:tc>
                              <w:tc>
                                <w:tcPr>
                                  <w:tcW w:w="2457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0" w:right="4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02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7.</w:t>
                                  </w:r>
                                  <w:r>
                                    <w:rPr>
                                      <w:spacing w:val="52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z w:val="20"/>
                                    </w:rPr>
                                    <w:t>Jirout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Tomáš,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457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02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8.</w:t>
                                  </w:r>
                                  <w:r>
                                    <w:rPr>
                                      <w:spacing w:val="22"/>
                                      <w:w w:val="105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Jiřina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Marcel,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RNDr.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457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02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9.</w:t>
                                  </w:r>
                                  <w:r>
                                    <w:rPr>
                                      <w:spacing w:val="60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sz w:val="20"/>
                                    </w:rPr>
                                    <w:t>Kubátová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Hana,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457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02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10.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Labus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Ladislav,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arch.,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Hon.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FAIA</w:t>
                                  </w:r>
                                </w:p>
                              </w:tc>
                              <w:tc>
                                <w:tcPr>
                                  <w:tcW w:w="2457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02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11.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Lupíšek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Antonín,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457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02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12.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Máca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Jiří,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457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02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13.</w:t>
                                  </w:r>
                                  <w:r>
                                    <w:rPr>
                                      <w:spacing w:val="2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Macek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Jan,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DrSc.</w:t>
                                  </w:r>
                                </w:p>
                              </w:tc>
                              <w:tc>
                                <w:tcPr>
                                  <w:tcW w:w="2457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02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14.</w:t>
                                  </w:r>
                                  <w:r>
                                    <w:rPr>
                                      <w:spacing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Matas Jiří,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457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02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15.</w:t>
                                  </w:r>
                                  <w:r>
                                    <w:rPr>
                                      <w:spacing w:val="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Navrátil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Leoš,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457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02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16.</w:t>
                                  </w:r>
                                  <w:r>
                                    <w:rPr>
                                      <w:spacing w:val="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Páta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Petr,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Mgr.,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457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0" w:right="4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02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17.</w:t>
                                  </w:r>
                                  <w:r>
                                    <w:rPr>
                                      <w:spacing w:val="1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Petráček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Vojtěch,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RNDr.,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457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02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18.</w:t>
                                  </w:r>
                                  <w:r>
                                    <w:rPr>
                                      <w:spacing w:val="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Pribyl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Ondřej,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457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02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19.</w:t>
                                  </w:r>
                                  <w:r>
                                    <w:rPr>
                                      <w:spacing w:val="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Ripka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457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0" w:right="4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02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20.</w:t>
                                  </w:r>
                                  <w:r>
                                    <w:rPr>
                                      <w:spacing w:val="3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Rosina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Jozef,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Ph.D.,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MBA</w:t>
                                  </w:r>
                                </w:p>
                              </w:tc>
                              <w:tc>
                                <w:tcPr>
                                  <w:tcW w:w="2457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02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21.</w:t>
                                  </w:r>
                                  <w:r>
                                    <w:rPr>
                                      <w:spacing w:val="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Roubík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Karel,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457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02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22.</w:t>
                                  </w:r>
                                  <w:r>
                                    <w:rPr>
                                      <w:spacing w:val="3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Svítek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Miroslav,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h.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c.</w:t>
                                  </w:r>
                                </w:p>
                              </w:tc>
                              <w:tc>
                                <w:tcPr>
                                  <w:tcW w:w="2457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02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23. Škvor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Zbyněk,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457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02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24.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Španiel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Miroslav,</w:t>
                                  </w:r>
                                  <w:r>
                                    <w:rPr>
                                      <w:spacing w:val="-1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457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02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25.</w:t>
                                  </w:r>
                                  <w:r>
                                    <w:rPr>
                                      <w:spacing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Štekl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Ivan,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457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ind w:left="0" w:right="4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02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26.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Tvrdík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457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02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27.</w:t>
                                  </w:r>
                                  <w:r>
                                    <w:rPr>
                                      <w:spacing w:val="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Wald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František,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457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5029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 w:before="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28.</w:t>
                                  </w:r>
                                  <w:r>
                                    <w:rPr>
                                      <w:spacing w:val="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Zavřel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Zdeněk,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arch.</w:t>
                                  </w:r>
                                </w:p>
                              </w:tc>
                              <w:tc>
                                <w:tcPr>
                                  <w:tcW w:w="2457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8.723999pt;margin-top:39.372047pt;width:380.25pt;height:335.9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029"/>
                        <w:gridCol w:w="2457"/>
                      </w:tblGrid>
                      <w:tr>
                        <w:trPr>
                          <w:trHeight w:val="239" w:hRule="atLeast"/>
                        </w:trPr>
                        <w:tc>
                          <w:tcPr>
                            <w:tcW w:w="5029" w:type="dxa"/>
                          </w:tcPr>
                          <w:p>
                            <w:pPr>
                              <w:pStyle w:val="TableParagraph"/>
                              <w:spacing w:line="216" w:lineRule="exact" w:before="3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1.</w:t>
                            </w:r>
                            <w:r>
                              <w:rPr>
                                <w:spacing w:val="78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Čuba</w:t>
                            </w:r>
                            <w:r>
                              <w:rPr>
                                <w:spacing w:val="-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Václav,</w:t>
                            </w:r>
                            <w:r>
                              <w:rPr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doc.</w:t>
                            </w:r>
                            <w:r>
                              <w:rPr>
                                <w:spacing w:val="-2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457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029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2.</w:t>
                            </w:r>
                            <w:r>
                              <w:rPr>
                                <w:spacing w:val="39"/>
                                <w:w w:val="10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Hanzálek</w:t>
                            </w:r>
                            <w:r>
                              <w:rPr>
                                <w:spacing w:val="-1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Zdeněk,</w:t>
                            </w:r>
                            <w:r>
                              <w:rPr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1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Dr.</w:t>
                            </w:r>
                            <w:r>
                              <w:rPr>
                                <w:spacing w:val="-1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>Ing</w:t>
                            </w:r>
                          </w:p>
                        </w:tc>
                        <w:tc>
                          <w:tcPr>
                            <w:tcW w:w="2457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029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3.</w:t>
                            </w:r>
                            <w:r>
                              <w:rPr>
                                <w:spacing w:val="51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z w:val="20"/>
                              </w:rPr>
                              <w:t>Hájek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Petr,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457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029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4.</w:t>
                            </w:r>
                            <w:r>
                              <w:rPr>
                                <w:spacing w:val="34"/>
                                <w:w w:val="10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Hlaváček</w:t>
                            </w:r>
                            <w:r>
                              <w:rPr>
                                <w:spacing w:val="-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Dalibor,</w:t>
                            </w:r>
                            <w:r>
                              <w:rPr>
                                <w:spacing w:val="-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doc.</w:t>
                            </w:r>
                            <w:r>
                              <w:rPr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Ing.</w:t>
                            </w:r>
                            <w:r>
                              <w:rPr>
                                <w:spacing w:val="-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arch.,</w:t>
                            </w:r>
                            <w:r>
                              <w:rPr>
                                <w:spacing w:val="-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457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029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5.</w:t>
                            </w:r>
                            <w:r>
                              <w:rPr>
                                <w:spacing w:val="43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z w:val="20"/>
                              </w:rPr>
                              <w:t>Jex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Igor,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DrSc.</w:t>
                            </w:r>
                          </w:p>
                        </w:tc>
                        <w:tc>
                          <w:tcPr>
                            <w:tcW w:w="2457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0" w:right="4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029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6.</w:t>
                            </w:r>
                            <w:r>
                              <w:rPr>
                                <w:spacing w:val="62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z w:val="20"/>
                              </w:rPr>
                              <w:t>Jiroušek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Ondřej,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Ph.D.</w:t>
                            </w:r>
                          </w:p>
                        </w:tc>
                        <w:tc>
                          <w:tcPr>
                            <w:tcW w:w="2457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0" w:right="4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029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7.</w:t>
                            </w:r>
                            <w:r>
                              <w:rPr>
                                <w:spacing w:val="52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z w:val="20"/>
                              </w:rPr>
                              <w:t>Jirout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Tomáš,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457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029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8.</w:t>
                            </w:r>
                            <w:r>
                              <w:rPr>
                                <w:spacing w:val="22"/>
                                <w:w w:val="10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Jiřina</w:t>
                            </w:r>
                            <w:r>
                              <w:rPr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Marcel,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doc.</w:t>
                            </w:r>
                            <w:r>
                              <w:rPr>
                                <w:spacing w:val="-2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RNDr.</w:t>
                            </w:r>
                            <w:r>
                              <w:rPr>
                                <w:spacing w:val="-2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457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029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9.</w:t>
                            </w:r>
                            <w:r>
                              <w:rPr>
                                <w:spacing w:val="6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sz w:val="20"/>
                              </w:rPr>
                              <w:t>Kubátová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Hana,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457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029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10.</w:t>
                            </w:r>
                            <w:r>
                              <w:rPr>
                                <w:spacing w:val="-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Labus</w:t>
                            </w:r>
                            <w:r>
                              <w:rPr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Ladislav,</w:t>
                            </w:r>
                            <w:r>
                              <w:rPr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Ing.</w:t>
                            </w:r>
                            <w:r>
                              <w:rPr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arch.,</w:t>
                            </w:r>
                            <w:r>
                              <w:rPr>
                                <w:spacing w:val="-1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Hon.</w:t>
                            </w:r>
                            <w:r>
                              <w:rPr>
                                <w:spacing w:val="-2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FAIA</w:t>
                            </w:r>
                          </w:p>
                        </w:tc>
                        <w:tc>
                          <w:tcPr>
                            <w:tcW w:w="2457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029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11.</w:t>
                            </w:r>
                            <w:r>
                              <w:rPr>
                                <w:spacing w:val="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Lupíšek</w:t>
                            </w:r>
                            <w:r>
                              <w:rPr>
                                <w:spacing w:val="-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Antonín,</w:t>
                            </w:r>
                            <w:r>
                              <w:rPr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doc.</w:t>
                            </w:r>
                            <w:r>
                              <w:rPr>
                                <w:spacing w:val="-1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1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457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029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12.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Máca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Jiří,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457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029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13.</w:t>
                            </w:r>
                            <w:r>
                              <w:rPr>
                                <w:spacing w:val="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Macek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Jan,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DrSc.</w:t>
                            </w:r>
                          </w:p>
                        </w:tc>
                        <w:tc>
                          <w:tcPr>
                            <w:tcW w:w="2457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029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14.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Matas Jiří,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457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029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15.</w:t>
                            </w:r>
                            <w:r>
                              <w:rPr>
                                <w:spacing w:val="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Navrátil</w:t>
                            </w:r>
                            <w:r>
                              <w:rPr>
                                <w:spacing w:val="-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Leoš,</w:t>
                            </w:r>
                            <w:r>
                              <w:rPr>
                                <w:spacing w:val="-1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MUDr.,</w:t>
                            </w:r>
                            <w:r>
                              <w:rPr>
                                <w:spacing w:val="-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457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029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16.</w:t>
                            </w:r>
                            <w:r>
                              <w:rPr>
                                <w:spacing w:val="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Páta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Petr,</w:t>
                            </w:r>
                            <w:r>
                              <w:rPr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Mgr.,</w:t>
                            </w:r>
                            <w:r>
                              <w:rPr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457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0" w:right="4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029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17.</w:t>
                            </w:r>
                            <w:r>
                              <w:rPr>
                                <w:spacing w:val="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Petráček</w:t>
                            </w:r>
                            <w:r>
                              <w:rPr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Vojtěch,</w:t>
                            </w:r>
                            <w:r>
                              <w:rPr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doc.</w:t>
                            </w:r>
                            <w:r>
                              <w:rPr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RNDr.,</w:t>
                            </w:r>
                            <w:r>
                              <w:rPr>
                                <w:spacing w:val="-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457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029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18.</w:t>
                            </w:r>
                            <w:r>
                              <w:rPr>
                                <w:spacing w:val="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Pribyl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Ondřej,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457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029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19.</w:t>
                            </w:r>
                            <w:r>
                              <w:rPr>
                                <w:spacing w:val="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Ripka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Pavel,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1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457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0" w:right="4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029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20.</w:t>
                            </w:r>
                            <w:r>
                              <w:rPr>
                                <w:spacing w:val="3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Rosina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Jozef,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MUDr.,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Ph.D.,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MBA</w:t>
                            </w:r>
                          </w:p>
                        </w:tc>
                        <w:tc>
                          <w:tcPr>
                            <w:tcW w:w="2457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029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21.</w:t>
                            </w:r>
                            <w:r>
                              <w:rPr>
                                <w:spacing w:val="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Roubík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Karel,</w:t>
                            </w:r>
                            <w:r>
                              <w:rPr>
                                <w:spacing w:val="-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457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029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22.</w:t>
                            </w:r>
                            <w:r>
                              <w:rPr>
                                <w:spacing w:val="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Svítek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Miroslav,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Dr.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dr.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h.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c.</w:t>
                            </w:r>
                          </w:p>
                        </w:tc>
                        <w:tc>
                          <w:tcPr>
                            <w:tcW w:w="2457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029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23. Škvor</w:t>
                            </w:r>
                            <w:r>
                              <w:rPr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Zbyněk,</w:t>
                            </w:r>
                            <w:r>
                              <w:rPr>
                                <w:spacing w:val="-2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2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457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029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24.</w:t>
                            </w:r>
                            <w:r>
                              <w:rPr>
                                <w:spacing w:val="1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Španiel</w:t>
                            </w:r>
                            <w:r>
                              <w:rPr>
                                <w:spacing w:val="-1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Miroslav,</w:t>
                            </w:r>
                            <w:r>
                              <w:rPr>
                                <w:spacing w:val="-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doc.</w:t>
                            </w:r>
                            <w:r>
                              <w:rPr>
                                <w:spacing w:val="-1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457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029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25.</w:t>
                            </w:r>
                            <w:r>
                              <w:rPr>
                                <w:spacing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Štekl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Ivan,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doc.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457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ind w:left="0" w:right="4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029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26.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Tvrdík</w:t>
                            </w:r>
                            <w:r>
                              <w:rPr>
                                <w:spacing w:val="-2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Pavel,</w:t>
                            </w:r>
                            <w:r>
                              <w:rPr>
                                <w:spacing w:val="-2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1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457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029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27.</w:t>
                            </w:r>
                            <w:r>
                              <w:rPr>
                                <w:spacing w:val="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Wald</w:t>
                            </w:r>
                            <w:r>
                              <w:rPr>
                                <w:spacing w:val="-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František,</w:t>
                            </w:r>
                            <w:r>
                              <w:rPr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Ing.,</w:t>
                            </w:r>
                            <w:r>
                              <w:rPr>
                                <w:spacing w:val="-1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457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5029" w:type="dxa"/>
                          </w:tcPr>
                          <w:p>
                            <w:pPr>
                              <w:pStyle w:val="TableParagraph"/>
                              <w:spacing w:line="216" w:lineRule="exact" w:before="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28.</w:t>
                            </w:r>
                            <w:r>
                              <w:rPr>
                                <w:spacing w:val="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Zavřel</w:t>
                            </w:r>
                            <w:r>
                              <w:rPr>
                                <w:spacing w:val="-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Zdeněk,</w:t>
                            </w:r>
                            <w:r>
                              <w:rPr>
                                <w:spacing w:val="-1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Ing.</w:t>
                            </w:r>
                            <w:r>
                              <w:rPr>
                                <w:spacing w:val="-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arch.</w:t>
                            </w:r>
                          </w:p>
                        </w:tc>
                        <w:tc>
                          <w:tcPr>
                            <w:tcW w:w="2457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4"/>
          <w:sz w:val="22"/>
          <w:u w:val="single"/>
        </w:rPr>
        <w:t>Presence</w:t>
      </w:r>
      <w:r>
        <w:rPr>
          <w:b/>
          <w:spacing w:val="-20"/>
          <w:sz w:val="22"/>
          <w:u w:val="single"/>
        </w:rPr>
        <w:t> </w:t>
      </w:r>
      <w:r>
        <w:rPr>
          <w:b/>
          <w:spacing w:val="-4"/>
          <w:sz w:val="22"/>
          <w:u w:val="single"/>
        </w:rPr>
        <w:t>of</w:t>
      </w:r>
      <w:r>
        <w:rPr>
          <w:b/>
          <w:spacing w:val="-20"/>
          <w:sz w:val="22"/>
          <w:u w:val="single"/>
        </w:rPr>
        <w:t> </w:t>
      </w:r>
      <w:r>
        <w:rPr>
          <w:b/>
          <w:spacing w:val="-4"/>
          <w:sz w:val="22"/>
          <w:u w:val="single"/>
        </w:rPr>
        <w:t>CoR</w:t>
      </w:r>
      <w:r>
        <w:rPr>
          <w:b/>
          <w:spacing w:val="-20"/>
          <w:sz w:val="22"/>
          <w:u w:val="single"/>
        </w:rPr>
        <w:t> </w:t>
      </w:r>
      <w:r>
        <w:rPr>
          <w:b/>
          <w:spacing w:val="-4"/>
          <w:sz w:val="22"/>
          <w:u w:val="single"/>
        </w:rPr>
        <w:t>members:</w:t>
      </w:r>
      <w:r>
        <w:rPr>
          <w:b/>
          <w:spacing w:val="-19"/>
          <w:sz w:val="22"/>
          <w:u w:val="single"/>
        </w:rPr>
        <w:t> </w:t>
      </w:r>
      <w:r>
        <w:rPr>
          <w:b/>
          <w:spacing w:val="-4"/>
          <w:sz w:val="22"/>
          <w:u w:val="none"/>
        </w:rPr>
        <w:t>(according</w:t>
      </w:r>
      <w:r>
        <w:rPr>
          <w:b/>
          <w:spacing w:val="-20"/>
          <w:sz w:val="22"/>
          <w:u w:val="none"/>
        </w:rPr>
        <w:t> </w:t>
      </w:r>
      <w:r>
        <w:rPr>
          <w:b/>
          <w:spacing w:val="-4"/>
          <w:sz w:val="22"/>
          <w:u w:val="none"/>
        </w:rPr>
        <w:t>to</w:t>
      </w:r>
      <w:r>
        <w:rPr>
          <w:b/>
          <w:spacing w:val="-20"/>
          <w:sz w:val="22"/>
          <w:u w:val="none"/>
        </w:rPr>
        <w:t> </w:t>
      </w:r>
      <w:r>
        <w:rPr>
          <w:b/>
          <w:spacing w:val="-4"/>
          <w:sz w:val="22"/>
          <w:u w:val="none"/>
        </w:rPr>
        <w:t>the</w:t>
      </w:r>
      <w:r>
        <w:rPr>
          <w:b/>
          <w:spacing w:val="-20"/>
          <w:sz w:val="22"/>
          <w:u w:val="none"/>
        </w:rPr>
        <w:t> </w:t>
      </w:r>
      <w:r>
        <w:rPr>
          <w:b/>
          <w:spacing w:val="-4"/>
          <w:sz w:val="22"/>
          <w:u w:val="none"/>
        </w:rPr>
        <w:t>attendance</w:t>
      </w:r>
      <w:r>
        <w:rPr>
          <w:b/>
          <w:spacing w:val="-20"/>
          <w:sz w:val="22"/>
          <w:u w:val="none"/>
        </w:rPr>
        <w:t> </w:t>
      </w:r>
      <w:r>
        <w:rPr>
          <w:b/>
          <w:spacing w:val="-4"/>
          <w:sz w:val="22"/>
          <w:u w:val="none"/>
        </w:rPr>
        <w:t>list) </w:t>
      </w:r>
      <w:r>
        <w:rPr>
          <w:b/>
          <w:sz w:val="22"/>
          <w:u w:val="none"/>
        </w:rPr>
        <w:t>Internal</w:t>
      </w:r>
      <w:r>
        <w:rPr>
          <w:b/>
          <w:spacing w:val="-16"/>
          <w:sz w:val="22"/>
          <w:u w:val="none"/>
        </w:rPr>
        <w:t> </w:t>
      </w:r>
      <w:r>
        <w:rPr>
          <w:b/>
          <w:sz w:val="22"/>
          <w:u w:val="none"/>
        </w:rPr>
        <w:t>members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81"/>
        <w:ind w:left="0"/>
        <w:rPr>
          <w:b/>
        </w:rPr>
      </w:pPr>
    </w:p>
    <w:p>
      <w:pPr>
        <w:spacing w:before="1"/>
        <w:ind w:left="141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External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members</w:t>
      </w: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94"/>
        <w:gridCol w:w="1896"/>
      </w:tblGrid>
      <w:tr>
        <w:trPr>
          <w:trHeight w:val="262" w:hRule="atLeast"/>
        </w:trPr>
        <w:tc>
          <w:tcPr>
            <w:tcW w:w="5594" w:type="dxa"/>
          </w:tcPr>
          <w:p>
            <w:pPr>
              <w:pStyle w:val="TableParagraph"/>
              <w:spacing w:line="239" w:lineRule="exact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58"/>
                <w:sz w:val="20"/>
              </w:rPr>
              <w:t>  </w:t>
            </w:r>
            <w:r>
              <w:rPr>
                <w:sz w:val="20"/>
              </w:rPr>
              <w:t>Dolejší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Vít,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prof.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RNDr.,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Ph.D.,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DSc.</w:t>
            </w:r>
          </w:p>
        </w:tc>
        <w:tc>
          <w:tcPr>
            <w:tcW w:w="1896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84" w:hRule="atLeast"/>
        </w:trPr>
        <w:tc>
          <w:tcPr>
            <w:tcW w:w="5594" w:type="dxa"/>
          </w:tcPr>
          <w:p>
            <w:pPr>
              <w:pStyle w:val="TableParagraph"/>
              <w:spacing w:before="2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45"/>
                <w:sz w:val="20"/>
              </w:rPr>
              <w:t>  </w:t>
            </w:r>
            <w:r>
              <w:rPr>
                <w:sz w:val="20"/>
              </w:rPr>
              <w:t>Drábová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Dana,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Ing.,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PhD.,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dr.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c.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mult.</w:t>
            </w:r>
          </w:p>
        </w:tc>
        <w:tc>
          <w:tcPr>
            <w:tcW w:w="1896" w:type="dxa"/>
          </w:tcPr>
          <w:p>
            <w:pPr>
              <w:pStyle w:val="TableParagraph"/>
              <w:spacing w:before="20"/>
              <w:ind w:left="0" w:right="48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excused</w:t>
            </w:r>
          </w:p>
        </w:tc>
      </w:tr>
      <w:tr>
        <w:trPr>
          <w:trHeight w:val="283" w:hRule="atLeast"/>
        </w:trPr>
        <w:tc>
          <w:tcPr>
            <w:tcW w:w="5594" w:type="dxa"/>
          </w:tcPr>
          <w:p>
            <w:pPr>
              <w:pStyle w:val="TableParagraph"/>
              <w:spacing w:before="19"/>
              <w:rPr>
                <w:sz w:val="20"/>
              </w:rPr>
            </w:pPr>
            <w:r>
              <w:rPr>
                <w:w w:val="105"/>
                <w:sz w:val="20"/>
              </w:rPr>
              <w:t>3.</w:t>
            </w:r>
            <w:r>
              <w:rPr>
                <w:spacing w:val="34"/>
                <w:w w:val="105"/>
                <w:sz w:val="20"/>
              </w:rPr>
              <w:t>  </w:t>
            </w:r>
            <w:r>
              <w:rPr>
                <w:w w:val="105"/>
                <w:sz w:val="20"/>
              </w:rPr>
              <w:t>Gärtner</w:t>
            </w:r>
            <w:r>
              <w:rPr>
                <w:spacing w:val="-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Zdeněk,</w:t>
            </w:r>
            <w:r>
              <w:rPr>
                <w:spacing w:val="-19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Ing.</w:t>
            </w:r>
          </w:p>
        </w:tc>
        <w:tc>
          <w:tcPr>
            <w:tcW w:w="189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594" w:type="dxa"/>
          </w:tcPr>
          <w:p>
            <w:pPr>
              <w:pStyle w:val="TableParagraph"/>
              <w:spacing w:before="19"/>
              <w:rPr>
                <w:sz w:val="20"/>
              </w:rPr>
            </w:pPr>
            <w:r>
              <w:rPr>
                <w:w w:val="105"/>
                <w:sz w:val="20"/>
              </w:rPr>
              <w:t>4.</w:t>
            </w:r>
            <w:r>
              <w:rPr>
                <w:spacing w:val="60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Herle</w:t>
            </w:r>
            <w:r>
              <w:rPr>
                <w:spacing w:val="-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Ivo,</w:t>
            </w:r>
            <w:r>
              <w:rPr>
                <w:spacing w:val="-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Univ.-Prof.</w:t>
            </w:r>
            <w:r>
              <w:rPr>
                <w:spacing w:val="-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Dr.-Ing.</w:t>
            </w:r>
            <w:r>
              <w:rPr>
                <w:spacing w:val="-1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habil.</w:t>
            </w:r>
          </w:p>
        </w:tc>
        <w:tc>
          <w:tcPr>
            <w:tcW w:w="189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594" w:type="dxa"/>
          </w:tcPr>
          <w:p>
            <w:pPr>
              <w:pStyle w:val="TableParagraph"/>
              <w:spacing w:before="20"/>
              <w:rPr>
                <w:sz w:val="20"/>
              </w:rPr>
            </w:pPr>
            <w:r>
              <w:rPr>
                <w:w w:val="105"/>
                <w:sz w:val="20"/>
              </w:rPr>
              <w:t>5.</w:t>
            </w:r>
            <w:r>
              <w:rPr>
                <w:spacing w:val="64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Janíček</w:t>
            </w:r>
            <w:r>
              <w:rPr>
                <w:spacing w:val="-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Ladislav,</w:t>
            </w:r>
            <w:r>
              <w:rPr>
                <w:spacing w:val="-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doc.</w:t>
            </w:r>
            <w:r>
              <w:rPr>
                <w:spacing w:val="-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Ing.,</w:t>
            </w:r>
            <w:r>
              <w:rPr>
                <w:spacing w:val="-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Ph.D.,</w:t>
            </w:r>
            <w:r>
              <w:rPr>
                <w:spacing w:val="-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MBA,</w:t>
            </w:r>
            <w:r>
              <w:rPr>
                <w:spacing w:val="-1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L.L.M.</w:t>
            </w:r>
          </w:p>
        </w:tc>
        <w:tc>
          <w:tcPr>
            <w:tcW w:w="1896" w:type="dxa"/>
          </w:tcPr>
          <w:p>
            <w:pPr>
              <w:pStyle w:val="TableParagraph"/>
              <w:spacing w:before="20"/>
              <w:ind w:left="0" w:right="48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excused</w:t>
            </w:r>
          </w:p>
        </w:tc>
      </w:tr>
      <w:tr>
        <w:trPr>
          <w:trHeight w:val="283" w:hRule="atLeast"/>
        </w:trPr>
        <w:tc>
          <w:tcPr>
            <w:tcW w:w="5594" w:type="dxa"/>
          </w:tcPr>
          <w:p>
            <w:pPr>
              <w:pStyle w:val="TableParagraph"/>
              <w:spacing w:before="19"/>
              <w:rPr>
                <w:sz w:val="20"/>
              </w:rPr>
            </w:pPr>
            <w:r>
              <w:rPr>
                <w:w w:val="105"/>
                <w:sz w:val="20"/>
              </w:rPr>
              <w:t>6.</w:t>
            </w:r>
            <w:r>
              <w:rPr>
                <w:spacing w:val="73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Kasl</w:t>
            </w:r>
            <w:r>
              <w:rPr>
                <w:spacing w:val="-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Jan,</w:t>
            </w:r>
            <w:r>
              <w:rPr>
                <w:spacing w:val="-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</w:t>
            </w:r>
            <w:r>
              <w:rPr>
                <w:spacing w:val="-22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arch.</w:t>
            </w:r>
          </w:p>
        </w:tc>
        <w:tc>
          <w:tcPr>
            <w:tcW w:w="1896" w:type="dxa"/>
          </w:tcPr>
          <w:p>
            <w:pPr>
              <w:pStyle w:val="TableParagraph"/>
              <w:spacing w:before="19"/>
              <w:ind w:left="0" w:right="48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594" w:type="dxa"/>
          </w:tcPr>
          <w:p>
            <w:pPr>
              <w:pStyle w:val="TableParagraph"/>
              <w:spacing w:before="19"/>
              <w:rPr>
                <w:sz w:val="20"/>
              </w:rPr>
            </w:pPr>
            <w:r>
              <w:rPr>
                <w:w w:val="105"/>
                <w:sz w:val="20"/>
              </w:rPr>
              <w:t>7.</w:t>
            </w:r>
            <w:r>
              <w:rPr>
                <w:spacing w:val="33"/>
                <w:w w:val="105"/>
                <w:sz w:val="20"/>
              </w:rPr>
              <w:t>  </w:t>
            </w:r>
            <w:r>
              <w:rPr>
                <w:w w:val="105"/>
                <w:sz w:val="20"/>
              </w:rPr>
              <w:t>Kratochvíl</w:t>
            </w:r>
            <w:r>
              <w:rPr>
                <w:spacing w:val="-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Jan,</w:t>
            </w:r>
            <w:r>
              <w:rPr>
                <w:spacing w:val="-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RNDr.,</w:t>
            </w:r>
            <w:r>
              <w:rPr>
                <w:spacing w:val="-19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CSc.</w:t>
            </w:r>
          </w:p>
        </w:tc>
        <w:tc>
          <w:tcPr>
            <w:tcW w:w="189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594" w:type="dxa"/>
          </w:tcPr>
          <w:p>
            <w:pPr>
              <w:pStyle w:val="TableParagraph"/>
              <w:spacing w:before="20"/>
              <w:rPr>
                <w:sz w:val="20"/>
              </w:rPr>
            </w:pPr>
            <w:r>
              <w:rPr>
                <w:w w:val="105"/>
                <w:sz w:val="20"/>
              </w:rPr>
              <w:t>8.</w:t>
            </w:r>
            <w:r>
              <w:rPr>
                <w:spacing w:val="73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Kraus</w:t>
            </w:r>
            <w:r>
              <w:rPr>
                <w:spacing w:val="-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František</w:t>
            </w:r>
            <w:r>
              <w:rPr>
                <w:spacing w:val="-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J.,</w:t>
            </w:r>
            <w:r>
              <w:rPr>
                <w:spacing w:val="-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Dr.,</w:t>
            </w:r>
            <w:r>
              <w:rPr>
                <w:spacing w:val="-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Dr.</w:t>
            </w:r>
            <w:r>
              <w:rPr>
                <w:spacing w:val="-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Sc.</w:t>
            </w:r>
            <w:r>
              <w:rPr>
                <w:spacing w:val="-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Wiss</w:t>
            </w:r>
            <w:r>
              <w:rPr>
                <w:spacing w:val="-2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Adjunct</w:t>
            </w:r>
          </w:p>
        </w:tc>
        <w:tc>
          <w:tcPr>
            <w:tcW w:w="189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594" w:type="dxa"/>
          </w:tcPr>
          <w:p>
            <w:pPr>
              <w:pStyle w:val="TableParagraph"/>
              <w:spacing w:before="19"/>
              <w:rPr>
                <w:sz w:val="20"/>
              </w:rPr>
            </w:pPr>
            <w:r>
              <w:rPr>
                <w:w w:val="105"/>
                <w:sz w:val="20"/>
              </w:rPr>
              <w:t>9.</w:t>
            </w:r>
            <w:r>
              <w:rPr>
                <w:spacing w:val="34"/>
                <w:w w:val="105"/>
                <w:sz w:val="20"/>
              </w:rPr>
              <w:t>  </w:t>
            </w:r>
            <w:r>
              <w:rPr>
                <w:w w:val="105"/>
                <w:sz w:val="20"/>
              </w:rPr>
              <w:t>Noskievič</w:t>
            </w:r>
            <w:r>
              <w:rPr>
                <w:spacing w:val="-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Petr,</w:t>
            </w:r>
            <w:r>
              <w:rPr>
                <w:spacing w:val="-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Ing.,</w:t>
            </w:r>
            <w:r>
              <w:rPr>
                <w:spacing w:val="-16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CSc.</w:t>
            </w:r>
          </w:p>
        </w:tc>
        <w:tc>
          <w:tcPr>
            <w:tcW w:w="189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594" w:type="dxa"/>
          </w:tcPr>
          <w:p>
            <w:pPr>
              <w:pStyle w:val="TableParagraph"/>
              <w:spacing w:before="19"/>
              <w:rPr>
                <w:sz w:val="20"/>
              </w:rPr>
            </w:pPr>
            <w:r>
              <w:rPr>
                <w:sz w:val="20"/>
              </w:rPr>
              <w:t>10.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Penhaker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Marek,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prof.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Ing.,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Ph.D.</w:t>
            </w:r>
          </w:p>
        </w:tc>
        <w:tc>
          <w:tcPr>
            <w:tcW w:w="189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594" w:type="dxa"/>
          </w:tcPr>
          <w:p>
            <w:pPr>
              <w:pStyle w:val="TableParagraph"/>
              <w:spacing w:before="20"/>
              <w:rPr>
                <w:sz w:val="20"/>
              </w:rPr>
            </w:pPr>
            <w:r>
              <w:rPr>
                <w:w w:val="105"/>
                <w:sz w:val="20"/>
              </w:rPr>
              <w:t>11.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Pospíšil</w:t>
            </w:r>
            <w:r>
              <w:rPr>
                <w:spacing w:val="-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Stanislav,</w:t>
            </w:r>
            <w:r>
              <w:rPr>
                <w:spacing w:val="-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Ing.,</w:t>
            </w:r>
            <w:r>
              <w:rPr>
                <w:spacing w:val="-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Ph.D.,</w:t>
            </w:r>
            <w:r>
              <w:rPr>
                <w:spacing w:val="-20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FEng.</w:t>
            </w:r>
          </w:p>
        </w:tc>
        <w:tc>
          <w:tcPr>
            <w:tcW w:w="189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594" w:type="dxa"/>
          </w:tcPr>
          <w:p>
            <w:pPr>
              <w:pStyle w:val="TableParagraph"/>
              <w:spacing w:before="19"/>
              <w:rPr>
                <w:sz w:val="20"/>
              </w:rPr>
            </w:pPr>
            <w:r>
              <w:rPr>
                <w:w w:val="105"/>
                <w:sz w:val="20"/>
              </w:rPr>
              <w:t>12.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Provazník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Valentine,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Ing.,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Ph.D.</w:t>
            </w:r>
          </w:p>
        </w:tc>
        <w:tc>
          <w:tcPr>
            <w:tcW w:w="1896" w:type="dxa"/>
          </w:tcPr>
          <w:p>
            <w:pPr>
              <w:pStyle w:val="TableParagraph"/>
              <w:spacing w:before="19"/>
              <w:ind w:left="0" w:right="48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excused</w:t>
            </w:r>
          </w:p>
        </w:tc>
      </w:tr>
      <w:tr>
        <w:trPr>
          <w:trHeight w:val="261" w:hRule="atLeast"/>
        </w:trPr>
        <w:tc>
          <w:tcPr>
            <w:tcW w:w="5594" w:type="dxa"/>
          </w:tcPr>
          <w:p>
            <w:pPr>
              <w:pStyle w:val="TableParagraph"/>
              <w:spacing w:line="222" w:lineRule="exact" w:before="19"/>
              <w:rPr>
                <w:sz w:val="20"/>
              </w:rPr>
            </w:pPr>
            <w:r>
              <w:rPr>
                <w:w w:val="105"/>
                <w:sz w:val="20"/>
              </w:rPr>
              <w:t>13.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Řasa</w:t>
            </w:r>
            <w:r>
              <w:rPr>
                <w:spacing w:val="-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Jaroslav,</w:t>
            </w:r>
            <w:r>
              <w:rPr>
                <w:spacing w:val="-18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Ing.</w:t>
            </w:r>
          </w:p>
        </w:tc>
        <w:tc>
          <w:tcPr>
            <w:tcW w:w="1896" w:type="dxa"/>
          </w:tcPr>
          <w:p>
            <w:pPr>
              <w:pStyle w:val="TableParagraph"/>
              <w:spacing w:line="222" w:lineRule="exact" w:before="19"/>
              <w:ind w:left="0" w:right="48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excused</w:t>
            </w:r>
          </w:p>
        </w:tc>
      </w:tr>
    </w:tbl>
    <w:p>
      <w:pPr>
        <w:pStyle w:val="TableParagraph"/>
        <w:spacing w:after="0" w:line="222" w:lineRule="exact"/>
        <w:jc w:val="right"/>
        <w:rPr>
          <w:sz w:val="20"/>
        </w:rPr>
        <w:sectPr>
          <w:type w:val="continuous"/>
          <w:pgSz w:w="11910" w:h="16840"/>
          <w:pgMar w:top="1580" w:bottom="1459" w:left="1275" w:right="1275"/>
        </w:sectPr>
      </w:pP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38"/>
        <w:gridCol w:w="2252"/>
      </w:tblGrid>
      <w:tr>
        <w:trPr>
          <w:trHeight w:val="262" w:hRule="atLeast"/>
        </w:trPr>
        <w:tc>
          <w:tcPr>
            <w:tcW w:w="5238" w:type="dxa"/>
          </w:tcPr>
          <w:p>
            <w:pPr>
              <w:pStyle w:val="TableParagraph"/>
              <w:spacing w:line="239" w:lineRule="exact" w:before="3"/>
              <w:rPr>
                <w:sz w:val="20"/>
              </w:rPr>
            </w:pPr>
            <w:r>
              <w:rPr>
                <w:w w:val="105"/>
                <w:sz w:val="20"/>
              </w:rPr>
              <w:t>14.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Švadlenka</w:t>
            </w:r>
            <w:r>
              <w:rPr>
                <w:spacing w:val="-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Libor,</w:t>
            </w:r>
            <w:r>
              <w:rPr>
                <w:spacing w:val="-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doc.</w:t>
            </w:r>
            <w:r>
              <w:rPr>
                <w:spacing w:val="-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Ing.,</w:t>
            </w:r>
            <w:r>
              <w:rPr>
                <w:spacing w:val="-18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Ph.D.</w:t>
            </w:r>
          </w:p>
        </w:tc>
        <w:tc>
          <w:tcPr>
            <w:tcW w:w="225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84" w:hRule="atLeast"/>
        </w:trPr>
        <w:tc>
          <w:tcPr>
            <w:tcW w:w="5238" w:type="dxa"/>
          </w:tcPr>
          <w:p>
            <w:pPr>
              <w:pStyle w:val="TableParagraph"/>
              <w:spacing w:line="238" w:lineRule="exact" w:before="27"/>
              <w:rPr>
                <w:sz w:val="20"/>
              </w:rPr>
            </w:pPr>
            <w:r>
              <w:rPr>
                <w:w w:val="105"/>
                <w:sz w:val="20"/>
              </w:rPr>
              <w:t>15.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Vitková</w:t>
            </w:r>
            <w:r>
              <w:rPr>
                <w:spacing w:val="-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Ľubica,</w:t>
            </w:r>
            <w:r>
              <w:rPr>
                <w:spacing w:val="-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</w:t>
            </w:r>
            <w:r>
              <w:rPr>
                <w:spacing w:val="-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arch.,</w:t>
            </w:r>
            <w:r>
              <w:rPr>
                <w:spacing w:val="-21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Ph.D.</w:t>
            </w:r>
          </w:p>
        </w:tc>
        <w:tc>
          <w:tcPr>
            <w:tcW w:w="2252" w:type="dxa"/>
          </w:tcPr>
          <w:p>
            <w:pPr>
              <w:pStyle w:val="TableParagraph"/>
              <w:spacing w:line="238" w:lineRule="exact" w:before="27"/>
              <w:ind w:left="1406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excused</w:t>
            </w:r>
          </w:p>
        </w:tc>
      </w:tr>
      <w:tr>
        <w:trPr>
          <w:trHeight w:val="283" w:hRule="atLeast"/>
        </w:trPr>
        <w:tc>
          <w:tcPr>
            <w:tcW w:w="5238" w:type="dxa"/>
          </w:tcPr>
          <w:p>
            <w:pPr>
              <w:pStyle w:val="TableParagraph"/>
              <w:spacing w:line="238" w:lineRule="exact" w:before="25"/>
              <w:rPr>
                <w:sz w:val="20"/>
              </w:rPr>
            </w:pPr>
            <w:r>
              <w:rPr>
                <w:w w:val="105"/>
                <w:sz w:val="20"/>
              </w:rPr>
              <w:t>16.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Vozňák</w:t>
            </w:r>
            <w:r>
              <w:rPr>
                <w:spacing w:val="-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Miroslav,</w:t>
            </w:r>
            <w:r>
              <w:rPr>
                <w:spacing w:val="-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Ing.,</w:t>
            </w:r>
            <w:r>
              <w:rPr>
                <w:spacing w:val="-18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Ph.D.</w:t>
            </w:r>
          </w:p>
        </w:tc>
        <w:tc>
          <w:tcPr>
            <w:tcW w:w="2252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61" w:hRule="atLeast"/>
        </w:trPr>
        <w:tc>
          <w:tcPr>
            <w:tcW w:w="5238" w:type="dxa"/>
          </w:tcPr>
          <w:p>
            <w:pPr>
              <w:pStyle w:val="TableParagraph"/>
              <w:spacing w:line="216" w:lineRule="exact" w:before="25"/>
              <w:rPr>
                <w:sz w:val="20"/>
              </w:rPr>
            </w:pPr>
            <w:r>
              <w:rPr>
                <w:w w:val="105"/>
                <w:sz w:val="20"/>
              </w:rPr>
              <w:t>17.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Zemčík</w:t>
            </w:r>
            <w:r>
              <w:rPr>
                <w:spacing w:val="-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Pavel,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Dr.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Ing.</w:t>
            </w:r>
          </w:p>
        </w:tc>
        <w:tc>
          <w:tcPr>
            <w:tcW w:w="225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69"/>
        <w:ind w:left="0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Extraordinary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CoR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members</w:t>
      </w: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88"/>
        <w:gridCol w:w="2556"/>
      </w:tblGrid>
      <w:tr>
        <w:trPr>
          <w:trHeight w:val="239" w:hRule="atLeast"/>
        </w:trPr>
        <w:tc>
          <w:tcPr>
            <w:tcW w:w="5288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Blažek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Vladimír,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prof.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Dr.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Ing.,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dr.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h.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c.</w:t>
            </w:r>
          </w:p>
        </w:tc>
        <w:tc>
          <w:tcPr>
            <w:tcW w:w="2556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5288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w w:val="105"/>
                <w:sz w:val="20"/>
              </w:rPr>
              <w:t>Dvořáková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Vladimíra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PhDr.,</w:t>
            </w:r>
            <w:r>
              <w:rPr>
                <w:spacing w:val="2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CSc.</w:t>
            </w:r>
          </w:p>
        </w:tc>
        <w:tc>
          <w:tcPr>
            <w:tcW w:w="2556" w:type="dxa"/>
          </w:tcPr>
          <w:p>
            <w:pPr>
              <w:pStyle w:val="TableParagraph"/>
              <w:spacing w:line="220" w:lineRule="exact"/>
              <w:ind w:left="0" w:right="47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excused</w:t>
            </w:r>
          </w:p>
        </w:tc>
      </w:tr>
      <w:tr>
        <w:trPr>
          <w:trHeight w:val="240" w:hRule="atLeast"/>
        </w:trPr>
        <w:tc>
          <w:tcPr>
            <w:tcW w:w="5288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w w:val="105"/>
                <w:sz w:val="20"/>
              </w:rPr>
              <w:t>Hronová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Stanislava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Ing.,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CSc.</w:t>
            </w:r>
          </w:p>
        </w:tc>
        <w:tc>
          <w:tcPr>
            <w:tcW w:w="2556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5288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w w:val="105"/>
                <w:sz w:val="20"/>
              </w:rPr>
              <w:t>Jelínková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Helena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Ing.,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DrSc.</w:t>
            </w:r>
          </w:p>
        </w:tc>
        <w:tc>
          <w:tcPr>
            <w:tcW w:w="2556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5288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w w:val="105"/>
                <w:sz w:val="20"/>
              </w:rPr>
              <w:t>Kolísko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Jiří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Ing.,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Ph.D.</w:t>
            </w:r>
          </w:p>
        </w:tc>
        <w:tc>
          <w:tcPr>
            <w:tcW w:w="2556" w:type="dxa"/>
          </w:tcPr>
          <w:p>
            <w:pPr>
              <w:pStyle w:val="TableParagraph"/>
              <w:spacing w:line="220" w:lineRule="exact"/>
              <w:ind w:left="0" w:right="47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excused</w:t>
            </w:r>
          </w:p>
        </w:tc>
      </w:tr>
      <w:tr>
        <w:trPr>
          <w:trHeight w:val="240" w:hRule="atLeast"/>
        </w:trPr>
        <w:tc>
          <w:tcPr>
            <w:tcW w:w="5288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w w:val="105"/>
                <w:sz w:val="20"/>
              </w:rPr>
              <w:t>Kratochvíl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Bohumil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RNDr., </w:t>
            </w:r>
            <w:r>
              <w:rPr>
                <w:spacing w:val="-4"/>
                <w:w w:val="105"/>
                <w:sz w:val="20"/>
              </w:rPr>
              <w:t>DSc.</w:t>
            </w:r>
          </w:p>
        </w:tc>
        <w:tc>
          <w:tcPr>
            <w:tcW w:w="2556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5288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w w:val="105"/>
                <w:sz w:val="20"/>
              </w:rPr>
              <w:t>Machan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Jaroslav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doc.</w:t>
            </w:r>
            <w:r>
              <w:rPr>
                <w:spacing w:val="-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Ing.,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CSc.</w:t>
            </w:r>
          </w:p>
        </w:tc>
        <w:tc>
          <w:tcPr>
            <w:tcW w:w="2556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5288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w w:val="105"/>
                <w:sz w:val="20"/>
              </w:rPr>
              <w:t>Pospíšil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Martin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Dr.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Ing.,</w:t>
            </w:r>
            <w:r>
              <w:rPr>
                <w:spacing w:val="-13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Ph.D.</w:t>
            </w:r>
          </w:p>
        </w:tc>
        <w:tc>
          <w:tcPr>
            <w:tcW w:w="2556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5288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w w:val="105"/>
                <w:sz w:val="20"/>
              </w:rPr>
              <w:t>Valášek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Michael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Ing.,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DrSc.</w:t>
            </w:r>
          </w:p>
        </w:tc>
        <w:tc>
          <w:tcPr>
            <w:tcW w:w="2556" w:type="dxa"/>
          </w:tcPr>
          <w:p>
            <w:pPr>
              <w:pStyle w:val="TableParagraph"/>
              <w:spacing w:line="220" w:lineRule="exact"/>
              <w:ind w:left="0" w:right="47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excused</w:t>
            </w:r>
          </w:p>
        </w:tc>
      </w:tr>
    </w:tbl>
    <w:p>
      <w:pPr>
        <w:pStyle w:val="BodyText"/>
        <w:ind w:left="0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pacing w:val="-5"/>
          <w:sz w:val="22"/>
        </w:rPr>
        <w:t>Rectors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Emeritus</w:t>
      </w: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5"/>
        <w:gridCol w:w="2630"/>
      </w:tblGrid>
      <w:tr>
        <w:trPr>
          <w:trHeight w:val="239" w:hRule="atLeast"/>
        </w:trPr>
        <w:tc>
          <w:tcPr>
            <w:tcW w:w="5215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w w:val="105"/>
                <w:sz w:val="20"/>
              </w:rPr>
              <w:t>Havlíček</w:t>
            </w:r>
            <w:r>
              <w:rPr>
                <w:spacing w:val="-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Václav,</w:t>
            </w:r>
            <w:r>
              <w:rPr>
                <w:spacing w:val="-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-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Ing.,</w:t>
            </w:r>
            <w:r>
              <w:rPr>
                <w:spacing w:val="-15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CSc.</w:t>
            </w:r>
          </w:p>
        </w:tc>
        <w:tc>
          <w:tcPr>
            <w:tcW w:w="2630" w:type="dxa"/>
          </w:tcPr>
          <w:p>
            <w:pPr>
              <w:pStyle w:val="TableParagraph"/>
              <w:spacing w:line="220" w:lineRule="exact"/>
              <w:ind w:left="0" w:right="48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excused</w:t>
            </w:r>
          </w:p>
        </w:tc>
      </w:tr>
      <w:tr>
        <w:trPr>
          <w:trHeight w:val="240" w:hRule="atLeast"/>
        </w:trPr>
        <w:tc>
          <w:tcPr>
            <w:tcW w:w="5215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Witzany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Jiří,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prof.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Ing., DrSc.,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dr.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h.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c.</w:t>
            </w:r>
          </w:p>
        </w:tc>
        <w:tc>
          <w:tcPr>
            <w:tcW w:w="2630" w:type="dxa"/>
          </w:tcPr>
          <w:p>
            <w:pPr>
              <w:pStyle w:val="TableParagraph"/>
              <w:spacing w:line="220" w:lineRule="exact"/>
              <w:ind w:left="0" w:right="48"/>
              <w:jc w:val="right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excused</w:t>
            </w:r>
          </w:p>
        </w:tc>
      </w:tr>
      <w:tr>
        <w:trPr>
          <w:trHeight w:val="239" w:hRule="atLeast"/>
        </w:trPr>
        <w:tc>
          <w:tcPr>
            <w:tcW w:w="5215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Zuna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Petr,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prof.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Ing.,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D.Eng.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c.,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FEng.</w:t>
            </w:r>
          </w:p>
        </w:tc>
        <w:tc>
          <w:tcPr>
            <w:tcW w:w="2630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spacing w:before="216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Program</w:t>
      </w:r>
      <w:r>
        <w:rPr>
          <w:b/>
          <w:spacing w:val="-2"/>
          <w:sz w:val="22"/>
          <w:u w:val="none"/>
        </w:rPr>
        <w:t>:</w:t>
      </w:r>
    </w:p>
    <w:p>
      <w:pPr>
        <w:pStyle w:val="ListParagraph"/>
        <w:numPr>
          <w:ilvl w:val="0"/>
          <w:numId w:val="1"/>
        </w:numPr>
        <w:tabs>
          <w:tab w:pos="1219" w:val="left" w:leader="none"/>
        </w:tabs>
        <w:spacing w:line="265" w:lineRule="exact" w:before="263" w:after="0"/>
        <w:ind w:left="1219" w:right="0" w:hanging="358"/>
        <w:jc w:val="left"/>
        <w:rPr>
          <w:sz w:val="22"/>
        </w:rPr>
      </w:pPr>
      <w:r>
        <w:rPr>
          <w:spacing w:val="-2"/>
          <w:w w:val="110"/>
          <w:sz w:val="22"/>
        </w:rPr>
        <w:t>Review</w:t>
      </w:r>
      <w:r>
        <w:rPr>
          <w:spacing w:val="-19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-21"/>
          <w:w w:val="110"/>
          <w:sz w:val="22"/>
        </w:rPr>
        <w:t> </w:t>
      </w:r>
      <w:r>
        <w:rPr>
          <w:spacing w:val="-2"/>
          <w:w w:val="110"/>
          <w:sz w:val="22"/>
        </w:rPr>
        <w:t>the</w:t>
      </w:r>
      <w:r>
        <w:rPr>
          <w:spacing w:val="-21"/>
          <w:w w:val="110"/>
          <w:sz w:val="22"/>
        </w:rPr>
        <w:t> </w:t>
      </w:r>
      <w:r>
        <w:rPr>
          <w:spacing w:val="-2"/>
          <w:w w:val="110"/>
          <w:sz w:val="22"/>
        </w:rPr>
        <w:t>minutes</w:t>
      </w:r>
      <w:r>
        <w:rPr>
          <w:spacing w:val="-22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-21"/>
          <w:w w:val="110"/>
          <w:sz w:val="22"/>
        </w:rPr>
        <w:t> </w:t>
      </w:r>
      <w:r>
        <w:rPr>
          <w:spacing w:val="-2"/>
          <w:w w:val="110"/>
          <w:sz w:val="22"/>
        </w:rPr>
        <w:t>the</w:t>
      </w:r>
      <w:r>
        <w:rPr>
          <w:spacing w:val="-18"/>
          <w:w w:val="110"/>
          <w:sz w:val="22"/>
        </w:rPr>
        <w:t> </w:t>
      </w:r>
      <w:r>
        <w:rPr>
          <w:spacing w:val="-2"/>
          <w:w w:val="110"/>
          <w:sz w:val="22"/>
        </w:rPr>
        <w:t>meeting</w:t>
      </w:r>
      <w:r>
        <w:rPr>
          <w:spacing w:val="-19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-21"/>
          <w:w w:val="110"/>
          <w:sz w:val="22"/>
        </w:rPr>
        <w:t> </w:t>
      </w:r>
      <w:r>
        <w:rPr>
          <w:spacing w:val="-2"/>
          <w:w w:val="110"/>
          <w:sz w:val="22"/>
        </w:rPr>
        <w:t>the</w:t>
      </w:r>
      <w:r>
        <w:rPr>
          <w:spacing w:val="-18"/>
          <w:w w:val="110"/>
          <w:sz w:val="22"/>
        </w:rPr>
        <w:t> </w:t>
      </w:r>
      <w:r>
        <w:rPr>
          <w:spacing w:val="-2"/>
          <w:w w:val="110"/>
          <w:sz w:val="22"/>
        </w:rPr>
        <w:t>CTU</w:t>
      </w:r>
      <w:r>
        <w:rPr>
          <w:spacing w:val="-20"/>
          <w:w w:val="110"/>
          <w:sz w:val="22"/>
        </w:rPr>
        <w:t> </w:t>
      </w:r>
      <w:r>
        <w:rPr>
          <w:spacing w:val="-2"/>
          <w:w w:val="110"/>
          <w:sz w:val="22"/>
        </w:rPr>
        <w:t>Council</w:t>
      </w:r>
      <w:r>
        <w:rPr>
          <w:spacing w:val="-20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-20"/>
          <w:w w:val="110"/>
          <w:sz w:val="22"/>
        </w:rPr>
        <w:t> </w:t>
      </w:r>
      <w:r>
        <w:rPr>
          <w:spacing w:val="-2"/>
          <w:w w:val="110"/>
          <w:sz w:val="22"/>
        </w:rPr>
        <w:t>18</w:t>
      </w:r>
      <w:r>
        <w:rPr>
          <w:spacing w:val="-22"/>
          <w:w w:val="110"/>
          <w:sz w:val="22"/>
        </w:rPr>
        <w:t> </w:t>
      </w:r>
      <w:r>
        <w:rPr>
          <w:spacing w:val="-2"/>
          <w:w w:val="110"/>
          <w:sz w:val="22"/>
        </w:rPr>
        <w:t>June</w:t>
      </w:r>
      <w:r>
        <w:rPr>
          <w:spacing w:val="-19"/>
          <w:w w:val="110"/>
          <w:sz w:val="22"/>
        </w:rPr>
        <w:t> </w:t>
      </w:r>
      <w:r>
        <w:rPr>
          <w:spacing w:val="-4"/>
          <w:w w:val="110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pos="1219" w:val="left" w:leader="none"/>
        </w:tabs>
        <w:spacing w:line="264" w:lineRule="exact" w:before="0" w:after="0"/>
        <w:ind w:left="1219" w:right="0" w:hanging="358"/>
        <w:jc w:val="left"/>
        <w:rPr>
          <w:sz w:val="22"/>
        </w:rPr>
      </w:pPr>
      <w:r>
        <w:rPr>
          <w:w w:val="110"/>
          <w:sz w:val="22"/>
        </w:rPr>
        <w:t>Proposals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appointment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-19"/>
          <w:w w:val="110"/>
          <w:sz w:val="22"/>
        </w:rPr>
        <w:t> </w:t>
      </w:r>
      <w:r>
        <w:rPr>
          <w:spacing w:val="-2"/>
          <w:w w:val="110"/>
          <w:sz w:val="22"/>
        </w:rPr>
        <w:t>professor</w:t>
      </w:r>
    </w:p>
    <w:p>
      <w:pPr>
        <w:pStyle w:val="ListParagraph"/>
        <w:numPr>
          <w:ilvl w:val="0"/>
          <w:numId w:val="1"/>
        </w:numPr>
        <w:tabs>
          <w:tab w:pos="1219" w:val="left" w:leader="none"/>
          <w:tab w:pos="1221" w:val="left" w:leader="none"/>
        </w:tabs>
        <w:spacing w:line="240" w:lineRule="auto" w:before="0" w:after="0"/>
        <w:ind w:left="1221" w:right="144" w:hanging="360"/>
        <w:jc w:val="left"/>
        <w:rPr>
          <w:sz w:val="22"/>
        </w:rPr>
      </w:pPr>
      <w:r>
        <w:rPr>
          <w:w w:val="110"/>
          <w:sz w:val="22"/>
        </w:rPr>
        <w:t>Proposal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member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Control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Commission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CTU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Internal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Grant </w:t>
      </w:r>
      <w:r>
        <w:rPr>
          <w:spacing w:val="-2"/>
          <w:w w:val="110"/>
          <w:sz w:val="22"/>
        </w:rPr>
        <w:t>Agency</w:t>
      </w:r>
    </w:p>
    <w:p>
      <w:pPr>
        <w:pStyle w:val="ListParagraph"/>
        <w:numPr>
          <w:ilvl w:val="0"/>
          <w:numId w:val="1"/>
        </w:numPr>
        <w:tabs>
          <w:tab w:pos="1219" w:val="left" w:leader="none"/>
        </w:tabs>
        <w:spacing w:line="262" w:lineRule="exact" w:before="0" w:after="0"/>
        <w:ind w:left="1219" w:right="0" w:hanging="358"/>
        <w:jc w:val="left"/>
        <w:rPr>
          <w:sz w:val="22"/>
        </w:rPr>
      </w:pPr>
      <w:r>
        <w:rPr>
          <w:w w:val="110"/>
          <w:sz w:val="22"/>
        </w:rPr>
        <w:t>Accreditation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study</w:t>
      </w:r>
      <w:r>
        <w:rPr>
          <w:spacing w:val="-16"/>
          <w:w w:val="110"/>
          <w:sz w:val="22"/>
        </w:rPr>
        <w:t> </w:t>
      </w:r>
      <w:r>
        <w:rPr>
          <w:spacing w:val="-2"/>
          <w:w w:val="110"/>
          <w:sz w:val="22"/>
        </w:rPr>
        <w:t>programmes</w:t>
      </w:r>
    </w:p>
    <w:p>
      <w:pPr>
        <w:pStyle w:val="ListParagraph"/>
        <w:numPr>
          <w:ilvl w:val="0"/>
          <w:numId w:val="1"/>
        </w:numPr>
        <w:tabs>
          <w:tab w:pos="1219" w:val="left" w:leader="none"/>
        </w:tabs>
        <w:spacing w:line="264" w:lineRule="exact" w:before="0" w:after="0"/>
        <w:ind w:left="1219" w:right="0" w:hanging="358"/>
        <w:jc w:val="left"/>
        <w:rPr>
          <w:sz w:val="22"/>
        </w:rPr>
      </w:pPr>
      <w:r>
        <w:rPr>
          <w:w w:val="110"/>
          <w:sz w:val="22"/>
        </w:rPr>
        <w:t>Addendum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2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Internal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Quality</w:t>
      </w:r>
      <w:r>
        <w:rPr>
          <w:spacing w:val="-24"/>
          <w:w w:val="110"/>
          <w:sz w:val="22"/>
        </w:rPr>
        <w:t> </w:t>
      </w:r>
      <w:r>
        <w:rPr>
          <w:w w:val="110"/>
          <w:sz w:val="22"/>
        </w:rPr>
        <w:t>Assessment</w:t>
      </w:r>
      <w:r>
        <w:rPr>
          <w:spacing w:val="-27"/>
          <w:w w:val="110"/>
          <w:sz w:val="22"/>
        </w:rPr>
        <w:t> </w:t>
      </w:r>
      <w:r>
        <w:rPr>
          <w:w w:val="110"/>
          <w:sz w:val="22"/>
        </w:rPr>
        <w:t>Report</w:t>
      </w:r>
      <w:r>
        <w:rPr>
          <w:spacing w:val="-25"/>
          <w:w w:val="110"/>
          <w:sz w:val="22"/>
        </w:rPr>
        <w:t> </w:t>
      </w:r>
      <w:r>
        <w:rPr>
          <w:spacing w:val="-4"/>
          <w:w w:val="110"/>
          <w:sz w:val="22"/>
        </w:rPr>
        <w:t>2023</w:t>
      </w:r>
    </w:p>
    <w:p>
      <w:pPr>
        <w:pStyle w:val="ListParagraph"/>
        <w:numPr>
          <w:ilvl w:val="0"/>
          <w:numId w:val="1"/>
        </w:numPr>
        <w:tabs>
          <w:tab w:pos="1219" w:val="left" w:leader="none"/>
        </w:tabs>
        <w:spacing w:line="265" w:lineRule="exact" w:before="0" w:after="0"/>
        <w:ind w:left="1219" w:right="0" w:hanging="358"/>
        <w:jc w:val="left"/>
        <w:rPr>
          <w:sz w:val="22"/>
        </w:rPr>
      </w:pPr>
      <w:r>
        <w:rPr>
          <w:spacing w:val="-2"/>
          <w:w w:val="115"/>
          <w:sz w:val="22"/>
        </w:rPr>
        <w:t>Miscellaneous</w:t>
      </w:r>
    </w:p>
    <w:p>
      <w:pPr>
        <w:pStyle w:val="BodyText"/>
        <w:tabs>
          <w:tab w:pos="5746" w:val="left" w:leader="none"/>
        </w:tabs>
        <w:spacing w:before="261"/>
        <w:ind w:right="563"/>
      </w:pPr>
      <w:r>
        <w:rPr>
          <w:w w:val="110"/>
        </w:rPr>
        <w:t>The</w:t>
      </w:r>
      <w:r>
        <w:rPr>
          <w:spacing w:val="-27"/>
          <w:w w:val="110"/>
        </w:rPr>
        <w:t> </w:t>
      </w:r>
      <w:r>
        <w:rPr>
          <w:w w:val="110"/>
        </w:rPr>
        <w:t>meeting</w:t>
      </w:r>
      <w:r>
        <w:rPr>
          <w:spacing w:val="-25"/>
          <w:w w:val="110"/>
        </w:rPr>
        <w:t> </w:t>
      </w:r>
      <w:r>
        <w:rPr>
          <w:w w:val="110"/>
        </w:rPr>
        <w:t>of</w:t>
      </w:r>
      <w:r>
        <w:rPr>
          <w:spacing w:val="-27"/>
          <w:w w:val="110"/>
        </w:rPr>
        <w:t> </w:t>
      </w:r>
      <w:r>
        <w:rPr>
          <w:w w:val="110"/>
        </w:rPr>
        <w:t>the</w:t>
      </w:r>
      <w:r>
        <w:rPr>
          <w:spacing w:val="-25"/>
          <w:w w:val="110"/>
        </w:rPr>
        <w:t> </w:t>
      </w:r>
      <w:r>
        <w:rPr>
          <w:w w:val="110"/>
        </w:rPr>
        <w:t>SC</w:t>
      </w:r>
      <w:r>
        <w:rPr>
          <w:spacing w:val="-28"/>
          <w:w w:val="110"/>
        </w:rPr>
        <w:t> </w:t>
      </w:r>
      <w:r>
        <w:rPr>
          <w:w w:val="110"/>
        </w:rPr>
        <w:t>was</w:t>
      </w:r>
      <w:r>
        <w:rPr>
          <w:spacing w:val="-26"/>
          <w:w w:val="110"/>
        </w:rPr>
        <w:t> </w:t>
      </w:r>
      <w:r>
        <w:rPr>
          <w:w w:val="110"/>
        </w:rPr>
        <w:t>opened</w:t>
      </w:r>
      <w:r>
        <w:rPr>
          <w:spacing w:val="-27"/>
          <w:w w:val="110"/>
        </w:rPr>
        <w:t> </w:t>
      </w:r>
      <w:r>
        <w:rPr>
          <w:w w:val="110"/>
        </w:rPr>
        <w:t>by</w:t>
      </w:r>
      <w:r>
        <w:rPr>
          <w:spacing w:val="-24"/>
          <w:w w:val="110"/>
        </w:rPr>
        <w:t> </w:t>
      </w:r>
      <w:r>
        <w:rPr>
          <w:w w:val="110"/>
        </w:rPr>
        <w:t>the</w:t>
      </w:r>
      <w:r>
        <w:rPr>
          <w:spacing w:val="-25"/>
          <w:w w:val="110"/>
        </w:rPr>
        <w:t> </w:t>
      </w:r>
      <w:r>
        <w:rPr>
          <w:w w:val="110"/>
        </w:rPr>
        <w:t>Rector</w:t>
      </w:r>
      <w:r>
        <w:rPr>
          <w:spacing w:val="-27"/>
          <w:w w:val="110"/>
        </w:rPr>
        <w:t> </w:t>
      </w:r>
      <w:r>
        <w:rPr>
          <w:w w:val="110"/>
        </w:rPr>
        <w:t>doc.</w:t>
      </w:r>
      <w:r>
        <w:rPr>
          <w:spacing w:val="-25"/>
          <w:w w:val="110"/>
        </w:rPr>
        <w:t> </w:t>
      </w:r>
      <w:r>
        <w:rPr>
          <w:w w:val="110"/>
        </w:rPr>
        <w:t>RNDr.</w:t>
      </w:r>
      <w:r>
        <w:rPr>
          <w:spacing w:val="-25"/>
          <w:w w:val="110"/>
        </w:rPr>
        <w:t> </w:t>
      </w:r>
      <w:r>
        <w:rPr>
          <w:w w:val="110"/>
        </w:rPr>
        <w:t>Vojtěch</w:t>
      </w:r>
      <w:r>
        <w:rPr>
          <w:spacing w:val="-28"/>
          <w:w w:val="110"/>
        </w:rPr>
        <w:t> </w:t>
      </w:r>
      <w:r>
        <w:rPr>
          <w:w w:val="110"/>
        </w:rPr>
        <w:t>Petráček,</w:t>
      </w:r>
      <w:r>
        <w:rPr>
          <w:spacing w:val="-28"/>
          <w:w w:val="110"/>
        </w:rPr>
        <w:t> </w:t>
      </w:r>
      <w:r>
        <w:rPr>
          <w:w w:val="110"/>
        </w:rPr>
        <w:t>CSc. </w:t>
      </w:r>
      <w:r>
        <w:rPr>
          <w:spacing w:val="-2"/>
          <w:w w:val="110"/>
        </w:rPr>
        <w:t>The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following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persons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were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elected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as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Conveners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this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meeting: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prof.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Ing.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Tomáš </w:t>
      </w:r>
      <w:r>
        <w:rPr>
          <w:w w:val="110"/>
        </w:rPr>
        <w:t>Jirout,</w:t>
      </w:r>
      <w:r>
        <w:rPr>
          <w:spacing w:val="-17"/>
          <w:w w:val="110"/>
        </w:rPr>
        <w:t> </w:t>
      </w:r>
      <w:r>
        <w:rPr>
          <w:w w:val="110"/>
        </w:rPr>
        <w:t>Ph.D.</w:t>
      </w:r>
      <w:r>
        <w:rPr/>
        <w:tab/>
      </w:r>
      <w:r>
        <w:rPr>
          <w:w w:val="110"/>
        </w:rPr>
        <w:t>Prof.</w:t>
      </w:r>
      <w:r>
        <w:rPr>
          <w:spacing w:val="-14"/>
          <w:w w:val="110"/>
        </w:rPr>
        <w:t> </w:t>
      </w:r>
      <w:r>
        <w:rPr>
          <w:w w:val="110"/>
        </w:rPr>
        <w:t>Ing.</w:t>
      </w:r>
      <w:r>
        <w:rPr>
          <w:spacing w:val="-18"/>
          <w:w w:val="110"/>
        </w:rPr>
        <w:t> </w:t>
      </w:r>
      <w:r>
        <w:rPr>
          <w:w w:val="110"/>
        </w:rPr>
        <w:t>Jan</w:t>
      </w:r>
      <w:r>
        <w:rPr>
          <w:spacing w:val="-16"/>
          <w:w w:val="110"/>
        </w:rPr>
        <w:t> </w:t>
      </w:r>
      <w:r>
        <w:rPr>
          <w:w w:val="110"/>
        </w:rPr>
        <w:t>Macek,</w:t>
      </w:r>
      <w:r>
        <w:rPr>
          <w:spacing w:val="-18"/>
          <w:w w:val="110"/>
        </w:rPr>
        <w:t> </w:t>
      </w:r>
      <w:r>
        <w:rPr>
          <w:w w:val="110"/>
        </w:rPr>
        <w:t>DrSc.</w:t>
      </w:r>
    </w:p>
    <w:p>
      <w:pPr>
        <w:spacing w:line="265" w:lineRule="exact" w:before="260"/>
        <w:ind w:left="141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ad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1/</w:t>
      </w:r>
      <w:r>
        <w:rPr>
          <w:b/>
          <w:spacing w:val="79"/>
          <w:sz w:val="22"/>
        </w:rPr>
        <w:t> </w:t>
      </w:r>
      <w:r>
        <w:rPr>
          <w:b/>
          <w:spacing w:val="-4"/>
          <w:sz w:val="22"/>
        </w:rPr>
        <w:t>Review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of</w:t>
      </w:r>
      <w:r>
        <w:rPr>
          <w:b/>
          <w:spacing w:val="-18"/>
          <w:sz w:val="22"/>
        </w:rPr>
        <w:t> </w:t>
      </w:r>
      <w:r>
        <w:rPr>
          <w:b/>
          <w:spacing w:val="-4"/>
          <w:sz w:val="22"/>
        </w:rPr>
        <w:t>the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minutes</w:t>
      </w:r>
      <w:r>
        <w:rPr>
          <w:b/>
          <w:spacing w:val="-18"/>
          <w:sz w:val="22"/>
        </w:rPr>
        <w:t> </w:t>
      </w:r>
      <w:r>
        <w:rPr>
          <w:b/>
          <w:spacing w:val="-4"/>
          <w:sz w:val="22"/>
        </w:rPr>
        <w:t>of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the</w:t>
      </w:r>
      <w:r>
        <w:rPr>
          <w:b/>
          <w:spacing w:val="-18"/>
          <w:sz w:val="22"/>
        </w:rPr>
        <w:t> </w:t>
      </w:r>
      <w:r>
        <w:rPr>
          <w:b/>
          <w:spacing w:val="-4"/>
          <w:sz w:val="22"/>
        </w:rPr>
        <w:t>CoR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meeting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of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18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June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2024</w:t>
      </w:r>
    </w:p>
    <w:p>
      <w:pPr>
        <w:pStyle w:val="BodyText"/>
        <w:spacing w:line="265" w:lineRule="exact"/>
      </w:pPr>
      <w:r>
        <w:rPr>
          <w:w w:val="110"/>
        </w:rPr>
        <w:t>No</w:t>
      </w:r>
      <w:r>
        <w:rPr>
          <w:spacing w:val="-25"/>
          <w:w w:val="110"/>
        </w:rPr>
        <w:t> </w:t>
      </w:r>
      <w:r>
        <w:rPr>
          <w:w w:val="110"/>
        </w:rPr>
        <w:t>comments</w:t>
      </w:r>
      <w:r>
        <w:rPr>
          <w:spacing w:val="-26"/>
          <w:w w:val="110"/>
        </w:rPr>
        <w:t> </w:t>
      </w:r>
      <w:r>
        <w:rPr>
          <w:w w:val="110"/>
        </w:rPr>
        <w:t>were</w:t>
      </w:r>
      <w:r>
        <w:rPr>
          <w:spacing w:val="-23"/>
          <w:w w:val="110"/>
        </w:rPr>
        <w:t> </w:t>
      </w:r>
      <w:r>
        <w:rPr>
          <w:w w:val="110"/>
        </w:rPr>
        <w:t>made</w:t>
      </w:r>
      <w:r>
        <w:rPr>
          <w:spacing w:val="-23"/>
          <w:w w:val="110"/>
        </w:rPr>
        <w:t> </w:t>
      </w:r>
      <w:r>
        <w:rPr>
          <w:w w:val="110"/>
        </w:rPr>
        <w:t>on</w:t>
      </w:r>
      <w:r>
        <w:rPr>
          <w:spacing w:val="-24"/>
          <w:w w:val="110"/>
        </w:rPr>
        <w:t> </w:t>
      </w:r>
      <w:r>
        <w:rPr>
          <w:w w:val="110"/>
        </w:rPr>
        <w:t>the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minutes.</w:t>
      </w:r>
    </w:p>
    <w:p>
      <w:pPr>
        <w:spacing w:line="265" w:lineRule="exact" w:before="262"/>
        <w:ind w:left="141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ad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2/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Proposals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for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appointment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as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professor</w:t>
      </w:r>
    </w:p>
    <w:p>
      <w:pPr>
        <w:pStyle w:val="BodyText"/>
        <w:spacing w:line="264" w:lineRule="exact"/>
      </w:pPr>
      <w:r>
        <w:rPr>
          <w:w w:val="110"/>
        </w:rPr>
        <w:t>The</w:t>
      </w:r>
      <w:r>
        <w:rPr>
          <w:spacing w:val="47"/>
          <w:w w:val="110"/>
        </w:rPr>
        <w:t> </w:t>
      </w:r>
      <w:r>
        <w:rPr>
          <w:w w:val="110"/>
        </w:rPr>
        <w:t>Vice-Rector</w:t>
      </w:r>
      <w:r>
        <w:rPr>
          <w:spacing w:val="47"/>
          <w:w w:val="110"/>
        </w:rPr>
        <w:t> </w:t>
      </w:r>
      <w:r>
        <w:rPr>
          <w:w w:val="110"/>
        </w:rPr>
        <w:t>Prof.</w:t>
      </w:r>
      <w:r>
        <w:rPr>
          <w:spacing w:val="47"/>
          <w:w w:val="110"/>
        </w:rPr>
        <w:t> </w:t>
      </w:r>
      <w:r>
        <w:rPr>
          <w:w w:val="110"/>
        </w:rPr>
        <w:t>Zbyněk</w:t>
      </w:r>
      <w:r>
        <w:rPr>
          <w:spacing w:val="46"/>
          <w:w w:val="110"/>
        </w:rPr>
        <w:t> </w:t>
      </w:r>
      <w:r>
        <w:rPr>
          <w:w w:val="110"/>
        </w:rPr>
        <w:t>Škvor</w:t>
      </w:r>
      <w:r>
        <w:rPr>
          <w:spacing w:val="45"/>
          <w:w w:val="110"/>
        </w:rPr>
        <w:t> </w:t>
      </w:r>
      <w:r>
        <w:rPr>
          <w:w w:val="110"/>
        </w:rPr>
        <w:t>presented</w:t>
      </w:r>
      <w:r>
        <w:rPr>
          <w:spacing w:val="47"/>
          <w:w w:val="110"/>
        </w:rPr>
        <w:t> </w:t>
      </w:r>
      <w:r>
        <w:rPr>
          <w:w w:val="110"/>
        </w:rPr>
        <w:t>the</w:t>
      </w:r>
      <w:r>
        <w:rPr>
          <w:spacing w:val="48"/>
          <w:w w:val="110"/>
        </w:rPr>
        <w:t> </w:t>
      </w:r>
      <w:r>
        <w:rPr>
          <w:w w:val="110"/>
        </w:rPr>
        <w:t>proposals</w:t>
      </w:r>
      <w:r>
        <w:rPr>
          <w:spacing w:val="48"/>
          <w:w w:val="110"/>
        </w:rPr>
        <w:t> </w:t>
      </w:r>
      <w:r>
        <w:rPr>
          <w:w w:val="110"/>
        </w:rPr>
        <w:t>for</w:t>
      </w:r>
      <w:r>
        <w:rPr>
          <w:spacing w:val="46"/>
          <w:w w:val="110"/>
        </w:rPr>
        <w:t> </w:t>
      </w:r>
      <w:r>
        <w:rPr>
          <w:w w:val="110"/>
        </w:rPr>
        <w:t>appointment</w:t>
      </w:r>
      <w:r>
        <w:rPr>
          <w:spacing w:val="47"/>
          <w:w w:val="110"/>
        </w:rPr>
        <w:t> </w:t>
      </w:r>
      <w:r>
        <w:rPr>
          <w:spacing w:val="-7"/>
          <w:w w:val="110"/>
        </w:rPr>
        <w:t>as</w:t>
      </w:r>
    </w:p>
    <w:p>
      <w:pPr>
        <w:pStyle w:val="BodyText"/>
        <w:spacing w:line="264" w:lineRule="exact"/>
      </w:pPr>
      <w:r>
        <w:rPr/>
        <w:t>professor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the</w:t>
      </w:r>
      <w:r>
        <w:rPr>
          <w:spacing w:val="21"/>
        </w:rPr>
        <w:t> </w:t>
      </w:r>
      <w:r>
        <w:rPr/>
        <w:t>CTU</w:t>
      </w:r>
      <w:r>
        <w:rPr>
          <w:spacing w:val="20"/>
        </w:rPr>
        <w:t> </w:t>
      </w:r>
      <w:r>
        <w:rPr>
          <w:spacing w:val="-2"/>
        </w:rPr>
        <w:t>Board:</w:t>
      </w:r>
    </w:p>
    <w:p>
      <w:pPr>
        <w:pStyle w:val="BodyText"/>
        <w:spacing w:line="265" w:lineRule="exact"/>
      </w:pPr>
      <w:r>
        <w:rPr>
          <w:w w:val="110"/>
        </w:rPr>
        <w:t>(Background</w:t>
      </w:r>
      <w:r>
        <w:rPr>
          <w:spacing w:val="-25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6"/>
          <w:w w:val="110"/>
        </w:rPr>
        <w:t> </w:t>
      </w:r>
      <w:r>
        <w:rPr>
          <w:w w:val="110"/>
        </w:rPr>
        <w:t>been</w:t>
      </w:r>
      <w:r>
        <w:rPr>
          <w:spacing w:val="-24"/>
          <w:w w:val="110"/>
        </w:rPr>
        <w:t> </w:t>
      </w:r>
      <w:r>
        <w:rPr>
          <w:w w:val="110"/>
        </w:rPr>
        <w:t>posted</w:t>
      </w:r>
      <w:r>
        <w:rPr>
          <w:spacing w:val="-26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spacing w:before="263"/>
        <w:ind w:left="849" w:right="4639" w:firstLine="0"/>
        <w:jc w:val="left"/>
        <w:rPr>
          <w:b/>
          <w:sz w:val="22"/>
        </w:rPr>
      </w:pPr>
      <w:r>
        <w:rPr>
          <w:w w:val="105"/>
          <w:sz w:val="22"/>
          <w:u w:val="single"/>
        </w:rPr>
        <w:t>Faculty of Biomedical Engineering</w:t>
      </w:r>
      <w:r>
        <w:rPr>
          <w:w w:val="105"/>
          <w:sz w:val="22"/>
          <w:u w:val="none"/>
        </w:rPr>
        <w:t> </w:t>
      </w:r>
      <w:r>
        <w:rPr>
          <w:b/>
          <w:sz w:val="22"/>
          <w:u w:val="none"/>
        </w:rPr>
        <w:t>doc.</w:t>
      </w:r>
      <w:r>
        <w:rPr>
          <w:b/>
          <w:spacing w:val="-20"/>
          <w:sz w:val="22"/>
          <w:u w:val="none"/>
        </w:rPr>
        <w:t> </w:t>
      </w:r>
      <w:r>
        <w:rPr>
          <w:b/>
          <w:sz w:val="22"/>
          <w:u w:val="none"/>
        </w:rPr>
        <w:t>RNDr.</w:t>
      </w:r>
      <w:r>
        <w:rPr>
          <w:b/>
          <w:spacing w:val="-20"/>
          <w:sz w:val="22"/>
          <w:u w:val="none"/>
        </w:rPr>
        <w:t> </w:t>
      </w:r>
      <w:r>
        <w:rPr>
          <w:b/>
          <w:sz w:val="22"/>
          <w:u w:val="none"/>
        </w:rPr>
        <w:t>Pavla</w:t>
      </w:r>
      <w:r>
        <w:rPr>
          <w:b/>
          <w:spacing w:val="-20"/>
          <w:sz w:val="22"/>
          <w:u w:val="none"/>
        </w:rPr>
        <w:t> </w:t>
      </w:r>
      <w:r>
        <w:rPr>
          <w:b/>
          <w:sz w:val="22"/>
          <w:u w:val="none"/>
        </w:rPr>
        <w:t>Bojarová,</w:t>
      </w:r>
      <w:r>
        <w:rPr>
          <w:b/>
          <w:spacing w:val="-20"/>
          <w:sz w:val="22"/>
          <w:u w:val="none"/>
        </w:rPr>
        <w:t> </w:t>
      </w:r>
      <w:r>
        <w:rPr>
          <w:b/>
          <w:sz w:val="22"/>
          <w:u w:val="none"/>
        </w:rPr>
        <w:t>Ph.D. major: biomedical engineering</w:t>
      </w:r>
    </w:p>
    <w:p>
      <w:pPr>
        <w:pStyle w:val="BodyText"/>
        <w:spacing w:before="259"/>
        <w:ind w:right="192"/>
      </w:pPr>
      <w:r>
        <w:rPr>
          <w:spacing w:val="-2"/>
          <w:w w:val="110"/>
        </w:rPr>
        <w:t>Doc.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RNDr.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Pavla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Bojarová,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Ph.D.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Scientific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Council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her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professional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scientific</w:t>
      </w:r>
      <w:r>
        <w:rPr>
          <w:spacing w:val="-6"/>
          <w:w w:val="110"/>
        </w:rPr>
        <w:t> </w:t>
      </w:r>
      <w:r>
        <w:rPr>
          <w:w w:val="110"/>
        </w:rPr>
        <w:t>profile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plans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her</w:t>
      </w:r>
      <w:r>
        <w:rPr>
          <w:spacing w:val="-8"/>
          <w:w w:val="110"/>
        </w:rPr>
        <w:t> </w:t>
      </w:r>
      <w:r>
        <w:rPr>
          <w:w w:val="110"/>
        </w:rPr>
        <w:t>further</w:t>
      </w:r>
      <w:r>
        <w:rPr>
          <w:spacing w:val="-8"/>
          <w:w w:val="110"/>
        </w:rPr>
        <w:t> </w:t>
      </w:r>
      <w:r>
        <w:rPr>
          <w:w w:val="110"/>
        </w:rPr>
        <w:t>activities,</w:t>
      </w:r>
      <w:r>
        <w:rPr>
          <w:spacing w:val="-6"/>
          <w:w w:val="110"/>
        </w:rPr>
        <w:t> </w:t>
      </w:r>
      <w:r>
        <w:rPr>
          <w:w w:val="110"/>
        </w:rPr>
        <w:t>answered</w:t>
      </w:r>
      <w:r>
        <w:rPr>
          <w:spacing w:val="-8"/>
          <w:w w:val="110"/>
        </w:rPr>
        <w:t> </w:t>
      </w:r>
      <w:r>
        <w:rPr>
          <w:w w:val="110"/>
        </w:rPr>
        <w:t>questions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the </w:t>
      </w:r>
      <w:r>
        <w:rPr>
          <w:spacing w:val="-2"/>
          <w:w w:val="110"/>
        </w:rPr>
        <w:t>discussion.</w:t>
      </w:r>
    </w:p>
    <w:p>
      <w:pPr>
        <w:pStyle w:val="BodyText"/>
        <w:spacing w:line="260" w:lineRule="exact"/>
      </w:pPr>
      <w:r>
        <w:rPr>
          <w:w w:val="110"/>
        </w:rPr>
        <w:t>Title</w:t>
      </w:r>
      <w:r>
        <w:rPr>
          <w:spacing w:val="-25"/>
          <w:w w:val="110"/>
        </w:rPr>
        <w:t> </w:t>
      </w:r>
      <w:r>
        <w:rPr>
          <w:w w:val="110"/>
        </w:rPr>
        <w:t>of</w:t>
      </w:r>
      <w:r>
        <w:rPr>
          <w:spacing w:val="-26"/>
          <w:w w:val="110"/>
        </w:rPr>
        <w:t> </w:t>
      </w:r>
      <w:r>
        <w:rPr>
          <w:w w:val="110"/>
        </w:rPr>
        <w:t>the</w:t>
      </w:r>
      <w:r>
        <w:rPr>
          <w:spacing w:val="-25"/>
          <w:w w:val="110"/>
        </w:rPr>
        <w:t> </w:t>
      </w:r>
      <w:r>
        <w:rPr>
          <w:w w:val="110"/>
        </w:rPr>
        <w:t>professor's</w:t>
      </w:r>
      <w:r>
        <w:rPr>
          <w:spacing w:val="-25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BodyText"/>
        <w:ind w:right="2808"/>
      </w:pPr>
      <w:r>
        <w:rPr>
          <w:w w:val="110"/>
        </w:rPr>
        <w:t>"New</w:t>
      </w:r>
      <w:r>
        <w:rPr>
          <w:spacing w:val="-19"/>
          <w:w w:val="110"/>
        </w:rPr>
        <w:t> </w:t>
      </w:r>
      <w:r>
        <w:rPr>
          <w:w w:val="110"/>
        </w:rPr>
        <w:t>glyco-nanomaterials</w:t>
      </w:r>
      <w:r>
        <w:rPr>
          <w:spacing w:val="-18"/>
          <w:w w:val="110"/>
        </w:rPr>
        <w:t> </w:t>
      </w:r>
      <w:r>
        <w:rPr>
          <w:w w:val="110"/>
        </w:rPr>
        <w:t>for</w:t>
      </w:r>
      <w:r>
        <w:rPr>
          <w:spacing w:val="-19"/>
          <w:w w:val="110"/>
        </w:rPr>
        <w:t> </w:t>
      </w:r>
      <w:r>
        <w:rPr>
          <w:w w:val="110"/>
        </w:rPr>
        <w:t>therapy</w:t>
      </w:r>
      <w:r>
        <w:rPr>
          <w:spacing w:val="-17"/>
          <w:w w:val="110"/>
        </w:rPr>
        <w:t> </w:t>
      </w:r>
      <w:r>
        <w:rPr>
          <w:w w:val="110"/>
        </w:rPr>
        <w:t>and</w:t>
      </w:r>
      <w:r>
        <w:rPr>
          <w:spacing w:val="-18"/>
          <w:w w:val="110"/>
        </w:rPr>
        <w:t> </w:t>
      </w:r>
      <w:r>
        <w:rPr>
          <w:w w:val="110"/>
        </w:rPr>
        <w:t>diagnostics" Result</w:t>
      </w:r>
      <w:r>
        <w:rPr>
          <w:spacing w:val="-17"/>
          <w:w w:val="110"/>
        </w:rPr>
        <w:t> </w:t>
      </w:r>
      <w:r>
        <w:rPr>
          <w:w w:val="110"/>
        </w:rPr>
        <w:t>of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secret</w:t>
      </w:r>
      <w:r>
        <w:rPr>
          <w:spacing w:val="-17"/>
          <w:w w:val="110"/>
        </w:rPr>
        <w:t> </w:t>
      </w:r>
      <w:r>
        <w:rPr>
          <w:w w:val="110"/>
        </w:rPr>
        <w:t>ballot:</w:t>
      </w:r>
      <w:r>
        <w:rPr>
          <w:spacing w:val="-15"/>
          <w:w w:val="110"/>
        </w:rPr>
        <w:t> </w:t>
      </w:r>
      <w:r>
        <w:rPr>
          <w:w w:val="110"/>
        </w:rPr>
        <w:t>45</w:t>
      </w:r>
      <w:r>
        <w:rPr>
          <w:spacing w:val="-15"/>
          <w:w w:val="110"/>
        </w:rPr>
        <w:t> </w:t>
      </w:r>
      <w:r>
        <w:rPr>
          <w:w w:val="110"/>
        </w:rPr>
        <w:t>members</w:t>
      </w:r>
      <w:r>
        <w:rPr>
          <w:spacing w:val="-16"/>
          <w:w w:val="110"/>
        </w:rPr>
        <w:t> </w:t>
      </w:r>
      <w:r>
        <w:rPr>
          <w:w w:val="110"/>
        </w:rPr>
        <w:t>of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CTU</w:t>
      </w:r>
      <w:r>
        <w:rPr>
          <w:spacing w:val="-16"/>
          <w:w w:val="110"/>
        </w:rPr>
        <w:t> </w:t>
      </w:r>
      <w:r>
        <w:rPr>
          <w:w w:val="110"/>
        </w:rPr>
        <w:t>SC,</w:t>
      </w:r>
    </w:p>
    <w:p>
      <w:pPr>
        <w:pStyle w:val="BodyText"/>
        <w:spacing w:line="263" w:lineRule="exact"/>
      </w:pPr>
      <w:r>
        <w:rPr>
          <w:w w:val="105"/>
        </w:rPr>
        <w:t>present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entitled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vote:</w:t>
      </w:r>
      <w:r>
        <w:rPr>
          <w:spacing w:val="-8"/>
          <w:w w:val="105"/>
        </w:rPr>
        <w:t> </w:t>
      </w:r>
      <w:r>
        <w:rPr>
          <w:w w:val="105"/>
        </w:rPr>
        <w:t>33,</w:t>
      </w:r>
      <w:r>
        <w:rPr>
          <w:spacing w:val="-8"/>
          <w:w w:val="105"/>
        </w:rPr>
        <w:t> </w:t>
      </w:r>
      <w:r>
        <w:rPr>
          <w:w w:val="105"/>
        </w:rPr>
        <w:t>affirmative:</w:t>
      </w:r>
      <w:r>
        <w:rPr>
          <w:spacing w:val="-4"/>
          <w:w w:val="105"/>
        </w:rPr>
        <w:t> </w:t>
      </w:r>
      <w:r>
        <w:rPr>
          <w:w w:val="105"/>
        </w:rPr>
        <w:t>32,</w:t>
      </w:r>
      <w:r>
        <w:rPr>
          <w:spacing w:val="-3"/>
          <w:w w:val="105"/>
        </w:rPr>
        <w:t> </w:t>
      </w:r>
      <w:r>
        <w:rPr>
          <w:w w:val="105"/>
        </w:rPr>
        <w:t>negative:</w:t>
      </w:r>
      <w:r>
        <w:rPr>
          <w:spacing w:val="-4"/>
          <w:w w:val="105"/>
        </w:rPr>
        <w:t> </w:t>
      </w:r>
      <w:r>
        <w:rPr>
          <w:w w:val="105"/>
        </w:rPr>
        <w:t>0,</w:t>
      </w:r>
      <w:r>
        <w:rPr>
          <w:spacing w:val="-8"/>
          <w:w w:val="105"/>
        </w:rPr>
        <w:t> </w:t>
      </w:r>
      <w:r>
        <w:rPr>
          <w:w w:val="105"/>
        </w:rPr>
        <w:t>invalid:</w:t>
      </w:r>
      <w:r>
        <w:rPr>
          <w:spacing w:val="-5"/>
          <w:w w:val="105"/>
        </w:rPr>
        <w:t> 1.</w:t>
      </w:r>
    </w:p>
    <w:p>
      <w:pPr>
        <w:pStyle w:val="BodyText"/>
        <w:spacing w:after="0" w:line="263" w:lineRule="exact"/>
        <w:sectPr>
          <w:type w:val="continuous"/>
          <w:pgSz w:w="11910" w:h="16840"/>
          <w:pgMar w:top="1380" w:bottom="280" w:left="1275" w:right="1275"/>
        </w:sectPr>
      </w:pPr>
    </w:p>
    <w:p>
      <w:pPr>
        <w:spacing w:line="265" w:lineRule="exact" w:before="83"/>
        <w:ind w:left="141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Proposal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for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the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appointment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of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Assoc.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RNDr.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Pavla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Bojarová,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Ph.D.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as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a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professor</w:t>
      </w:r>
      <w:r>
        <w:rPr>
          <w:b/>
          <w:spacing w:val="-12"/>
          <w:sz w:val="22"/>
        </w:rPr>
        <w:t> </w:t>
      </w:r>
      <w:r>
        <w:rPr>
          <w:b/>
          <w:spacing w:val="-5"/>
          <w:sz w:val="22"/>
        </w:rPr>
        <w:t>of</w:t>
      </w:r>
    </w:p>
    <w:p>
      <w:pPr>
        <w:spacing w:line="265" w:lineRule="exact" w:before="0"/>
        <w:ind w:left="141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Biomedical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Engineering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was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approved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by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the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Scientific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Council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of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the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CTU.</w:t>
      </w:r>
    </w:p>
    <w:p>
      <w:pPr>
        <w:pStyle w:val="BodyText"/>
        <w:spacing w:line="265" w:lineRule="exact" w:before="262"/>
        <w:ind w:left="849"/>
      </w:pPr>
      <w:r>
        <w:rPr>
          <w:w w:val="110"/>
          <w:u w:val="single"/>
        </w:rPr>
        <w:t>Faculty</w:t>
      </w:r>
      <w:r>
        <w:rPr>
          <w:spacing w:val="-18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1"/>
          <w:w w:val="110"/>
          <w:u w:val="single"/>
        </w:rPr>
        <w:t> </w:t>
      </w:r>
      <w:r>
        <w:rPr>
          <w:w w:val="110"/>
          <w:u w:val="single"/>
        </w:rPr>
        <w:t>Electrical</w:t>
      </w:r>
      <w:r>
        <w:rPr>
          <w:spacing w:val="-20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spacing w:line="264" w:lineRule="exact" w:before="0"/>
        <w:ind w:left="849" w:right="0" w:firstLine="0"/>
        <w:jc w:val="left"/>
        <w:rPr>
          <w:b/>
          <w:sz w:val="22"/>
        </w:rPr>
      </w:pPr>
      <w:r>
        <w:rPr>
          <w:b/>
          <w:spacing w:val="-6"/>
          <w:sz w:val="22"/>
        </w:rPr>
        <w:t>doc.</w:t>
      </w:r>
      <w:r>
        <w:rPr>
          <w:b/>
          <w:spacing w:val="-13"/>
          <w:sz w:val="22"/>
        </w:rPr>
        <w:t> </w:t>
      </w:r>
      <w:r>
        <w:rPr>
          <w:b/>
          <w:spacing w:val="-6"/>
          <w:sz w:val="22"/>
        </w:rPr>
        <w:t>Ing.</w:t>
      </w:r>
      <w:r>
        <w:rPr>
          <w:b/>
          <w:spacing w:val="-12"/>
          <w:sz w:val="22"/>
        </w:rPr>
        <w:t> </w:t>
      </w:r>
      <w:r>
        <w:rPr>
          <w:b/>
          <w:spacing w:val="-6"/>
          <w:sz w:val="22"/>
        </w:rPr>
        <w:t>Jiří</w:t>
      </w:r>
      <w:r>
        <w:rPr>
          <w:b/>
          <w:spacing w:val="-12"/>
          <w:sz w:val="22"/>
        </w:rPr>
        <w:t> </w:t>
      </w:r>
      <w:r>
        <w:rPr>
          <w:b/>
          <w:spacing w:val="-6"/>
          <w:sz w:val="22"/>
        </w:rPr>
        <w:t>Bittner,</w:t>
      </w:r>
      <w:r>
        <w:rPr>
          <w:b/>
          <w:spacing w:val="-12"/>
          <w:sz w:val="22"/>
        </w:rPr>
        <w:t> </w:t>
      </w:r>
      <w:r>
        <w:rPr>
          <w:b/>
          <w:spacing w:val="-6"/>
          <w:sz w:val="22"/>
        </w:rPr>
        <w:t>Ph.D.</w:t>
      </w:r>
    </w:p>
    <w:p>
      <w:pPr>
        <w:spacing w:line="265" w:lineRule="exact" w:before="0"/>
        <w:ind w:left="849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Computer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Science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Artificial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Intelligence</w:t>
      </w:r>
    </w:p>
    <w:p>
      <w:pPr>
        <w:pStyle w:val="BodyText"/>
        <w:spacing w:before="263"/>
      </w:pPr>
      <w:r>
        <w:rPr>
          <w:spacing w:val="-2"/>
          <w:w w:val="110"/>
        </w:rPr>
        <w:t>Doc.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Ing.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Jiří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Bittner,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Ph.D.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Scientific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Council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his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professional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and </w:t>
      </w:r>
      <w:r>
        <w:rPr>
          <w:w w:val="110"/>
        </w:rPr>
        <w:t>scientific</w:t>
      </w:r>
      <w:r>
        <w:rPr>
          <w:spacing w:val="-4"/>
          <w:w w:val="110"/>
        </w:rPr>
        <w:t> </w:t>
      </w:r>
      <w:r>
        <w:rPr>
          <w:w w:val="110"/>
        </w:rPr>
        <w:t>profile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plans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his</w:t>
      </w:r>
      <w:r>
        <w:rPr>
          <w:spacing w:val="-4"/>
          <w:w w:val="110"/>
        </w:rPr>
        <w:t> </w:t>
      </w:r>
      <w:r>
        <w:rPr>
          <w:w w:val="110"/>
        </w:rPr>
        <w:t>further</w:t>
      </w:r>
      <w:r>
        <w:rPr>
          <w:spacing w:val="-5"/>
          <w:w w:val="110"/>
        </w:rPr>
        <w:t> </w:t>
      </w:r>
      <w:r>
        <w:rPr>
          <w:w w:val="110"/>
        </w:rPr>
        <w:t>activities,</w:t>
      </w:r>
      <w:r>
        <w:rPr>
          <w:spacing w:val="-4"/>
          <w:w w:val="110"/>
        </w:rPr>
        <w:t> </w:t>
      </w:r>
      <w:r>
        <w:rPr>
          <w:w w:val="110"/>
        </w:rPr>
        <w:t>answered</w:t>
      </w:r>
      <w:r>
        <w:rPr>
          <w:spacing w:val="-5"/>
          <w:w w:val="110"/>
        </w:rPr>
        <w:t> </w:t>
      </w:r>
      <w:r>
        <w:rPr>
          <w:w w:val="110"/>
        </w:rPr>
        <w:t>questions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the </w:t>
      </w:r>
      <w:r>
        <w:rPr>
          <w:spacing w:val="-2"/>
          <w:w w:val="110"/>
        </w:rPr>
        <w:t>discussion.</w:t>
      </w:r>
    </w:p>
    <w:p>
      <w:pPr>
        <w:pStyle w:val="BodyText"/>
        <w:spacing w:line="260" w:lineRule="exact"/>
      </w:pPr>
      <w:r>
        <w:rPr>
          <w:w w:val="110"/>
        </w:rPr>
        <w:t>Title</w:t>
      </w:r>
      <w:r>
        <w:rPr>
          <w:spacing w:val="-25"/>
          <w:w w:val="110"/>
        </w:rPr>
        <w:t> </w:t>
      </w:r>
      <w:r>
        <w:rPr>
          <w:w w:val="110"/>
        </w:rPr>
        <w:t>of</w:t>
      </w:r>
      <w:r>
        <w:rPr>
          <w:spacing w:val="-26"/>
          <w:w w:val="110"/>
        </w:rPr>
        <w:t> </w:t>
      </w:r>
      <w:r>
        <w:rPr>
          <w:w w:val="110"/>
        </w:rPr>
        <w:t>the</w:t>
      </w:r>
      <w:r>
        <w:rPr>
          <w:spacing w:val="-25"/>
          <w:w w:val="110"/>
        </w:rPr>
        <w:t> </w:t>
      </w:r>
      <w:r>
        <w:rPr>
          <w:w w:val="110"/>
        </w:rPr>
        <w:t>professor's</w:t>
      </w:r>
      <w:r>
        <w:rPr>
          <w:spacing w:val="-25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BodyText"/>
        <w:spacing w:line="264" w:lineRule="exact"/>
      </w:pPr>
      <w:r>
        <w:rPr>
          <w:spacing w:val="-2"/>
          <w:w w:val="110"/>
        </w:rPr>
        <w:t>"Optimized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Data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Structures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Ray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Tracing"</w:t>
      </w:r>
    </w:p>
    <w:p>
      <w:pPr>
        <w:pStyle w:val="BodyText"/>
        <w:spacing w:line="264" w:lineRule="exact"/>
      </w:pPr>
      <w:r>
        <w:rPr/>
        <w:t>Result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19"/>
        </w:rPr>
        <w:t> </w:t>
      </w:r>
      <w:r>
        <w:rPr/>
        <w:t>ballot:</w:t>
      </w:r>
      <w:r>
        <w:rPr>
          <w:spacing w:val="23"/>
        </w:rPr>
        <w:t> </w:t>
      </w:r>
      <w:r>
        <w:rPr/>
        <w:t>45</w:t>
      </w:r>
      <w:r>
        <w:rPr>
          <w:spacing w:val="22"/>
        </w:rPr>
        <w:t> </w:t>
      </w:r>
      <w:r>
        <w:rPr/>
        <w:t>members</w:t>
      </w:r>
      <w:r>
        <w:rPr>
          <w:spacing w:val="21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16"/>
        </w:rPr>
        <w:t> </w:t>
      </w:r>
      <w:r>
        <w:rPr/>
        <w:t>CTU</w:t>
      </w:r>
      <w:r>
        <w:rPr>
          <w:spacing w:val="20"/>
        </w:rPr>
        <w:t> </w:t>
      </w:r>
      <w:r>
        <w:rPr>
          <w:spacing w:val="-5"/>
        </w:rPr>
        <w:t>SC,</w:t>
      </w:r>
    </w:p>
    <w:p>
      <w:pPr>
        <w:pStyle w:val="BodyText"/>
        <w:spacing w:line="264" w:lineRule="exact"/>
      </w:pPr>
      <w:r>
        <w:rPr>
          <w:w w:val="105"/>
        </w:rPr>
        <w:t>present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entitled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vote:</w:t>
      </w:r>
      <w:r>
        <w:rPr>
          <w:spacing w:val="-8"/>
          <w:w w:val="105"/>
        </w:rPr>
        <w:t> </w:t>
      </w:r>
      <w:r>
        <w:rPr>
          <w:w w:val="105"/>
        </w:rPr>
        <w:t>34,</w:t>
      </w:r>
      <w:r>
        <w:rPr>
          <w:spacing w:val="-8"/>
          <w:w w:val="105"/>
        </w:rPr>
        <w:t> </w:t>
      </w:r>
      <w:r>
        <w:rPr>
          <w:w w:val="105"/>
        </w:rPr>
        <w:t>affirmative:</w:t>
      </w:r>
      <w:r>
        <w:rPr>
          <w:spacing w:val="-4"/>
          <w:w w:val="105"/>
        </w:rPr>
        <w:t> </w:t>
      </w:r>
      <w:r>
        <w:rPr>
          <w:w w:val="105"/>
        </w:rPr>
        <w:t>34,</w:t>
      </w:r>
      <w:r>
        <w:rPr>
          <w:spacing w:val="-3"/>
          <w:w w:val="105"/>
        </w:rPr>
        <w:t> </w:t>
      </w:r>
      <w:r>
        <w:rPr>
          <w:w w:val="105"/>
        </w:rPr>
        <w:t>negative:</w:t>
      </w:r>
      <w:r>
        <w:rPr>
          <w:spacing w:val="-4"/>
          <w:w w:val="105"/>
        </w:rPr>
        <w:t> </w:t>
      </w:r>
      <w:r>
        <w:rPr>
          <w:w w:val="105"/>
        </w:rPr>
        <w:t>0,</w:t>
      </w:r>
      <w:r>
        <w:rPr>
          <w:spacing w:val="-8"/>
          <w:w w:val="105"/>
        </w:rPr>
        <w:t> </w:t>
      </w:r>
      <w:r>
        <w:rPr>
          <w:w w:val="105"/>
        </w:rPr>
        <w:t>invalid:</w:t>
      </w:r>
      <w:r>
        <w:rPr>
          <w:spacing w:val="-5"/>
          <w:w w:val="105"/>
        </w:rPr>
        <w:t> 0.</w:t>
      </w:r>
    </w:p>
    <w:p>
      <w:pPr>
        <w:spacing w:before="0"/>
        <w:ind w:left="141" w:right="192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Proposal</w:t>
      </w:r>
      <w:r>
        <w:rPr>
          <w:b/>
          <w:spacing w:val="-22"/>
          <w:sz w:val="22"/>
        </w:rPr>
        <w:t> </w:t>
      </w:r>
      <w:r>
        <w:rPr>
          <w:b/>
          <w:spacing w:val="-2"/>
          <w:sz w:val="22"/>
        </w:rPr>
        <w:t>for</w:t>
      </w:r>
      <w:r>
        <w:rPr>
          <w:b/>
          <w:spacing w:val="-19"/>
          <w:sz w:val="22"/>
        </w:rPr>
        <w:t> </w:t>
      </w:r>
      <w:r>
        <w:rPr>
          <w:b/>
          <w:spacing w:val="-2"/>
          <w:sz w:val="22"/>
        </w:rPr>
        <w:t>the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appointment</w:t>
      </w:r>
      <w:r>
        <w:rPr>
          <w:b/>
          <w:spacing w:val="-19"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Assoc.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Ing.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Jiří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Bittner,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Ph.D.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as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professor</w:t>
      </w:r>
      <w:r>
        <w:rPr>
          <w:b/>
          <w:spacing w:val="-19"/>
          <w:sz w:val="22"/>
        </w:rPr>
        <w:t> </w:t>
      </w:r>
      <w:r>
        <w:rPr>
          <w:b/>
          <w:spacing w:val="-2"/>
          <w:sz w:val="22"/>
        </w:rPr>
        <w:t>in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the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field </w:t>
      </w:r>
      <w:r>
        <w:rPr>
          <w:b/>
          <w:sz w:val="22"/>
        </w:rPr>
        <w:t>of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Computer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Science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Artificial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Intelligence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was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approved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0"/>
          <w:sz w:val="22"/>
        </w:rPr>
        <w:t> </w:t>
      </w:r>
      <w:r>
        <w:rPr>
          <w:b/>
          <w:sz w:val="22"/>
        </w:rPr>
        <w:t>Scientific Council of CTU.</w:t>
      </w:r>
    </w:p>
    <w:p>
      <w:pPr>
        <w:spacing w:before="258"/>
        <w:ind w:left="141" w:right="141" w:firstLine="0"/>
        <w:jc w:val="both"/>
        <w:rPr>
          <w:sz w:val="22"/>
        </w:rPr>
      </w:pPr>
      <w:r>
        <w:rPr>
          <w:b/>
          <w:spacing w:val="-6"/>
          <w:sz w:val="22"/>
        </w:rPr>
        <w:t>Ad</w:t>
      </w:r>
      <w:r>
        <w:rPr>
          <w:b/>
          <w:spacing w:val="-11"/>
          <w:sz w:val="22"/>
        </w:rPr>
        <w:t> </w:t>
      </w:r>
      <w:r>
        <w:rPr>
          <w:b/>
          <w:spacing w:val="-6"/>
          <w:sz w:val="22"/>
        </w:rPr>
        <w:t>3/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Proposal</w:t>
      </w:r>
      <w:r>
        <w:rPr>
          <w:b/>
          <w:spacing w:val="-11"/>
          <w:sz w:val="22"/>
        </w:rPr>
        <w:t> </w:t>
      </w:r>
      <w:r>
        <w:rPr>
          <w:b/>
          <w:spacing w:val="-6"/>
          <w:sz w:val="22"/>
        </w:rPr>
        <w:t>for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a</w:t>
      </w:r>
      <w:r>
        <w:rPr>
          <w:b/>
          <w:spacing w:val="-8"/>
          <w:sz w:val="22"/>
        </w:rPr>
        <w:t> </w:t>
      </w:r>
      <w:r>
        <w:rPr>
          <w:b/>
          <w:spacing w:val="-6"/>
          <w:sz w:val="22"/>
        </w:rPr>
        <w:t>member</w:t>
      </w:r>
      <w:r>
        <w:rPr>
          <w:b/>
          <w:spacing w:val="-10"/>
          <w:sz w:val="22"/>
        </w:rPr>
        <w:t> </w:t>
      </w:r>
      <w:r>
        <w:rPr>
          <w:b/>
          <w:spacing w:val="-6"/>
          <w:sz w:val="22"/>
        </w:rPr>
        <w:t>of</w:t>
      </w:r>
      <w:r>
        <w:rPr>
          <w:b/>
          <w:spacing w:val="-11"/>
          <w:sz w:val="22"/>
        </w:rPr>
        <w:t> </w:t>
      </w:r>
      <w:r>
        <w:rPr>
          <w:b/>
          <w:spacing w:val="-6"/>
          <w:sz w:val="22"/>
        </w:rPr>
        <w:t>the</w:t>
      </w:r>
      <w:r>
        <w:rPr>
          <w:b/>
          <w:spacing w:val="-10"/>
          <w:sz w:val="22"/>
        </w:rPr>
        <w:t> </w:t>
      </w:r>
      <w:r>
        <w:rPr>
          <w:b/>
          <w:spacing w:val="-6"/>
          <w:sz w:val="22"/>
        </w:rPr>
        <w:t>Audit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Committee</w:t>
      </w:r>
      <w:r>
        <w:rPr>
          <w:b/>
          <w:spacing w:val="-10"/>
          <w:sz w:val="22"/>
        </w:rPr>
        <w:t> </w:t>
      </w:r>
      <w:r>
        <w:rPr>
          <w:b/>
          <w:spacing w:val="-6"/>
          <w:sz w:val="22"/>
        </w:rPr>
        <w:t>of</w:t>
      </w:r>
      <w:r>
        <w:rPr>
          <w:b/>
          <w:spacing w:val="-11"/>
          <w:sz w:val="22"/>
        </w:rPr>
        <w:t> </w:t>
      </w:r>
      <w:r>
        <w:rPr>
          <w:b/>
          <w:spacing w:val="-6"/>
          <w:sz w:val="22"/>
        </w:rPr>
        <w:t>the</w:t>
      </w:r>
      <w:r>
        <w:rPr>
          <w:b/>
          <w:spacing w:val="-10"/>
          <w:sz w:val="22"/>
        </w:rPr>
        <w:t> </w:t>
      </w:r>
      <w:r>
        <w:rPr>
          <w:b/>
          <w:spacing w:val="-6"/>
          <w:sz w:val="22"/>
        </w:rPr>
        <w:t>CTU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Internal</w:t>
      </w:r>
      <w:r>
        <w:rPr>
          <w:b/>
          <w:spacing w:val="-11"/>
          <w:sz w:val="22"/>
        </w:rPr>
        <w:t> </w:t>
      </w:r>
      <w:r>
        <w:rPr>
          <w:b/>
          <w:spacing w:val="-6"/>
          <w:sz w:val="22"/>
        </w:rPr>
        <w:t>Grant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Agency </w:t>
      </w:r>
      <w:r>
        <w:rPr>
          <w:w w:val="110"/>
          <w:sz w:val="22"/>
        </w:rPr>
        <w:t>The Vice-Rector, Prof. Zbyněk Škvor, invited the members of the CTU VR to submit proposals for the appointment of a member of the Control Commission of the CTU Internal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Grant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Agency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period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until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31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August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2028.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proposals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will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be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voted on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next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regular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meeting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CTU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VR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26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November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2024.</w:t>
      </w:r>
    </w:p>
    <w:p>
      <w:pPr>
        <w:spacing w:line="265" w:lineRule="exact" w:before="257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Ad</w:t>
      </w:r>
      <w:r>
        <w:rPr>
          <w:b/>
          <w:spacing w:val="-17"/>
          <w:sz w:val="22"/>
        </w:rPr>
        <w:t> </w:t>
      </w:r>
      <w:r>
        <w:rPr>
          <w:b/>
          <w:spacing w:val="-2"/>
          <w:sz w:val="22"/>
        </w:rPr>
        <w:t>4/</w:t>
      </w:r>
      <w:r>
        <w:rPr>
          <w:b/>
          <w:spacing w:val="-19"/>
          <w:sz w:val="22"/>
        </w:rPr>
        <w:t> </w:t>
      </w:r>
      <w:r>
        <w:rPr>
          <w:b/>
          <w:spacing w:val="-2"/>
          <w:sz w:val="22"/>
        </w:rPr>
        <w:t>Accreditation</w:t>
      </w:r>
      <w:r>
        <w:rPr>
          <w:b/>
          <w:spacing w:val="-18"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-18"/>
          <w:sz w:val="22"/>
        </w:rPr>
        <w:t> </w:t>
      </w:r>
      <w:r>
        <w:rPr>
          <w:b/>
          <w:spacing w:val="-2"/>
          <w:sz w:val="22"/>
        </w:rPr>
        <w:t>study</w:t>
      </w:r>
      <w:r>
        <w:rPr>
          <w:b/>
          <w:spacing w:val="-17"/>
          <w:sz w:val="22"/>
        </w:rPr>
        <w:t> </w:t>
      </w:r>
      <w:r>
        <w:rPr>
          <w:b/>
          <w:spacing w:val="-2"/>
          <w:sz w:val="22"/>
        </w:rPr>
        <w:t>programmes</w:t>
      </w:r>
    </w:p>
    <w:p>
      <w:pPr>
        <w:pStyle w:val="BodyText"/>
        <w:ind w:right="138"/>
        <w:jc w:val="both"/>
      </w:pP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Vice-Rector,</w:t>
      </w:r>
      <w:r>
        <w:rPr>
          <w:spacing w:val="-11"/>
          <w:w w:val="110"/>
        </w:rPr>
        <w:t> </w:t>
      </w:r>
      <w:r>
        <w:rPr>
          <w:w w:val="110"/>
        </w:rPr>
        <w:t>Prof.</w:t>
      </w:r>
      <w:r>
        <w:rPr>
          <w:spacing w:val="-11"/>
          <w:w w:val="110"/>
        </w:rPr>
        <w:t> </w:t>
      </w:r>
      <w:r>
        <w:rPr>
          <w:w w:val="110"/>
        </w:rPr>
        <w:t>Zbyněk</w:t>
      </w:r>
      <w:r>
        <w:rPr>
          <w:spacing w:val="-13"/>
          <w:w w:val="110"/>
        </w:rPr>
        <w:t> </w:t>
      </w:r>
      <w:r>
        <w:rPr>
          <w:w w:val="110"/>
        </w:rPr>
        <w:t>Škvor,</w:t>
      </w:r>
      <w:r>
        <w:rPr>
          <w:spacing w:val="-11"/>
          <w:w w:val="110"/>
        </w:rPr>
        <w:t> </w:t>
      </w:r>
      <w:r>
        <w:rPr>
          <w:w w:val="110"/>
        </w:rPr>
        <w:t>informed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CTU</w:t>
      </w:r>
      <w:r>
        <w:rPr>
          <w:spacing w:val="-14"/>
          <w:w w:val="110"/>
        </w:rPr>
        <w:t> </w:t>
      </w:r>
      <w:r>
        <w:rPr>
          <w:w w:val="110"/>
        </w:rPr>
        <w:t>Council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proposed</w:t>
      </w:r>
      <w:r>
        <w:rPr>
          <w:spacing w:val="-11"/>
          <w:w w:val="110"/>
        </w:rPr>
        <w:t> </w:t>
      </w:r>
      <w:r>
        <w:rPr>
          <w:w w:val="110"/>
          <w:u w:val="single"/>
        </w:rPr>
        <w:t>study</w:t>
      </w:r>
      <w:r>
        <w:rPr>
          <w:w w:val="110"/>
          <w:u w:val="none"/>
        </w:rPr>
        <w:t> </w:t>
      </w:r>
      <w:r>
        <w:rPr>
          <w:spacing w:val="-2"/>
          <w:w w:val="110"/>
          <w:u w:val="single"/>
        </w:rPr>
        <w:t>programmes</w:t>
      </w:r>
      <w:r>
        <w:rPr>
          <w:spacing w:val="-2"/>
          <w:w w:val="110"/>
          <w:u w:val="none"/>
        </w:rPr>
        <w:t>: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3" w:lineRule="exact" w:before="0" w:after="0"/>
        <w:ind w:left="861" w:right="0" w:hanging="360"/>
        <w:jc w:val="left"/>
        <w:rPr>
          <w:sz w:val="22"/>
        </w:rPr>
      </w:pPr>
      <w:r>
        <w:rPr>
          <w:sz w:val="22"/>
        </w:rPr>
        <w:t>Nuclear</w:t>
      </w:r>
      <w:r>
        <w:rPr>
          <w:spacing w:val="18"/>
          <w:sz w:val="22"/>
        </w:rPr>
        <w:t> </w:t>
      </w:r>
      <w:r>
        <w:rPr>
          <w:sz w:val="22"/>
        </w:rPr>
        <w:t>Chemistry</w:t>
      </w:r>
      <w:r>
        <w:rPr>
          <w:spacing w:val="19"/>
          <w:sz w:val="22"/>
        </w:rPr>
        <w:t> </w:t>
      </w:r>
      <w:r>
        <w:rPr>
          <w:sz w:val="22"/>
        </w:rPr>
        <w:t>(FJFI,</w:t>
      </w:r>
      <w:r>
        <w:rPr>
          <w:spacing w:val="21"/>
          <w:sz w:val="22"/>
        </w:rPr>
        <w:t> </w:t>
      </w:r>
      <w:r>
        <w:rPr>
          <w:sz w:val="22"/>
        </w:rPr>
        <w:t>BSP,</w:t>
      </w:r>
      <w:r>
        <w:rPr>
          <w:spacing w:val="16"/>
          <w:sz w:val="22"/>
        </w:rPr>
        <w:t> </w:t>
      </w:r>
      <w:r>
        <w:rPr>
          <w:spacing w:val="-5"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w w:val="105"/>
          <w:sz w:val="22"/>
        </w:rPr>
        <w:t>Nuclear</w:t>
      </w:r>
      <w:r>
        <w:rPr>
          <w:spacing w:val="-19"/>
          <w:w w:val="105"/>
          <w:sz w:val="22"/>
        </w:rPr>
        <w:t> </w:t>
      </w:r>
      <w:r>
        <w:rPr>
          <w:w w:val="105"/>
          <w:sz w:val="22"/>
        </w:rPr>
        <w:t>Chemistry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(FJFI,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BSP,</w:t>
      </w:r>
      <w:r>
        <w:rPr>
          <w:spacing w:val="-17"/>
          <w:w w:val="105"/>
          <w:sz w:val="22"/>
        </w:rPr>
        <w:t> </w:t>
      </w:r>
      <w:r>
        <w:rPr>
          <w:spacing w:val="-5"/>
          <w:w w:val="105"/>
          <w:sz w:val="22"/>
        </w:rPr>
        <w:t>EN)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sz w:val="22"/>
        </w:rPr>
        <w:t>Nuclear</w:t>
      </w:r>
      <w:r>
        <w:rPr>
          <w:spacing w:val="18"/>
          <w:sz w:val="22"/>
        </w:rPr>
        <w:t> </w:t>
      </w:r>
      <w:r>
        <w:rPr>
          <w:sz w:val="22"/>
        </w:rPr>
        <w:t>Chemistry</w:t>
      </w:r>
      <w:r>
        <w:rPr>
          <w:spacing w:val="19"/>
          <w:sz w:val="22"/>
        </w:rPr>
        <w:t> </w:t>
      </w:r>
      <w:r>
        <w:rPr>
          <w:sz w:val="22"/>
        </w:rPr>
        <w:t>(FJFI,</w:t>
      </w:r>
      <w:r>
        <w:rPr>
          <w:spacing w:val="21"/>
          <w:sz w:val="22"/>
        </w:rPr>
        <w:t> </w:t>
      </w:r>
      <w:r>
        <w:rPr>
          <w:sz w:val="22"/>
        </w:rPr>
        <w:t>MSP,</w:t>
      </w:r>
      <w:r>
        <w:rPr>
          <w:spacing w:val="17"/>
          <w:sz w:val="22"/>
        </w:rPr>
        <w:t> </w:t>
      </w:r>
      <w:r>
        <w:rPr>
          <w:spacing w:val="-5"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sz w:val="22"/>
        </w:rPr>
      </w:pPr>
      <w:r>
        <w:rPr>
          <w:w w:val="105"/>
          <w:sz w:val="22"/>
        </w:rPr>
        <w:t>Nucelar</w:t>
      </w:r>
      <w:r>
        <w:rPr>
          <w:spacing w:val="-19"/>
          <w:w w:val="105"/>
          <w:sz w:val="22"/>
        </w:rPr>
        <w:t> </w:t>
      </w:r>
      <w:r>
        <w:rPr>
          <w:w w:val="105"/>
          <w:sz w:val="22"/>
        </w:rPr>
        <w:t>Chemistry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(FJFI,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MSP,</w:t>
      </w:r>
      <w:r>
        <w:rPr>
          <w:spacing w:val="-17"/>
          <w:w w:val="105"/>
          <w:sz w:val="22"/>
        </w:rPr>
        <w:t> </w:t>
      </w:r>
      <w:r>
        <w:rPr>
          <w:spacing w:val="-5"/>
          <w:w w:val="105"/>
          <w:sz w:val="22"/>
        </w:rPr>
        <w:t>EN)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5" w:lineRule="auto" w:before="0" w:after="0"/>
        <w:ind w:left="191" w:right="770" w:firstLine="309"/>
        <w:jc w:val="left"/>
        <w:rPr>
          <w:sz w:val="22"/>
        </w:rPr>
      </w:pPr>
      <w:r>
        <w:rPr>
          <w:sz w:val="22"/>
        </w:rPr>
        <w:t>Nuclear</w:t>
      </w:r>
      <w:r>
        <w:rPr>
          <w:spacing w:val="23"/>
          <w:sz w:val="22"/>
        </w:rPr>
        <w:t> </w:t>
      </w:r>
      <w:r>
        <w:rPr>
          <w:sz w:val="22"/>
        </w:rPr>
        <w:t>Decommissioning</w:t>
      </w:r>
      <w:r>
        <w:rPr>
          <w:spacing w:val="26"/>
          <w:sz w:val="22"/>
        </w:rPr>
        <w:t> </w:t>
      </w:r>
      <w:r>
        <w:rPr>
          <w:sz w:val="22"/>
        </w:rPr>
        <w:t>and</w:t>
      </w:r>
      <w:r>
        <w:rPr>
          <w:spacing w:val="25"/>
          <w:sz w:val="22"/>
        </w:rPr>
        <w:t> </w:t>
      </w:r>
      <w:r>
        <w:rPr>
          <w:sz w:val="22"/>
        </w:rPr>
        <w:t>Environmental</w:t>
      </w:r>
      <w:r>
        <w:rPr>
          <w:spacing w:val="23"/>
          <w:sz w:val="22"/>
        </w:rPr>
        <w:t> </w:t>
      </w:r>
      <w:r>
        <w:rPr>
          <w:sz w:val="22"/>
        </w:rPr>
        <w:t>Remediation</w:t>
      </w:r>
      <w:r>
        <w:rPr>
          <w:spacing w:val="25"/>
          <w:sz w:val="22"/>
        </w:rPr>
        <w:t> </w:t>
      </w:r>
      <w:r>
        <w:rPr>
          <w:sz w:val="22"/>
        </w:rPr>
        <w:t>(FJFI,</w:t>
      </w:r>
      <w:r>
        <w:rPr>
          <w:spacing w:val="24"/>
          <w:sz w:val="22"/>
        </w:rPr>
        <w:t> </w:t>
      </w:r>
      <w:r>
        <w:rPr>
          <w:sz w:val="22"/>
        </w:rPr>
        <w:t>MSP,</w:t>
      </w:r>
      <w:r>
        <w:rPr>
          <w:spacing w:val="25"/>
          <w:sz w:val="22"/>
        </w:rPr>
        <w:t> </w:t>
      </w:r>
      <w:r>
        <w:rPr>
          <w:sz w:val="22"/>
        </w:rPr>
        <w:t>EN)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(Background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materials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have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been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posted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INFOREK.)</w:t>
      </w:r>
    </w:p>
    <w:p>
      <w:pPr>
        <w:pStyle w:val="BodyText"/>
        <w:spacing w:line="265" w:lineRule="exact" w:before="265"/>
      </w:pPr>
      <w:r>
        <w:rPr/>
        <w:t>Result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vote</w:t>
      </w:r>
      <w:r>
        <w:rPr>
          <w:spacing w:val="25"/>
        </w:rPr>
        <w:t> </w:t>
      </w:r>
      <w:r>
        <w:rPr/>
        <w:t>by</w:t>
      </w:r>
      <w:r>
        <w:rPr>
          <w:spacing w:val="25"/>
        </w:rPr>
        <w:t> </w:t>
      </w:r>
      <w:r>
        <w:rPr/>
        <w:t>acclamation:</w:t>
      </w:r>
      <w:r>
        <w:rPr>
          <w:spacing w:val="25"/>
        </w:rPr>
        <w:t> </w:t>
      </w:r>
      <w:r>
        <w:rPr/>
        <w:t>45</w:t>
      </w:r>
      <w:r>
        <w:rPr>
          <w:spacing w:val="25"/>
        </w:rPr>
        <w:t> </w:t>
      </w:r>
      <w:r>
        <w:rPr/>
        <w:t>members</w:t>
      </w:r>
      <w:r>
        <w:rPr>
          <w:spacing w:val="23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/>
        <w:t>CTU</w:t>
      </w:r>
      <w:r>
        <w:rPr>
          <w:spacing w:val="23"/>
        </w:rPr>
        <w:t> </w:t>
      </w:r>
      <w:r>
        <w:rPr>
          <w:spacing w:val="-5"/>
        </w:rPr>
        <w:t>SC,</w:t>
      </w:r>
    </w:p>
    <w:p>
      <w:pPr>
        <w:pStyle w:val="BodyText"/>
        <w:spacing w:line="265" w:lineRule="exact"/>
      </w:pPr>
      <w:r>
        <w:rPr>
          <w:w w:val="105"/>
        </w:rPr>
        <w:t>present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entitled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vote:</w:t>
      </w:r>
      <w:r>
        <w:rPr>
          <w:spacing w:val="-7"/>
          <w:w w:val="105"/>
        </w:rPr>
        <w:t> </w:t>
      </w:r>
      <w:r>
        <w:rPr>
          <w:w w:val="105"/>
        </w:rPr>
        <w:t>33,</w:t>
      </w:r>
      <w:r>
        <w:rPr>
          <w:spacing w:val="-6"/>
          <w:w w:val="105"/>
        </w:rPr>
        <w:t> </w:t>
      </w:r>
      <w:r>
        <w:rPr>
          <w:w w:val="105"/>
        </w:rPr>
        <w:t>affirmative:</w:t>
      </w:r>
      <w:r>
        <w:rPr>
          <w:spacing w:val="-2"/>
          <w:w w:val="105"/>
        </w:rPr>
        <w:t> </w:t>
      </w:r>
      <w:r>
        <w:rPr>
          <w:w w:val="105"/>
        </w:rPr>
        <w:t>33,</w:t>
      </w:r>
      <w:r>
        <w:rPr>
          <w:spacing w:val="-3"/>
          <w:w w:val="105"/>
        </w:rPr>
        <w:t> </w:t>
      </w:r>
      <w:r>
        <w:rPr>
          <w:w w:val="105"/>
        </w:rPr>
        <w:t>negative:</w:t>
      </w:r>
      <w:r>
        <w:rPr>
          <w:spacing w:val="-2"/>
          <w:w w:val="105"/>
        </w:rPr>
        <w:t> </w:t>
      </w:r>
      <w:r>
        <w:rPr>
          <w:w w:val="105"/>
        </w:rPr>
        <w:t>0,</w:t>
      </w:r>
      <w:r>
        <w:rPr>
          <w:spacing w:val="-4"/>
          <w:w w:val="105"/>
        </w:rPr>
        <w:t> </w:t>
      </w:r>
      <w:r>
        <w:rPr>
          <w:w w:val="105"/>
        </w:rPr>
        <w:t>abstentions:</w:t>
      </w:r>
      <w:r>
        <w:rPr>
          <w:spacing w:val="-5"/>
          <w:w w:val="105"/>
        </w:rPr>
        <w:t> 0.</w:t>
      </w:r>
    </w:p>
    <w:p>
      <w:pPr>
        <w:spacing w:line="265" w:lineRule="exact" w:before="262"/>
        <w:ind w:left="141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Intentions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of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study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programmes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6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8"/>
          <w:sz w:val="22"/>
        </w:rPr>
        <w:t>Nuclear</w:t>
      </w:r>
      <w:r>
        <w:rPr>
          <w:b/>
          <w:spacing w:val="-7"/>
          <w:sz w:val="22"/>
        </w:rPr>
        <w:t> </w:t>
      </w:r>
      <w:r>
        <w:rPr>
          <w:b/>
          <w:spacing w:val="-8"/>
          <w:sz w:val="22"/>
        </w:rPr>
        <w:t>Chemistry</w:t>
      </w:r>
      <w:r>
        <w:rPr>
          <w:b/>
          <w:spacing w:val="-5"/>
          <w:sz w:val="22"/>
        </w:rPr>
        <w:t> </w:t>
      </w:r>
      <w:r>
        <w:rPr>
          <w:b/>
          <w:spacing w:val="-8"/>
          <w:sz w:val="22"/>
        </w:rPr>
        <w:t>(FJFI,</w:t>
      </w:r>
      <w:r>
        <w:rPr>
          <w:b/>
          <w:spacing w:val="-5"/>
          <w:sz w:val="22"/>
        </w:rPr>
        <w:t> </w:t>
      </w:r>
      <w:r>
        <w:rPr>
          <w:b/>
          <w:spacing w:val="-8"/>
          <w:sz w:val="22"/>
        </w:rPr>
        <w:t>BSP, 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8"/>
          <w:sz w:val="22"/>
        </w:rPr>
        <w:t>Nuclear</w:t>
      </w:r>
      <w:r>
        <w:rPr>
          <w:b/>
          <w:spacing w:val="-7"/>
          <w:sz w:val="22"/>
        </w:rPr>
        <w:t> </w:t>
      </w:r>
      <w:r>
        <w:rPr>
          <w:b/>
          <w:spacing w:val="-8"/>
          <w:sz w:val="22"/>
        </w:rPr>
        <w:t>Chemistry</w:t>
      </w:r>
      <w:r>
        <w:rPr>
          <w:b/>
          <w:spacing w:val="-5"/>
          <w:sz w:val="22"/>
        </w:rPr>
        <w:t> </w:t>
      </w:r>
      <w:r>
        <w:rPr>
          <w:b/>
          <w:spacing w:val="-8"/>
          <w:sz w:val="22"/>
        </w:rPr>
        <w:t>(FJFI,</w:t>
      </w:r>
      <w:r>
        <w:rPr>
          <w:b/>
          <w:spacing w:val="-4"/>
          <w:sz w:val="22"/>
        </w:rPr>
        <w:t> </w:t>
      </w:r>
      <w:r>
        <w:rPr>
          <w:b/>
          <w:spacing w:val="-8"/>
          <w:sz w:val="22"/>
        </w:rPr>
        <w:t>BSP, EN)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8"/>
          <w:sz w:val="22"/>
        </w:rPr>
        <w:t>Nuclear</w:t>
      </w:r>
      <w:r>
        <w:rPr>
          <w:b/>
          <w:spacing w:val="-7"/>
          <w:sz w:val="22"/>
        </w:rPr>
        <w:t> </w:t>
      </w:r>
      <w:r>
        <w:rPr>
          <w:b/>
          <w:spacing w:val="-8"/>
          <w:sz w:val="22"/>
        </w:rPr>
        <w:t>Chemistry</w:t>
      </w:r>
      <w:r>
        <w:rPr>
          <w:b/>
          <w:spacing w:val="-5"/>
          <w:sz w:val="22"/>
        </w:rPr>
        <w:t> </w:t>
      </w:r>
      <w:r>
        <w:rPr>
          <w:b/>
          <w:spacing w:val="-8"/>
          <w:sz w:val="22"/>
        </w:rPr>
        <w:t>(FJFI,</w:t>
      </w:r>
      <w:r>
        <w:rPr>
          <w:b/>
          <w:spacing w:val="-5"/>
          <w:sz w:val="22"/>
        </w:rPr>
        <w:t> </w:t>
      </w:r>
      <w:r>
        <w:rPr>
          <w:b/>
          <w:spacing w:val="-8"/>
          <w:sz w:val="22"/>
        </w:rPr>
        <w:t>MSP,</w:t>
      </w:r>
      <w:r>
        <w:rPr>
          <w:b/>
          <w:spacing w:val="-5"/>
          <w:sz w:val="22"/>
        </w:rPr>
        <w:t> </w:t>
      </w:r>
      <w:r>
        <w:rPr>
          <w:b/>
          <w:spacing w:val="-8"/>
          <w:sz w:val="22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4" w:lineRule="exact" w:before="0" w:after="0"/>
        <w:ind w:left="861" w:right="0" w:hanging="360"/>
        <w:jc w:val="left"/>
        <w:rPr>
          <w:b/>
          <w:sz w:val="22"/>
        </w:rPr>
      </w:pPr>
      <w:r>
        <w:rPr>
          <w:b/>
          <w:spacing w:val="-8"/>
          <w:sz w:val="22"/>
        </w:rPr>
        <w:t>Nucelar</w:t>
      </w:r>
      <w:r>
        <w:rPr>
          <w:b/>
          <w:spacing w:val="-7"/>
          <w:sz w:val="22"/>
        </w:rPr>
        <w:t> </w:t>
      </w:r>
      <w:r>
        <w:rPr>
          <w:b/>
          <w:spacing w:val="-8"/>
          <w:sz w:val="22"/>
        </w:rPr>
        <w:t>Chemistry</w:t>
      </w:r>
      <w:r>
        <w:rPr>
          <w:b/>
          <w:spacing w:val="-5"/>
          <w:sz w:val="22"/>
        </w:rPr>
        <w:t> </w:t>
      </w:r>
      <w:r>
        <w:rPr>
          <w:b/>
          <w:spacing w:val="-8"/>
          <w:sz w:val="22"/>
        </w:rPr>
        <w:t>(FJFI,</w:t>
      </w:r>
      <w:r>
        <w:rPr>
          <w:b/>
          <w:spacing w:val="-5"/>
          <w:sz w:val="22"/>
        </w:rPr>
        <w:t> </w:t>
      </w:r>
      <w:r>
        <w:rPr>
          <w:b/>
          <w:spacing w:val="-8"/>
          <w:sz w:val="22"/>
        </w:rPr>
        <w:t>MSP,</w:t>
      </w:r>
      <w:r>
        <w:rPr>
          <w:b/>
          <w:spacing w:val="-5"/>
          <w:sz w:val="22"/>
        </w:rPr>
        <w:t> </w:t>
      </w:r>
      <w:r>
        <w:rPr>
          <w:b/>
          <w:spacing w:val="-8"/>
          <w:sz w:val="22"/>
        </w:rPr>
        <w:t>EN)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5" w:lineRule="auto" w:before="2" w:after="0"/>
        <w:ind w:left="141" w:right="576" w:firstLine="360"/>
        <w:jc w:val="left"/>
        <w:rPr>
          <w:b/>
          <w:sz w:val="22"/>
        </w:rPr>
      </w:pPr>
      <w:r>
        <w:rPr>
          <w:b/>
          <w:spacing w:val="-4"/>
          <w:sz w:val="22"/>
        </w:rPr>
        <w:t>Nuclear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Decommissioning</w:t>
      </w:r>
      <w:r>
        <w:rPr>
          <w:b/>
          <w:spacing w:val="-21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8"/>
          <w:sz w:val="22"/>
        </w:rPr>
        <w:t> </w:t>
      </w:r>
      <w:r>
        <w:rPr>
          <w:b/>
          <w:spacing w:val="-4"/>
          <w:sz w:val="22"/>
        </w:rPr>
        <w:t>Environmental</w:t>
      </w:r>
      <w:r>
        <w:rPr>
          <w:b/>
          <w:spacing w:val="-22"/>
          <w:sz w:val="22"/>
        </w:rPr>
        <w:t> </w:t>
      </w:r>
      <w:r>
        <w:rPr>
          <w:b/>
          <w:spacing w:val="-4"/>
          <w:sz w:val="22"/>
        </w:rPr>
        <w:t>Remediation</w:t>
      </w:r>
      <w:r>
        <w:rPr>
          <w:b/>
          <w:spacing w:val="-20"/>
          <w:sz w:val="22"/>
        </w:rPr>
        <w:t> </w:t>
      </w:r>
      <w:r>
        <w:rPr>
          <w:b/>
          <w:spacing w:val="-4"/>
          <w:sz w:val="22"/>
        </w:rPr>
        <w:t>(FJFI,</w:t>
      </w:r>
      <w:r>
        <w:rPr>
          <w:b/>
          <w:spacing w:val="-20"/>
          <w:sz w:val="22"/>
        </w:rPr>
        <w:t> </w:t>
      </w:r>
      <w:r>
        <w:rPr>
          <w:b/>
          <w:spacing w:val="-4"/>
          <w:sz w:val="22"/>
        </w:rPr>
        <w:t>MSP,</w:t>
      </w:r>
      <w:r>
        <w:rPr>
          <w:b/>
          <w:spacing w:val="-20"/>
          <w:sz w:val="22"/>
        </w:rPr>
        <w:t> </w:t>
      </w:r>
      <w:r>
        <w:rPr>
          <w:b/>
          <w:spacing w:val="-4"/>
          <w:sz w:val="22"/>
        </w:rPr>
        <w:t>EN) </w:t>
      </w:r>
      <w:r>
        <w:rPr>
          <w:b/>
          <w:sz w:val="22"/>
        </w:rPr>
        <w:t>were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approved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Scientific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Council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CTU.</w:t>
      </w:r>
    </w:p>
    <w:p>
      <w:pPr>
        <w:pStyle w:val="BodyText"/>
        <w:spacing w:before="264"/>
        <w:ind w:right="139"/>
        <w:jc w:val="both"/>
      </w:pPr>
      <w:r>
        <w:rPr>
          <w:w w:val="110"/>
        </w:rPr>
        <w:t>The Vice-Rector Prof. Zbyněk Škvor informed the CTU Council about the proposal of </w:t>
      </w:r>
      <w:r>
        <w:rPr>
          <w:u w:val="single"/>
        </w:rPr>
        <w:t>substantial changes to the study programme</w:t>
      </w:r>
      <w:r>
        <w:rPr>
          <w:u w:val="none"/>
        </w:rPr>
        <w:t> Plasma Physics and Thermonuclear Fusion </w:t>
      </w:r>
      <w:r>
        <w:rPr>
          <w:w w:val="110"/>
          <w:u w:val="none"/>
        </w:rPr>
        <w:t>(FJFI,</w:t>
      </w:r>
      <w:r>
        <w:rPr>
          <w:spacing w:val="-28"/>
          <w:w w:val="110"/>
          <w:u w:val="none"/>
        </w:rPr>
        <w:t> </w:t>
      </w:r>
      <w:r>
        <w:rPr>
          <w:w w:val="110"/>
          <w:u w:val="none"/>
        </w:rPr>
        <w:t>MSP,</w:t>
      </w:r>
      <w:r>
        <w:rPr>
          <w:spacing w:val="-28"/>
          <w:w w:val="110"/>
          <w:u w:val="none"/>
        </w:rPr>
        <w:t> </w:t>
      </w:r>
      <w:r>
        <w:rPr>
          <w:w w:val="110"/>
          <w:u w:val="none"/>
        </w:rPr>
        <w:t>CZ).</w:t>
      </w:r>
    </w:p>
    <w:p>
      <w:pPr>
        <w:pStyle w:val="BodyText"/>
        <w:spacing w:line="261" w:lineRule="exact"/>
      </w:pPr>
      <w:r>
        <w:rPr>
          <w:w w:val="110"/>
        </w:rPr>
        <w:t>(Background</w:t>
      </w:r>
      <w:r>
        <w:rPr>
          <w:spacing w:val="-25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6"/>
          <w:w w:val="110"/>
        </w:rPr>
        <w:t> </w:t>
      </w:r>
      <w:r>
        <w:rPr>
          <w:w w:val="110"/>
        </w:rPr>
        <w:t>been</w:t>
      </w:r>
      <w:r>
        <w:rPr>
          <w:spacing w:val="-24"/>
          <w:w w:val="110"/>
        </w:rPr>
        <w:t> </w:t>
      </w:r>
      <w:r>
        <w:rPr>
          <w:w w:val="110"/>
        </w:rPr>
        <w:t>posted</w:t>
      </w:r>
      <w:r>
        <w:rPr>
          <w:spacing w:val="-26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BodyText"/>
        <w:spacing w:line="265" w:lineRule="exact" w:before="262"/>
      </w:pPr>
      <w:r>
        <w:rPr/>
        <w:t>Result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vote</w:t>
      </w:r>
      <w:r>
        <w:rPr>
          <w:spacing w:val="25"/>
        </w:rPr>
        <w:t> </w:t>
      </w:r>
      <w:r>
        <w:rPr/>
        <w:t>by</w:t>
      </w:r>
      <w:r>
        <w:rPr>
          <w:spacing w:val="28"/>
        </w:rPr>
        <w:t> </w:t>
      </w:r>
      <w:r>
        <w:rPr/>
        <w:t>acclamation:</w:t>
      </w:r>
      <w:r>
        <w:rPr>
          <w:spacing w:val="25"/>
        </w:rPr>
        <w:t> </w:t>
      </w:r>
      <w:r>
        <w:rPr/>
        <w:t>45</w:t>
      </w:r>
      <w:r>
        <w:rPr>
          <w:spacing w:val="25"/>
        </w:rPr>
        <w:t> </w:t>
      </w:r>
      <w:r>
        <w:rPr/>
        <w:t>members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1"/>
        </w:rPr>
        <w:t> </w:t>
      </w:r>
      <w:r>
        <w:rPr/>
        <w:t>CTU</w:t>
      </w:r>
      <w:r>
        <w:rPr>
          <w:spacing w:val="23"/>
        </w:rPr>
        <w:t> </w:t>
      </w:r>
      <w:r>
        <w:rPr>
          <w:spacing w:val="-5"/>
        </w:rPr>
        <w:t>SC,</w:t>
      </w:r>
    </w:p>
    <w:p>
      <w:pPr>
        <w:pStyle w:val="BodyText"/>
        <w:spacing w:line="265" w:lineRule="exact"/>
      </w:pPr>
      <w:r>
        <w:rPr>
          <w:w w:val="105"/>
        </w:rPr>
        <w:t>present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entitled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vote:</w:t>
      </w:r>
      <w:r>
        <w:rPr>
          <w:spacing w:val="-7"/>
          <w:w w:val="105"/>
        </w:rPr>
        <w:t> </w:t>
      </w:r>
      <w:r>
        <w:rPr>
          <w:w w:val="105"/>
        </w:rPr>
        <w:t>33,</w:t>
      </w:r>
      <w:r>
        <w:rPr>
          <w:spacing w:val="-6"/>
          <w:w w:val="105"/>
        </w:rPr>
        <w:t> </w:t>
      </w:r>
      <w:r>
        <w:rPr>
          <w:w w:val="105"/>
        </w:rPr>
        <w:t>affirmative:</w:t>
      </w:r>
      <w:r>
        <w:rPr>
          <w:spacing w:val="-2"/>
          <w:w w:val="105"/>
        </w:rPr>
        <w:t> </w:t>
      </w:r>
      <w:r>
        <w:rPr>
          <w:w w:val="105"/>
        </w:rPr>
        <w:t>33,</w:t>
      </w:r>
      <w:r>
        <w:rPr>
          <w:spacing w:val="-3"/>
          <w:w w:val="105"/>
        </w:rPr>
        <w:t> </w:t>
      </w:r>
      <w:r>
        <w:rPr>
          <w:w w:val="105"/>
        </w:rPr>
        <w:t>negative:</w:t>
      </w:r>
      <w:r>
        <w:rPr>
          <w:spacing w:val="-2"/>
          <w:w w:val="105"/>
        </w:rPr>
        <w:t> </w:t>
      </w:r>
      <w:r>
        <w:rPr>
          <w:w w:val="105"/>
        </w:rPr>
        <w:t>0,</w:t>
      </w:r>
      <w:r>
        <w:rPr>
          <w:spacing w:val="-4"/>
          <w:w w:val="105"/>
        </w:rPr>
        <w:t> </w:t>
      </w:r>
      <w:r>
        <w:rPr>
          <w:w w:val="105"/>
        </w:rPr>
        <w:t>abstentions:</w:t>
      </w:r>
      <w:r>
        <w:rPr>
          <w:spacing w:val="-5"/>
          <w:w w:val="105"/>
        </w:rPr>
        <w:t> 0.</w:t>
      </w:r>
    </w:p>
    <w:p>
      <w:pPr>
        <w:pStyle w:val="BodyText"/>
        <w:spacing w:after="0" w:line="265" w:lineRule="exact"/>
        <w:sectPr>
          <w:pgSz w:w="11910" w:h="16840"/>
          <w:pgMar w:top="1320" w:bottom="280" w:left="1275" w:right="1275"/>
        </w:sectPr>
      </w:pPr>
    </w:p>
    <w:p>
      <w:pPr>
        <w:spacing w:before="83"/>
        <w:ind w:left="141" w:right="143" w:firstLine="0"/>
        <w:jc w:val="both"/>
        <w:rPr>
          <w:b/>
          <w:sz w:val="22"/>
        </w:rPr>
      </w:pPr>
      <w:r>
        <w:rPr>
          <w:b/>
          <w:sz w:val="22"/>
        </w:rPr>
        <w:t>A substantial change of the study programme Plasma Physics and Thermonuclear </w:t>
      </w:r>
      <w:r>
        <w:rPr>
          <w:b/>
          <w:spacing w:val="-2"/>
          <w:sz w:val="22"/>
        </w:rPr>
        <w:t>Fusion</w:t>
      </w:r>
      <w:r>
        <w:rPr>
          <w:b/>
          <w:spacing w:val="-18"/>
          <w:sz w:val="22"/>
        </w:rPr>
        <w:t> </w:t>
      </w:r>
      <w:r>
        <w:rPr>
          <w:b/>
          <w:spacing w:val="-2"/>
          <w:sz w:val="22"/>
        </w:rPr>
        <w:t>(FJFI,</w:t>
      </w:r>
      <w:r>
        <w:rPr>
          <w:b/>
          <w:spacing w:val="-17"/>
          <w:sz w:val="22"/>
        </w:rPr>
        <w:t> </w:t>
      </w:r>
      <w:r>
        <w:rPr>
          <w:b/>
          <w:spacing w:val="-2"/>
          <w:sz w:val="22"/>
        </w:rPr>
        <w:t>MSP,</w:t>
      </w:r>
      <w:r>
        <w:rPr>
          <w:b/>
          <w:spacing w:val="-18"/>
          <w:sz w:val="22"/>
        </w:rPr>
        <w:t> </w:t>
      </w:r>
      <w:r>
        <w:rPr>
          <w:b/>
          <w:spacing w:val="-2"/>
          <w:sz w:val="22"/>
        </w:rPr>
        <w:t>CZ)</w:t>
      </w:r>
      <w:r>
        <w:rPr>
          <w:b/>
          <w:spacing w:val="-19"/>
          <w:sz w:val="22"/>
        </w:rPr>
        <w:t> </w:t>
      </w:r>
      <w:r>
        <w:rPr>
          <w:b/>
          <w:spacing w:val="-2"/>
          <w:sz w:val="22"/>
        </w:rPr>
        <w:t>was</w:t>
      </w:r>
      <w:r>
        <w:rPr>
          <w:b/>
          <w:spacing w:val="-18"/>
          <w:sz w:val="22"/>
        </w:rPr>
        <w:t> </w:t>
      </w:r>
      <w:r>
        <w:rPr>
          <w:b/>
          <w:spacing w:val="-2"/>
          <w:sz w:val="22"/>
        </w:rPr>
        <w:t>approved</w:t>
      </w:r>
      <w:r>
        <w:rPr>
          <w:b/>
          <w:spacing w:val="-15"/>
          <w:sz w:val="22"/>
        </w:rPr>
        <w:t> </w:t>
      </w:r>
      <w:r>
        <w:rPr>
          <w:b/>
          <w:spacing w:val="-2"/>
          <w:sz w:val="22"/>
        </w:rPr>
        <w:t>by</w:t>
      </w:r>
      <w:r>
        <w:rPr>
          <w:b/>
          <w:spacing w:val="-16"/>
          <w:sz w:val="22"/>
        </w:rPr>
        <w:t> </w:t>
      </w:r>
      <w:r>
        <w:rPr>
          <w:b/>
          <w:spacing w:val="-2"/>
          <w:sz w:val="22"/>
        </w:rPr>
        <w:t>the</w:t>
      </w:r>
      <w:r>
        <w:rPr>
          <w:b/>
          <w:spacing w:val="-18"/>
          <w:sz w:val="22"/>
        </w:rPr>
        <w:t> </w:t>
      </w:r>
      <w:r>
        <w:rPr>
          <w:b/>
          <w:spacing w:val="-2"/>
          <w:sz w:val="22"/>
        </w:rPr>
        <w:t>Scientific</w:t>
      </w:r>
      <w:r>
        <w:rPr>
          <w:b/>
          <w:spacing w:val="-19"/>
          <w:sz w:val="22"/>
        </w:rPr>
        <w:t> </w:t>
      </w:r>
      <w:r>
        <w:rPr>
          <w:b/>
          <w:spacing w:val="-2"/>
          <w:sz w:val="22"/>
        </w:rPr>
        <w:t>Council</w:t>
      </w:r>
      <w:r>
        <w:rPr>
          <w:b/>
          <w:spacing w:val="-18"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-14"/>
          <w:sz w:val="22"/>
        </w:rPr>
        <w:t> </w:t>
      </w:r>
      <w:r>
        <w:rPr>
          <w:b/>
          <w:spacing w:val="-2"/>
          <w:sz w:val="22"/>
        </w:rPr>
        <w:t>CTU.</w:t>
      </w:r>
    </w:p>
    <w:p>
      <w:pPr>
        <w:pStyle w:val="BodyText"/>
        <w:spacing w:before="261"/>
        <w:ind w:right="139"/>
        <w:jc w:val="both"/>
      </w:pPr>
      <w:r>
        <w:rPr>
          <w:w w:val="110"/>
        </w:rPr>
        <w:t>The</w:t>
      </w:r>
      <w:r>
        <w:rPr>
          <w:w w:val="110"/>
        </w:rPr>
        <w:t> Vice-Rector</w:t>
      </w:r>
      <w:r>
        <w:rPr>
          <w:w w:val="110"/>
        </w:rPr>
        <w:t> Prof.</w:t>
      </w:r>
      <w:r>
        <w:rPr>
          <w:w w:val="110"/>
        </w:rPr>
        <w:t> Zbyněk</w:t>
      </w:r>
      <w:r>
        <w:rPr>
          <w:w w:val="110"/>
        </w:rPr>
        <w:t> Škvor</w:t>
      </w:r>
      <w:r>
        <w:rPr>
          <w:w w:val="110"/>
        </w:rPr>
        <w:t> presented</w:t>
      </w:r>
      <w:r>
        <w:rPr>
          <w:w w:val="110"/>
        </w:rPr>
        <w:t> the</w:t>
      </w:r>
      <w:r>
        <w:rPr>
          <w:w w:val="110"/>
        </w:rPr>
        <w:t> draft</w:t>
      </w:r>
      <w:r>
        <w:rPr>
          <w:w w:val="110"/>
        </w:rPr>
        <w:t> </w:t>
      </w:r>
      <w:r>
        <w:rPr>
          <w:w w:val="110"/>
          <w:u w:val="single"/>
        </w:rPr>
        <w:t>concept</w:t>
      </w:r>
      <w:r>
        <w:rPr>
          <w:w w:val="110"/>
          <w:u w:val="single"/>
        </w:rPr>
        <w:t> of</w:t>
      </w:r>
      <w:r>
        <w:rPr>
          <w:w w:val="110"/>
          <w:u w:val="single"/>
        </w:rPr>
        <w:t> the</w:t>
      </w:r>
      <w:r>
        <w:rPr>
          <w:w w:val="110"/>
          <w:u w:val="single"/>
        </w:rPr>
        <w:t> study</w:t>
      </w:r>
      <w:r>
        <w:rPr>
          <w:w w:val="110"/>
          <w:u w:val="none"/>
        </w:rPr>
        <w:t> </w:t>
      </w:r>
      <w:r>
        <w:rPr>
          <w:w w:val="110"/>
          <w:u w:val="single"/>
        </w:rPr>
        <w:t>programme</w:t>
      </w:r>
      <w:r>
        <w:rPr>
          <w:spacing w:val="-19"/>
          <w:w w:val="110"/>
          <w:u w:val="single"/>
        </w:rPr>
        <w:t> </w:t>
      </w:r>
      <w:r>
        <w:rPr>
          <w:w w:val="110"/>
          <w:u w:val="none"/>
        </w:rPr>
        <w:t>Certification</w:t>
      </w:r>
      <w:r>
        <w:rPr>
          <w:spacing w:val="-19"/>
          <w:w w:val="110"/>
          <w:u w:val="none"/>
        </w:rPr>
        <w:t> </w:t>
      </w:r>
      <w:r>
        <w:rPr>
          <w:w w:val="110"/>
          <w:u w:val="none"/>
        </w:rPr>
        <w:t>and</w:t>
      </w:r>
      <w:r>
        <w:rPr>
          <w:spacing w:val="-19"/>
          <w:w w:val="110"/>
          <w:u w:val="none"/>
        </w:rPr>
        <w:t> </w:t>
      </w:r>
      <w:r>
        <w:rPr>
          <w:w w:val="110"/>
          <w:u w:val="none"/>
        </w:rPr>
        <w:t>Metrology</w:t>
      </w:r>
      <w:r>
        <w:rPr>
          <w:spacing w:val="-19"/>
          <w:w w:val="110"/>
          <w:u w:val="none"/>
        </w:rPr>
        <w:t> </w:t>
      </w:r>
      <w:r>
        <w:rPr>
          <w:w w:val="110"/>
          <w:u w:val="none"/>
        </w:rPr>
        <w:t>of</w:t>
      </w:r>
      <w:r>
        <w:rPr>
          <w:spacing w:val="-19"/>
          <w:w w:val="110"/>
          <w:u w:val="none"/>
        </w:rPr>
        <w:t> </w:t>
      </w:r>
      <w:r>
        <w:rPr>
          <w:w w:val="110"/>
          <w:u w:val="none"/>
        </w:rPr>
        <w:t>Medical</w:t>
      </w:r>
      <w:r>
        <w:rPr>
          <w:spacing w:val="-19"/>
          <w:w w:val="110"/>
          <w:u w:val="none"/>
        </w:rPr>
        <w:t> </w:t>
      </w:r>
      <w:r>
        <w:rPr>
          <w:w w:val="110"/>
          <w:u w:val="none"/>
        </w:rPr>
        <w:t>Devices</w:t>
      </w:r>
      <w:r>
        <w:rPr>
          <w:spacing w:val="-19"/>
          <w:w w:val="110"/>
          <w:u w:val="none"/>
        </w:rPr>
        <w:t> </w:t>
      </w:r>
      <w:r>
        <w:rPr>
          <w:w w:val="110"/>
          <w:u w:val="none"/>
        </w:rPr>
        <w:t>(FBMI,</w:t>
      </w:r>
      <w:r>
        <w:rPr>
          <w:spacing w:val="-19"/>
          <w:w w:val="110"/>
          <w:u w:val="none"/>
        </w:rPr>
        <w:t> </w:t>
      </w:r>
      <w:r>
        <w:rPr>
          <w:w w:val="110"/>
          <w:u w:val="none"/>
        </w:rPr>
        <w:t>MPS,</w:t>
      </w:r>
      <w:r>
        <w:rPr>
          <w:spacing w:val="-19"/>
          <w:w w:val="110"/>
          <w:u w:val="none"/>
        </w:rPr>
        <w:t> </w:t>
      </w:r>
      <w:r>
        <w:rPr>
          <w:w w:val="110"/>
          <w:u w:val="none"/>
        </w:rPr>
        <w:t>CZ)</w:t>
      </w:r>
      <w:r>
        <w:rPr>
          <w:spacing w:val="-19"/>
          <w:w w:val="110"/>
          <w:u w:val="none"/>
        </w:rPr>
        <w:t> </w:t>
      </w:r>
      <w:r>
        <w:rPr>
          <w:w w:val="110"/>
          <w:u w:val="none"/>
        </w:rPr>
        <w:t>to</w:t>
      </w:r>
      <w:r>
        <w:rPr>
          <w:spacing w:val="-18"/>
          <w:w w:val="110"/>
          <w:u w:val="none"/>
        </w:rPr>
        <w:t> </w:t>
      </w:r>
      <w:r>
        <w:rPr>
          <w:w w:val="110"/>
          <w:u w:val="none"/>
        </w:rPr>
        <w:t>the</w:t>
      </w:r>
      <w:r>
        <w:rPr>
          <w:spacing w:val="-19"/>
          <w:w w:val="110"/>
          <w:u w:val="none"/>
        </w:rPr>
        <w:t> </w:t>
      </w:r>
      <w:r>
        <w:rPr>
          <w:w w:val="110"/>
          <w:u w:val="none"/>
        </w:rPr>
        <w:t>CTU </w:t>
      </w:r>
      <w:r>
        <w:rPr>
          <w:spacing w:val="-2"/>
          <w:w w:val="110"/>
          <w:u w:val="none"/>
        </w:rPr>
        <w:t>Council.</w:t>
      </w:r>
    </w:p>
    <w:p>
      <w:pPr>
        <w:pStyle w:val="BodyText"/>
        <w:spacing w:line="261" w:lineRule="exact"/>
        <w:jc w:val="both"/>
      </w:pPr>
      <w:r>
        <w:rPr>
          <w:w w:val="110"/>
        </w:rPr>
        <w:t>(Background</w:t>
      </w:r>
      <w:r>
        <w:rPr>
          <w:spacing w:val="-25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6"/>
          <w:w w:val="110"/>
        </w:rPr>
        <w:t> </w:t>
      </w:r>
      <w:r>
        <w:rPr>
          <w:w w:val="110"/>
        </w:rPr>
        <w:t>been</w:t>
      </w:r>
      <w:r>
        <w:rPr>
          <w:spacing w:val="-24"/>
          <w:w w:val="110"/>
        </w:rPr>
        <w:t> </w:t>
      </w:r>
      <w:r>
        <w:rPr>
          <w:w w:val="110"/>
        </w:rPr>
        <w:t>posted</w:t>
      </w:r>
      <w:r>
        <w:rPr>
          <w:spacing w:val="-26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BodyText"/>
        <w:spacing w:line="265" w:lineRule="exact" w:before="263"/>
      </w:pPr>
      <w:r>
        <w:rPr/>
        <w:t>Result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vote</w:t>
      </w:r>
      <w:r>
        <w:rPr>
          <w:spacing w:val="25"/>
        </w:rPr>
        <w:t> </w:t>
      </w:r>
      <w:r>
        <w:rPr/>
        <w:t>by</w:t>
      </w:r>
      <w:r>
        <w:rPr>
          <w:spacing w:val="28"/>
        </w:rPr>
        <w:t> </w:t>
      </w:r>
      <w:r>
        <w:rPr/>
        <w:t>acclamation:</w:t>
      </w:r>
      <w:r>
        <w:rPr>
          <w:spacing w:val="25"/>
        </w:rPr>
        <w:t> </w:t>
      </w:r>
      <w:r>
        <w:rPr/>
        <w:t>45</w:t>
      </w:r>
      <w:r>
        <w:rPr>
          <w:spacing w:val="25"/>
        </w:rPr>
        <w:t> </w:t>
      </w:r>
      <w:r>
        <w:rPr/>
        <w:t>members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1"/>
        </w:rPr>
        <w:t> </w:t>
      </w:r>
      <w:r>
        <w:rPr/>
        <w:t>CTU</w:t>
      </w:r>
      <w:r>
        <w:rPr>
          <w:spacing w:val="23"/>
        </w:rPr>
        <w:t> </w:t>
      </w:r>
      <w:r>
        <w:rPr>
          <w:spacing w:val="-5"/>
        </w:rPr>
        <w:t>SC,</w:t>
      </w:r>
    </w:p>
    <w:p>
      <w:pPr>
        <w:pStyle w:val="BodyText"/>
        <w:spacing w:line="264" w:lineRule="exact"/>
      </w:pPr>
      <w:r>
        <w:rPr>
          <w:w w:val="105"/>
        </w:rPr>
        <w:t>present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entitled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vote:</w:t>
      </w:r>
      <w:r>
        <w:rPr>
          <w:spacing w:val="-7"/>
          <w:w w:val="105"/>
        </w:rPr>
        <w:t> </w:t>
      </w:r>
      <w:r>
        <w:rPr>
          <w:w w:val="105"/>
        </w:rPr>
        <w:t>33,</w:t>
      </w:r>
      <w:r>
        <w:rPr>
          <w:spacing w:val="-6"/>
          <w:w w:val="105"/>
        </w:rPr>
        <w:t> </w:t>
      </w:r>
      <w:r>
        <w:rPr>
          <w:w w:val="105"/>
        </w:rPr>
        <w:t>affirmative:</w:t>
      </w:r>
      <w:r>
        <w:rPr>
          <w:spacing w:val="-2"/>
          <w:w w:val="105"/>
        </w:rPr>
        <w:t> </w:t>
      </w:r>
      <w:r>
        <w:rPr>
          <w:w w:val="105"/>
        </w:rPr>
        <w:t>33,</w:t>
      </w:r>
      <w:r>
        <w:rPr>
          <w:spacing w:val="-3"/>
          <w:w w:val="105"/>
        </w:rPr>
        <w:t> </w:t>
      </w:r>
      <w:r>
        <w:rPr>
          <w:w w:val="105"/>
        </w:rPr>
        <w:t>negative:</w:t>
      </w:r>
      <w:r>
        <w:rPr>
          <w:spacing w:val="-2"/>
          <w:w w:val="105"/>
        </w:rPr>
        <w:t> </w:t>
      </w:r>
      <w:r>
        <w:rPr>
          <w:w w:val="105"/>
        </w:rPr>
        <w:t>0,</w:t>
      </w:r>
      <w:r>
        <w:rPr>
          <w:spacing w:val="-4"/>
          <w:w w:val="105"/>
        </w:rPr>
        <w:t> </w:t>
      </w:r>
      <w:r>
        <w:rPr>
          <w:w w:val="105"/>
        </w:rPr>
        <w:t>abstentions:</w:t>
      </w:r>
      <w:r>
        <w:rPr>
          <w:spacing w:val="-5"/>
          <w:w w:val="105"/>
        </w:rPr>
        <w:t> 0.</w:t>
      </w: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The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concept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the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study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programme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Certification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and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Metrology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Medical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Devices (FBMI,</w:t>
      </w:r>
      <w:r>
        <w:rPr>
          <w:b/>
          <w:spacing w:val="-16"/>
          <w:sz w:val="22"/>
        </w:rPr>
        <w:t> </w:t>
      </w:r>
      <w:r>
        <w:rPr>
          <w:b/>
          <w:spacing w:val="-2"/>
          <w:sz w:val="22"/>
        </w:rPr>
        <w:t>MPS,</w:t>
      </w:r>
      <w:r>
        <w:rPr>
          <w:b/>
          <w:spacing w:val="-16"/>
          <w:sz w:val="22"/>
        </w:rPr>
        <w:t> </w:t>
      </w:r>
      <w:r>
        <w:rPr>
          <w:b/>
          <w:spacing w:val="-2"/>
          <w:sz w:val="22"/>
        </w:rPr>
        <w:t>CZ)</w:t>
      </w:r>
      <w:r>
        <w:rPr>
          <w:b/>
          <w:spacing w:val="-16"/>
          <w:sz w:val="22"/>
        </w:rPr>
        <w:t> </w:t>
      </w:r>
      <w:r>
        <w:rPr>
          <w:b/>
          <w:spacing w:val="-2"/>
          <w:sz w:val="22"/>
        </w:rPr>
        <w:t>was</w:t>
      </w:r>
      <w:r>
        <w:rPr>
          <w:b/>
          <w:spacing w:val="-17"/>
          <w:sz w:val="22"/>
        </w:rPr>
        <w:t> </w:t>
      </w:r>
      <w:r>
        <w:rPr>
          <w:b/>
          <w:spacing w:val="-2"/>
          <w:sz w:val="22"/>
        </w:rPr>
        <w:t>approved</w:t>
      </w:r>
      <w:r>
        <w:rPr>
          <w:b/>
          <w:spacing w:val="-15"/>
          <w:sz w:val="22"/>
        </w:rPr>
        <w:t> </w:t>
      </w:r>
      <w:r>
        <w:rPr>
          <w:b/>
          <w:spacing w:val="-2"/>
          <w:sz w:val="22"/>
        </w:rPr>
        <w:t>by</w:t>
      </w:r>
      <w:r>
        <w:rPr>
          <w:b/>
          <w:spacing w:val="-15"/>
          <w:sz w:val="22"/>
        </w:rPr>
        <w:t> </w:t>
      </w:r>
      <w:r>
        <w:rPr>
          <w:b/>
          <w:spacing w:val="-2"/>
          <w:sz w:val="22"/>
        </w:rPr>
        <w:t>the</w:t>
      </w:r>
      <w:r>
        <w:rPr>
          <w:b/>
          <w:spacing w:val="-17"/>
          <w:sz w:val="22"/>
        </w:rPr>
        <w:t> </w:t>
      </w:r>
      <w:r>
        <w:rPr>
          <w:b/>
          <w:spacing w:val="-2"/>
          <w:sz w:val="22"/>
        </w:rPr>
        <w:t>Scientific</w:t>
      </w:r>
      <w:r>
        <w:rPr>
          <w:b/>
          <w:spacing w:val="-17"/>
          <w:sz w:val="22"/>
        </w:rPr>
        <w:t> </w:t>
      </w:r>
      <w:r>
        <w:rPr>
          <w:b/>
          <w:spacing w:val="-2"/>
          <w:sz w:val="22"/>
        </w:rPr>
        <w:t>Council</w:t>
      </w:r>
      <w:r>
        <w:rPr>
          <w:b/>
          <w:spacing w:val="-15"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CTU.</w:t>
      </w:r>
    </w:p>
    <w:p>
      <w:pPr>
        <w:spacing w:before="260"/>
        <w:ind w:left="141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Ad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5/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Addendum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to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the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Internal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Quality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Assessment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Report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2023</w:t>
      </w:r>
    </w:p>
    <w:p>
      <w:pPr>
        <w:pStyle w:val="BodyText"/>
        <w:spacing w:before="263"/>
        <w:rPr>
          <w:rFonts w:ascii="Calibri" w:hAnsi="Calibri"/>
          <w:b/>
        </w:rPr>
      </w:pPr>
      <w:r>
        <w:rPr>
          <w:w w:val="110"/>
        </w:rPr>
        <w:t>Rector</w:t>
      </w:r>
      <w:r>
        <w:rPr>
          <w:spacing w:val="-20"/>
          <w:w w:val="110"/>
        </w:rPr>
        <w:t> </w:t>
      </w:r>
      <w:r>
        <w:rPr>
          <w:w w:val="110"/>
        </w:rPr>
        <w:t>doc.</w:t>
      </w:r>
      <w:r>
        <w:rPr>
          <w:spacing w:val="-18"/>
          <w:w w:val="110"/>
        </w:rPr>
        <w:t> </w:t>
      </w:r>
      <w:r>
        <w:rPr>
          <w:w w:val="110"/>
        </w:rPr>
        <w:t>Petráček</w:t>
      </w:r>
      <w:r>
        <w:rPr>
          <w:spacing w:val="-17"/>
          <w:w w:val="110"/>
        </w:rPr>
        <w:t> </w:t>
      </w:r>
      <w:r>
        <w:rPr>
          <w:w w:val="110"/>
        </w:rPr>
        <w:t>presented</w:t>
      </w:r>
      <w:r>
        <w:rPr>
          <w:spacing w:val="-20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draft</w:t>
      </w:r>
      <w:r>
        <w:rPr>
          <w:spacing w:val="-15"/>
          <w:w w:val="110"/>
        </w:rPr>
        <w:t> </w:t>
      </w:r>
      <w:r>
        <w:rPr>
          <w:w w:val="110"/>
        </w:rPr>
        <w:t>Supplement</w:t>
      </w:r>
      <w:r>
        <w:rPr>
          <w:spacing w:val="-20"/>
          <w:w w:val="110"/>
        </w:rPr>
        <w:t> </w:t>
      </w:r>
      <w:r>
        <w:rPr>
          <w:w w:val="110"/>
        </w:rPr>
        <w:t>to</w:t>
      </w:r>
      <w:r>
        <w:rPr>
          <w:spacing w:val="-20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Report</w:t>
      </w:r>
      <w:r>
        <w:rPr>
          <w:spacing w:val="-20"/>
          <w:w w:val="110"/>
        </w:rPr>
        <w:t> </w:t>
      </w:r>
      <w:r>
        <w:rPr>
          <w:w w:val="110"/>
        </w:rPr>
        <w:t>on</w:t>
      </w:r>
      <w:r>
        <w:rPr>
          <w:spacing w:val="-18"/>
          <w:w w:val="110"/>
        </w:rPr>
        <w:t> </w:t>
      </w:r>
      <w:r>
        <w:rPr>
          <w:w w:val="110"/>
        </w:rPr>
        <w:t>Internal</w:t>
      </w:r>
      <w:r>
        <w:rPr>
          <w:spacing w:val="-21"/>
          <w:w w:val="110"/>
        </w:rPr>
        <w:t> </w:t>
      </w:r>
      <w:r>
        <w:rPr>
          <w:w w:val="110"/>
        </w:rPr>
        <w:t>Quality Assessment for the year 2023</w:t>
      </w:r>
      <w:r>
        <w:rPr>
          <w:rFonts w:ascii="Calibri" w:hAnsi="Calibri"/>
          <w:b/>
          <w:w w:val="110"/>
        </w:rPr>
        <w:t>.</w:t>
      </w:r>
    </w:p>
    <w:p>
      <w:pPr>
        <w:spacing w:before="5"/>
        <w:ind w:left="141" w:right="0" w:firstLine="0"/>
        <w:jc w:val="left"/>
        <w:rPr>
          <w:rFonts w:ascii="Calibri"/>
          <w:b/>
          <w:sz w:val="22"/>
        </w:rPr>
      </w:pPr>
      <w:r>
        <w:rPr>
          <w:b/>
          <w:spacing w:val="-4"/>
          <w:sz w:val="22"/>
        </w:rPr>
        <w:t>The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Scientific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Council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discussed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the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Plan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for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the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Implementation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the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Strategic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Plan </w:t>
      </w:r>
      <w:r>
        <w:rPr>
          <w:b/>
          <w:sz w:val="22"/>
        </w:rPr>
        <w:t>of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CTU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Prague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8"/>
          <w:sz w:val="22"/>
        </w:rPr>
        <w:t> </w:t>
      </w:r>
      <w:r>
        <w:rPr>
          <w:b/>
          <w:sz w:val="22"/>
        </w:rPr>
        <w:t>year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2024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without</w:t>
      </w:r>
      <w:r>
        <w:rPr>
          <w:b/>
          <w:spacing w:val="-17"/>
          <w:sz w:val="22"/>
        </w:rPr>
        <w:t> </w:t>
      </w:r>
      <w:r>
        <w:rPr>
          <w:b/>
          <w:sz w:val="22"/>
        </w:rPr>
        <w:t>any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comments</w:t>
      </w:r>
      <w:r>
        <w:rPr>
          <w:rFonts w:ascii="Calibri"/>
          <w:b/>
          <w:sz w:val="22"/>
        </w:rPr>
        <w:t>.</w:t>
      </w:r>
    </w:p>
    <w:p>
      <w:pPr>
        <w:spacing w:before="266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Ad</w:t>
      </w:r>
      <w:r>
        <w:rPr>
          <w:b/>
          <w:spacing w:val="-18"/>
          <w:sz w:val="22"/>
        </w:rPr>
        <w:t> </w:t>
      </w:r>
      <w:r>
        <w:rPr>
          <w:b/>
          <w:spacing w:val="-2"/>
          <w:sz w:val="22"/>
        </w:rPr>
        <w:t>6/</w:t>
      </w:r>
      <w:r>
        <w:rPr>
          <w:b/>
          <w:spacing w:val="-18"/>
          <w:sz w:val="22"/>
        </w:rPr>
        <w:t> </w:t>
      </w:r>
      <w:r>
        <w:rPr>
          <w:b/>
          <w:spacing w:val="-2"/>
          <w:sz w:val="22"/>
        </w:rPr>
        <w:t>Miscellaneous</w:t>
      </w:r>
    </w:p>
    <w:p>
      <w:pPr>
        <w:spacing w:before="263"/>
        <w:ind w:left="141" w:right="141" w:firstLine="0"/>
        <w:jc w:val="both"/>
        <w:rPr>
          <w:b/>
          <w:sz w:val="22"/>
        </w:rPr>
      </w:pPr>
      <w:r>
        <w:rPr>
          <w:b/>
          <w:sz w:val="22"/>
        </w:rPr>
        <w:t>Ad 6.1/Transfer of students from doctoral study programmes with expiring </w:t>
      </w:r>
      <w:r>
        <w:rPr>
          <w:b/>
          <w:spacing w:val="-2"/>
          <w:sz w:val="22"/>
        </w:rPr>
        <w:t>accreditation</w:t>
      </w:r>
    </w:p>
    <w:p>
      <w:pPr>
        <w:pStyle w:val="BodyText"/>
        <w:spacing w:line="237" w:lineRule="auto"/>
        <w:ind w:right="137"/>
        <w:jc w:val="both"/>
      </w:pPr>
      <w:r>
        <w:rPr/>
        <w:t>The Vice-Rector, Prof. Zbyněk Škvor, informed the CTU Council of the proposed rules for </w:t>
      </w:r>
      <w:r>
        <w:rPr>
          <w:w w:val="110"/>
        </w:rPr>
        <w:t>transferring students from doctoral study programmes with accreditation ending in </w:t>
      </w:r>
      <w:r>
        <w:rPr>
          <w:spacing w:val="-2"/>
          <w:w w:val="110"/>
        </w:rPr>
        <w:t>2024:</w:t>
      </w:r>
    </w:p>
    <w:p>
      <w:pPr>
        <w:spacing w:line="265" w:lineRule="exact" w:before="264"/>
        <w:ind w:left="14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Faculty</w:t>
      </w:r>
      <w:r>
        <w:rPr>
          <w:b/>
          <w:spacing w:val="-16"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-18"/>
          <w:sz w:val="22"/>
        </w:rPr>
        <w:t> </w:t>
      </w:r>
      <w:r>
        <w:rPr>
          <w:b/>
          <w:spacing w:val="-2"/>
          <w:sz w:val="22"/>
        </w:rPr>
        <w:t>Engineering:</w:t>
      </w:r>
    </w:p>
    <w:p>
      <w:pPr>
        <w:spacing w:line="265" w:lineRule="exact" w:before="0"/>
        <w:ind w:left="141" w:right="0" w:firstLine="0"/>
        <w:jc w:val="left"/>
        <w:rPr>
          <w:b/>
          <w:sz w:val="22"/>
        </w:rPr>
      </w:pPr>
      <w:r>
        <w:rPr>
          <w:b/>
          <w:spacing w:val="-6"/>
          <w:sz w:val="22"/>
        </w:rPr>
        <w:t>DSP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Mechanical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Engineering</w:t>
      </w:r>
      <w:r>
        <w:rPr>
          <w:b/>
          <w:spacing w:val="-11"/>
          <w:sz w:val="22"/>
        </w:rPr>
        <w:t> </w:t>
      </w:r>
      <w:r>
        <w:rPr>
          <w:b/>
          <w:spacing w:val="-6"/>
          <w:sz w:val="22"/>
        </w:rPr>
        <w:t>(P 2301)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8" w:lineRule="auto" w:before="12" w:after="0"/>
        <w:ind w:left="861" w:right="277" w:hanging="360"/>
        <w:jc w:val="left"/>
        <w:rPr>
          <w:sz w:val="22"/>
        </w:rPr>
      </w:pPr>
      <w:r>
        <w:rPr>
          <w:w w:val="110"/>
          <w:sz w:val="22"/>
        </w:rPr>
        <w:t>Study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programme</w:t>
      </w:r>
      <w:r>
        <w:rPr>
          <w:spacing w:val="-21"/>
          <w:w w:val="110"/>
          <w:sz w:val="22"/>
        </w:rPr>
        <w:t> </w:t>
      </w:r>
      <w:r>
        <w:rPr>
          <w:w w:val="110"/>
          <w:sz w:val="22"/>
        </w:rPr>
        <w:t>Mechanics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1"/>
          <w:w w:val="110"/>
          <w:sz w:val="22"/>
        </w:rPr>
        <w:t> </w:t>
      </w:r>
      <w:r>
        <w:rPr>
          <w:w w:val="110"/>
          <w:sz w:val="22"/>
        </w:rPr>
        <w:t>Rigid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4"/>
          <w:w w:val="110"/>
          <w:sz w:val="22"/>
        </w:rPr>
        <w:t> </w:t>
      </w:r>
      <w:r>
        <w:rPr>
          <w:w w:val="110"/>
          <w:sz w:val="22"/>
        </w:rPr>
        <w:t>Compliant</w:t>
      </w:r>
      <w:r>
        <w:rPr>
          <w:spacing w:val="-21"/>
          <w:w w:val="110"/>
          <w:sz w:val="22"/>
        </w:rPr>
        <w:t> </w:t>
      </w:r>
      <w:r>
        <w:rPr>
          <w:w w:val="110"/>
          <w:sz w:val="22"/>
        </w:rPr>
        <w:t>Bodies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1"/>
          <w:w w:val="110"/>
          <w:sz w:val="22"/>
        </w:rPr>
        <w:t> </w:t>
      </w:r>
      <w:r>
        <w:rPr>
          <w:w w:val="110"/>
          <w:sz w:val="22"/>
        </w:rPr>
        <w:t>Environments </w:t>
      </w:r>
      <w:r>
        <w:rPr>
          <w:spacing w:val="-2"/>
          <w:w w:val="110"/>
          <w:sz w:val="22"/>
        </w:rPr>
        <w:t>(3901V024)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sz w:val="22"/>
        </w:rPr>
      </w:pPr>
      <w:r>
        <w:rPr>
          <w:spacing w:val="-2"/>
          <w:w w:val="110"/>
          <w:sz w:val="22"/>
        </w:rPr>
        <w:t>Study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programme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Structural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Process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Engineering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(3909V001)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30" w:after="0"/>
        <w:ind w:left="861" w:right="0" w:hanging="360"/>
        <w:jc w:val="left"/>
        <w:rPr>
          <w:sz w:val="22"/>
        </w:rPr>
      </w:pPr>
      <w:r>
        <w:rPr>
          <w:spacing w:val="-2"/>
          <w:w w:val="110"/>
          <w:sz w:val="22"/>
        </w:rPr>
        <w:t>Study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programme</w:t>
      </w:r>
      <w:r>
        <w:rPr>
          <w:spacing w:val="-16"/>
          <w:w w:val="110"/>
          <w:sz w:val="22"/>
        </w:rPr>
        <w:t> </w:t>
      </w:r>
      <w:r>
        <w:rPr>
          <w:spacing w:val="-2"/>
          <w:w w:val="110"/>
          <w:sz w:val="22"/>
        </w:rPr>
        <w:t>Transport</w:t>
      </w:r>
      <w:r>
        <w:rPr>
          <w:spacing w:val="-17"/>
          <w:w w:val="110"/>
          <w:sz w:val="22"/>
        </w:rPr>
        <w:t> </w:t>
      </w:r>
      <w:r>
        <w:rPr>
          <w:spacing w:val="-2"/>
          <w:w w:val="110"/>
          <w:sz w:val="22"/>
        </w:rPr>
        <w:t>Machinery</w:t>
      </w:r>
      <w:r>
        <w:rPr>
          <w:spacing w:val="-14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16"/>
          <w:w w:val="110"/>
          <w:sz w:val="22"/>
        </w:rPr>
        <w:t> </w:t>
      </w:r>
      <w:r>
        <w:rPr>
          <w:spacing w:val="-2"/>
          <w:w w:val="110"/>
          <w:sz w:val="22"/>
        </w:rPr>
        <w:t>Equipment</w:t>
      </w:r>
      <w:r>
        <w:rPr>
          <w:spacing w:val="-16"/>
          <w:w w:val="110"/>
          <w:sz w:val="22"/>
        </w:rPr>
        <w:t> </w:t>
      </w:r>
      <w:r>
        <w:rPr>
          <w:spacing w:val="-2"/>
          <w:w w:val="110"/>
          <w:sz w:val="22"/>
        </w:rPr>
        <w:t>(2302V004)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31" w:after="0"/>
        <w:ind w:left="861" w:right="0" w:hanging="360"/>
        <w:jc w:val="left"/>
        <w:rPr>
          <w:sz w:val="22"/>
        </w:rPr>
      </w:pPr>
      <w:r>
        <w:rPr>
          <w:spacing w:val="6"/>
          <w:sz w:val="22"/>
        </w:rPr>
        <w:t>Study</w:t>
      </w:r>
      <w:r>
        <w:rPr>
          <w:spacing w:val="19"/>
          <w:sz w:val="22"/>
        </w:rPr>
        <w:t> </w:t>
      </w:r>
      <w:r>
        <w:rPr>
          <w:spacing w:val="6"/>
          <w:sz w:val="22"/>
        </w:rPr>
        <w:t>programme</w:t>
      </w:r>
      <w:r>
        <w:rPr>
          <w:spacing w:val="16"/>
          <w:sz w:val="22"/>
        </w:rPr>
        <w:t> </w:t>
      </w:r>
      <w:r>
        <w:rPr>
          <w:spacing w:val="6"/>
          <w:sz w:val="22"/>
        </w:rPr>
        <w:t>Technical</w:t>
      </w:r>
      <w:r>
        <w:rPr>
          <w:spacing w:val="14"/>
          <w:sz w:val="22"/>
        </w:rPr>
        <w:t> </w:t>
      </w:r>
      <w:r>
        <w:rPr>
          <w:spacing w:val="6"/>
          <w:sz w:val="22"/>
        </w:rPr>
        <w:t>Cybernetics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(2612V045)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30" w:after="0"/>
        <w:ind w:left="861" w:right="0" w:hanging="360"/>
        <w:jc w:val="left"/>
        <w:rPr>
          <w:sz w:val="22"/>
        </w:rPr>
      </w:pPr>
      <w:r>
        <w:rPr>
          <w:w w:val="110"/>
          <w:sz w:val="22"/>
        </w:rPr>
        <w:t>Study</w:t>
      </w:r>
      <w:r>
        <w:rPr>
          <w:spacing w:val="-24"/>
          <w:w w:val="110"/>
          <w:sz w:val="22"/>
        </w:rPr>
        <w:t> </w:t>
      </w:r>
      <w:r>
        <w:rPr>
          <w:w w:val="110"/>
          <w:sz w:val="22"/>
        </w:rPr>
        <w:t>programme</w:t>
      </w:r>
      <w:r>
        <w:rPr>
          <w:spacing w:val="-26"/>
          <w:w w:val="110"/>
          <w:sz w:val="22"/>
        </w:rPr>
        <w:t> </w:t>
      </w:r>
      <w:r>
        <w:rPr>
          <w:w w:val="110"/>
          <w:sz w:val="22"/>
        </w:rPr>
        <w:t>Materials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Engineering</w:t>
      </w:r>
      <w:r>
        <w:rPr>
          <w:spacing w:val="-26"/>
          <w:w w:val="110"/>
          <w:sz w:val="22"/>
        </w:rPr>
        <w:t> </w:t>
      </w:r>
      <w:r>
        <w:rPr>
          <w:spacing w:val="-2"/>
          <w:w w:val="110"/>
          <w:sz w:val="22"/>
        </w:rPr>
        <w:t>(3911V011)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31" w:after="0"/>
        <w:ind w:left="861" w:right="0" w:hanging="360"/>
        <w:jc w:val="left"/>
        <w:rPr>
          <w:sz w:val="22"/>
        </w:rPr>
      </w:pPr>
      <w:r>
        <w:rPr>
          <w:spacing w:val="-2"/>
          <w:w w:val="110"/>
          <w:sz w:val="22"/>
        </w:rPr>
        <w:t>study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programme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Engineering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Technology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(2303V002)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54" w:lineRule="auto" w:before="31" w:after="0"/>
        <w:ind w:left="191" w:right="1296" w:firstLine="309"/>
        <w:jc w:val="left"/>
        <w:rPr>
          <w:rFonts w:ascii="Cambria" w:hAnsi="Cambria"/>
          <w:b/>
          <w:sz w:val="22"/>
        </w:rPr>
      </w:pPr>
      <w:r>
        <w:rPr>
          <w:spacing w:val="-2"/>
          <w:w w:val="110"/>
          <w:sz w:val="22"/>
        </w:rPr>
        <w:t>Study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programme</w:t>
      </w:r>
      <w:r>
        <w:rPr>
          <w:spacing w:val="-17"/>
          <w:w w:val="110"/>
          <w:sz w:val="22"/>
        </w:rPr>
        <w:t> </w:t>
      </w:r>
      <w:r>
        <w:rPr>
          <w:spacing w:val="-2"/>
          <w:w w:val="110"/>
          <w:sz w:val="22"/>
        </w:rPr>
        <w:t>Business</w:t>
      </w:r>
      <w:r>
        <w:rPr>
          <w:spacing w:val="-16"/>
          <w:w w:val="110"/>
          <w:sz w:val="22"/>
        </w:rPr>
        <w:t> </w:t>
      </w:r>
      <w:r>
        <w:rPr>
          <w:spacing w:val="-2"/>
          <w:w w:val="110"/>
          <w:sz w:val="22"/>
        </w:rPr>
        <w:t>Management</w:t>
      </w:r>
      <w:r>
        <w:rPr>
          <w:spacing w:val="-17"/>
          <w:w w:val="110"/>
          <w:sz w:val="22"/>
        </w:rPr>
        <w:t> </w:t>
      </w:r>
      <w:r>
        <w:rPr>
          <w:spacing w:val="-2"/>
          <w:w w:val="110"/>
          <w:sz w:val="22"/>
        </w:rPr>
        <w:t>and</w:t>
      </w:r>
      <w:r>
        <w:rPr>
          <w:spacing w:val="-20"/>
          <w:w w:val="110"/>
          <w:sz w:val="22"/>
        </w:rPr>
        <w:t> </w:t>
      </w:r>
      <w:r>
        <w:rPr>
          <w:spacing w:val="-2"/>
          <w:w w:val="110"/>
          <w:sz w:val="22"/>
        </w:rPr>
        <w:t>Economics</w:t>
      </w:r>
      <w:r>
        <w:rPr>
          <w:spacing w:val="-16"/>
          <w:w w:val="110"/>
          <w:sz w:val="22"/>
        </w:rPr>
        <w:t> </w:t>
      </w:r>
      <w:r>
        <w:rPr>
          <w:spacing w:val="-2"/>
          <w:w w:val="110"/>
          <w:sz w:val="22"/>
        </w:rPr>
        <w:t>(2305V003) </w:t>
      </w:r>
      <w:r>
        <w:rPr>
          <w:w w:val="110"/>
          <w:sz w:val="22"/>
        </w:rPr>
        <w:t>(Background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materials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have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been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posted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INFOREK.</w:t>
      </w:r>
      <w:r>
        <w:rPr>
          <w:rFonts w:ascii="Cambria" w:hAnsi="Cambria"/>
          <w:b/>
          <w:w w:val="110"/>
          <w:sz w:val="22"/>
        </w:rPr>
        <w:t>)</w:t>
      </w:r>
    </w:p>
    <w:p>
      <w:pPr>
        <w:pStyle w:val="BodyText"/>
        <w:spacing w:line="265" w:lineRule="exact" w:before="253"/>
        <w:jc w:val="both"/>
      </w:pPr>
      <w:r>
        <w:rPr/>
        <w:t>Result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vote</w:t>
      </w:r>
      <w:r>
        <w:rPr>
          <w:spacing w:val="25"/>
        </w:rPr>
        <w:t> </w:t>
      </w:r>
      <w:r>
        <w:rPr/>
        <w:t>by</w:t>
      </w:r>
      <w:r>
        <w:rPr>
          <w:spacing w:val="25"/>
        </w:rPr>
        <w:t> </w:t>
      </w:r>
      <w:r>
        <w:rPr/>
        <w:t>acclamation:</w:t>
      </w:r>
      <w:r>
        <w:rPr>
          <w:spacing w:val="25"/>
        </w:rPr>
        <w:t> </w:t>
      </w:r>
      <w:r>
        <w:rPr/>
        <w:t>45</w:t>
      </w:r>
      <w:r>
        <w:rPr>
          <w:spacing w:val="25"/>
        </w:rPr>
        <w:t> </w:t>
      </w:r>
      <w:r>
        <w:rPr/>
        <w:t>members</w:t>
      </w:r>
      <w:r>
        <w:rPr>
          <w:spacing w:val="23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/>
        <w:t>CTU</w:t>
      </w:r>
      <w:r>
        <w:rPr>
          <w:spacing w:val="23"/>
        </w:rPr>
        <w:t> </w:t>
      </w:r>
      <w:r>
        <w:rPr>
          <w:spacing w:val="-5"/>
        </w:rPr>
        <w:t>SC,</w:t>
      </w:r>
    </w:p>
    <w:p>
      <w:pPr>
        <w:pStyle w:val="BodyText"/>
        <w:spacing w:line="264" w:lineRule="exact"/>
        <w:jc w:val="both"/>
      </w:pPr>
      <w:r>
        <w:rPr>
          <w:w w:val="105"/>
        </w:rPr>
        <w:t>present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entitled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vote:</w:t>
      </w:r>
      <w:r>
        <w:rPr>
          <w:spacing w:val="-6"/>
          <w:w w:val="105"/>
        </w:rPr>
        <w:t> </w:t>
      </w:r>
      <w:r>
        <w:rPr>
          <w:w w:val="105"/>
        </w:rPr>
        <w:t>34,</w:t>
      </w:r>
      <w:r>
        <w:rPr>
          <w:spacing w:val="-7"/>
          <w:w w:val="105"/>
        </w:rPr>
        <w:t> </w:t>
      </w:r>
      <w:r>
        <w:rPr>
          <w:w w:val="105"/>
        </w:rPr>
        <w:t>affirmative:</w:t>
      </w:r>
      <w:r>
        <w:rPr>
          <w:spacing w:val="-3"/>
          <w:w w:val="105"/>
        </w:rPr>
        <w:t> </w:t>
      </w:r>
      <w:r>
        <w:rPr>
          <w:w w:val="105"/>
        </w:rPr>
        <w:t>34,</w:t>
      </w:r>
      <w:r>
        <w:rPr>
          <w:spacing w:val="-2"/>
          <w:w w:val="105"/>
        </w:rPr>
        <w:t> </w:t>
      </w:r>
      <w:r>
        <w:rPr>
          <w:w w:val="105"/>
        </w:rPr>
        <w:t>negative:</w:t>
      </w:r>
      <w:r>
        <w:rPr>
          <w:spacing w:val="-2"/>
          <w:w w:val="105"/>
        </w:rPr>
        <w:t> </w:t>
      </w:r>
      <w:r>
        <w:rPr>
          <w:w w:val="105"/>
        </w:rPr>
        <w:t>0,</w:t>
      </w:r>
      <w:r>
        <w:rPr>
          <w:spacing w:val="3"/>
          <w:w w:val="105"/>
        </w:rPr>
        <w:t> </w:t>
      </w:r>
      <w:r>
        <w:rPr>
          <w:w w:val="105"/>
        </w:rPr>
        <w:t>abstentions: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0.</w:t>
      </w:r>
    </w:p>
    <w:p>
      <w:pPr>
        <w:spacing w:before="0"/>
        <w:ind w:left="141" w:right="143" w:firstLine="0"/>
        <w:jc w:val="both"/>
        <w:rPr>
          <w:b/>
          <w:sz w:val="22"/>
        </w:rPr>
      </w:pPr>
      <w:r>
        <w:rPr>
          <w:b/>
          <w:sz w:val="22"/>
        </w:rPr>
        <w:t>The Scientific Council of CTU discussed the rules for transferring students from doctoral study programmes with accreditation ending in 2024 of the Faculty of </w:t>
      </w:r>
      <w:r>
        <w:rPr>
          <w:b/>
          <w:spacing w:val="-2"/>
          <w:sz w:val="22"/>
        </w:rPr>
        <w:t>Engineering:</w:t>
      </w:r>
    </w:p>
    <w:p>
      <w:pPr>
        <w:spacing w:line="261" w:lineRule="exact" w:before="0"/>
        <w:ind w:left="141" w:right="0" w:firstLine="0"/>
        <w:jc w:val="both"/>
        <w:rPr>
          <w:b/>
          <w:sz w:val="22"/>
        </w:rPr>
      </w:pPr>
      <w:r>
        <w:rPr>
          <w:b/>
          <w:spacing w:val="-6"/>
          <w:sz w:val="22"/>
        </w:rPr>
        <w:t>DSP</w:t>
      </w:r>
      <w:r>
        <w:rPr>
          <w:b/>
          <w:spacing w:val="-7"/>
          <w:sz w:val="22"/>
        </w:rPr>
        <w:t> </w:t>
      </w:r>
      <w:r>
        <w:rPr>
          <w:b/>
          <w:spacing w:val="-6"/>
          <w:sz w:val="22"/>
        </w:rPr>
        <w:t>Mechanical</w:t>
      </w:r>
      <w:r>
        <w:rPr>
          <w:b/>
          <w:spacing w:val="-9"/>
          <w:sz w:val="22"/>
        </w:rPr>
        <w:t> </w:t>
      </w:r>
      <w:r>
        <w:rPr>
          <w:b/>
          <w:spacing w:val="-6"/>
          <w:sz w:val="22"/>
        </w:rPr>
        <w:t>Engineering</w:t>
      </w:r>
      <w:r>
        <w:rPr>
          <w:b/>
          <w:spacing w:val="-11"/>
          <w:sz w:val="22"/>
        </w:rPr>
        <w:t> </w:t>
      </w:r>
      <w:r>
        <w:rPr>
          <w:b/>
          <w:spacing w:val="-6"/>
          <w:sz w:val="22"/>
        </w:rPr>
        <w:t>(P 2301)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8" w:lineRule="auto" w:before="11" w:after="0"/>
        <w:ind w:left="861" w:right="1677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Study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programme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Mechanics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Rigid</w:t>
      </w:r>
      <w:r>
        <w:rPr>
          <w:b/>
          <w:spacing w:val="-19"/>
          <w:sz w:val="22"/>
        </w:rPr>
        <w:t> </w:t>
      </w:r>
      <w:r>
        <w:rPr>
          <w:b/>
          <w:spacing w:val="-2"/>
          <w:sz w:val="22"/>
        </w:rPr>
        <w:t>and</w:t>
      </w:r>
      <w:r>
        <w:rPr>
          <w:b/>
          <w:spacing w:val="-18"/>
          <w:sz w:val="22"/>
        </w:rPr>
        <w:t> </w:t>
      </w:r>
      <w:r>
        <w:rPr>
          <w:b/>
          <w:spacing w:val="-2"/>
          <w:sz w:val="22"/>
        </w:rPr>
        <w:t>Compliant</w:t>
      </w:r>
      <w:r>
        <w:rPr>
          <w:b/>
          <w:spacing w:val="-19"/>
          <w:sz w:val="22"/>
        </w:rPr>
        <w:t> </w:t>
      </w:r>
      <w:r>
        <w:rPr>
          <w:b/>
          <w:spacing w:val="-2"/>
          <w:sz w:val="22"/>
        </w:rPr>
        <w:t>Bodies</w:t>
      </w:r>
      <w:r>
        <w:rPr>
          <w:b/>
          <w:spacing w:val="-20"/>
          <w:sz w:val="22"/>
        </w:rPr>
        <w:t> </w:t>
      </w:r>
      <w:r>
        <w:rPr>
          <w:b/>
          <w:spacing w:val="-2"/>
          <w:sz w:val="22"/>
        </w:rPr>
        <w:t>and </w:t>
      </w:r>
      <w:r>
        <w:rPr>
          <w:b/>
          <w:sz w:val="22"/>
        </w:rPr>
        <w:t>Environments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(3901V024)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Structural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Process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Engineering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(3909V001)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31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8"/>
          <w:sz w:val="22"/>
        </w:rPr>
        <w:t> </w:t>
      </w:r>
      <w:r>
        <w:rPr>
          <w:b/>
          <w:spacing w:val="-4"/>
          <w:sz w:val="22"/>
        </w:rPr>
        <w:t>Transport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Machinery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Equipment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(2302V004)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30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Technical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Cybernetics</w:t>
      </w:r>
      <w:r>
        <w:rPr>
          <w:b/>
          <w:spacing w:val="-17"/>
          <w:sz w:val="22"/>
        </w:rPr>
        <w:t> </w:t>
      </w:r>
      <w:r>
        <w:rPr>
          <w:b/>
          <w:spacing w:val="-4"/>
          <w:sz w:val="22"/>
        </w:rPr>
        <w:t>(2612V045)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1910" w:h="16840"/>
          <w:pgMar w:top="1320" w:bottom="280" w:left="1275" w:right="1275"/>
        </w:sectPr>
      </w:pP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76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Materials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Engineering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(3911V011)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31" w:after="0"/>
        <w:ind w:left="861" w:right="0" w:hanging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1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Engineering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Technology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(2303V002)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489" w:lineRule="auto" w:before="30" w:after="0"/>
        <w:ind w:left="141" w:right="1167" w:firstLine="360"/>
        <w:jc w:val="left"/>
        <w:rPr>
          <w:b/>
          <w:sz w:val="22"/>
        </w:rPr>
      </w:pPr>
      <w:r>
        <w:rPr>
          <w:b/>
          <w:spacing w:val="-4"/>
          <w:sz w:val="22"/>
        </w:rPr>
        <w:t>Study</w:t>
      </w:r>
      <w:r>
        <w:rPr>
          <w:b/>
          <w:spacing w:val="-18"/>
          <w:sz w:val="22"/>
        </w:rPr>
        <w:t> </w:t>
      </w:r>
      <w:r>
        <w:rPr>
          <w:b/>
          <w:spacing w:val="-4"/>
          <w:sz w:val="22"/>
        </w:rPr>
        <w:t>programme</w:t>
      </w:r>
      <w:r>
        <w:rPr>
          <w:b/>
          <w:spacing w:val="-20"/>
          <w:sz w:val="22"/>
        </w:rPr>
        <w:t> </w:t>
      </w:r>
      <w:r>
        <w:rPr>
          <w:b/>
          <w:spacing w:val="-4"/>
          <w:sz w:val="22"/>
        </w:rPr>
        <w:t>Business</w:t>
      </w:r>
      <w:r>
        <w:rPr>
          <w:b/>
          <w:spacing w:val="-20"/>
          <w:sz w:val="22"/>
        </w:rPr>
        <w:t> </w:t>
      </w:r>
      <w:r>
        <w:rPr>
          <w:b/>
          <w:spacing w:val="-4"/>
          <w:sz w:val="22"/>
        </w:rPr>
        <w:t>Management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and</w:t>
      </w:r>
      <w:r>
        <w:rPr>
          <w:b/>
          <w:spacing w:val="-21"/>
          <w:sz w:val="22"/>
        </w:rPr>
        <w:t> </w:t>
      </w:r>
      <w:r>
        <w:rPr>
          <w:b/>
          <w:spacing w:val="-4"/>
          <w:sz w:val="22"/>
        </w:rPr>
        <w:t>Economics</w:t>
      </w:r>
      <w:r>
        <w:rPr>
          <w:b/>
          <w:spacing w:val="-20"/>
          <w:sz w:val="22"/>
        </w:rPr>
        <w:t> </w:t>
      </w:r>
      <w:r>
        <w:rPr>
          <w:b/>
          <w:spacing w:val="-4"/>
          <w:sz w:val="22"/>
        </w:rPr>
        <w:t>(2305V003) </w:t>
      </w:r>
      <w:r>
        <w:rPr>
          <w:b/>
          <w:sz w:val="22"/>
        </w:rPr>
        <w:t>Ad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6.2/Proposal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appointment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doctor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honoris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causa</w:t>
      </w:r>
    </w:p>
    <w:p>
      <w:pPr>
        <w:spacing w:line="237" w:lineRule="auto" w:before="0"/>
        <w:ind w:left="141" w:right="0" w:firstLine="0"/>
        <w:jc w:val="left"/>
        <w:rPr>
          <w:b/>
          <w:sz w:val="22"/>
        </w:rPr>
      </w:pPr>
      <w:r>
        <w:rPr>
          <w:w w:val="110"/>
          <w:sz w:val="22"/>
        </w:rPr>
        <w:t>Rector</w:t>
      </w:r>
      <w:r>
        <w:rPr>
          <w:spacing w:val="-27"/>
          <w:w w:val="110"/>
          <w:sz w:val="22"/>
        </w:rPr>
        <w:t> </w:t>
      </w:r>
      <w:r>
        <w:rPr>
          <w:w w:val="110"/>
          <w:sz w:val="22"/>
        </w:rPr>
        <w:t>doc.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Vojtěch</w:t>
      </w:r>
      <w:r>
        <w:rPr>
          <w:spacing w:val="-26"/>
          <w:w w:val="110"/>
          <w:sz w:val="22"/>
        </w:rPr>
        <w:t> </w:t>
      </w:r>
      <w:r>
        <w:rPr>
          <w:w w:val="110"/>
          <w:sz w:val="22"/>
        </w:rPr>
        <w:t>Petráček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presented</w:t>
      </w:r>
      <w:r>
        <w:rPr>
          <w:spacing w:val="-27"/>
          <w:w w:val="110"/>
          <w:sz w:val="22"/>
        </w:rPr>
        <w:t> </w:t>
      </w:r>
      <w:r>
        <w:rPr>
          <w:w w:val="110"/>
          <w:sz w:val="22"/>
        </w:rPr>
        <w:t>his</w:t>
      </w:r>
      <w:r>
        <w:rPr>
          <w:spacing w:val="-26"/>
          <w:w w:val="110"/>
          <w:sz w:val="22"/>
        </w:rPr>
        <w:t> </w:t>
      </w:r>
      <w:r>
        <w:rPr>
          <w:w w:val="110"/>
          <w:sz w:val="22"/>
        </w:rPr>
        <w:t>proposal</w:t>
      </w:r>
      <w:r>
        <w:rPr>
          <w:spacing w:val="-29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27"/>
          <w:w w:val="110"/>
          <w:sz w:val="22"/>
        </w:rPr>
        <w:t> </w:t>
      </w:r>
      <w:r>
        <w:rPr>
          <w:w w:val="110"/>
          <w:sz w:val="22"/>
        </w:rPr>
        <w:t>award</w:t>
      </w:r>
      <w:r>
        <w:rPr>
          <w:spacing w:val="-2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5"/>
          <w:w w:val="110"/>
          <w:sz w:val="22"/>
        </w:rPr>
        <w:t> </w:t>
      </w:r>
      <w:r>
        <w:rPr>
          <w:w w:val="110"/>
          <w:sz w:val="22"/>
        </w:rPr>
        <w:t>title</w:t>
      </w:r>
      <w:r>
        <w:rPr>
          <w:spacing w:val="-2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7"/>
          <w:w w:val="110"/>
          <w:sz w:val="22"/>
        </w:rPr>
        <w:t> </w:t>
      </w:r>
      <w:r>
        <w:rPr>
          <w:w w:val="110"/>
          <w:sz w:val="22"/>
        </w:rPr>
        <w:t>doctor</w:t>
      </w:r>
      <w:r>
        <w:rPr>
          <w:spacing w:val="-27"/>
          <w:w w:val="110"/>
          <w:sz w:val="22"/>
        </w:rPr>
        <w:t> </w:t>
      </w:r>
      <w:r>
        <w:rPr>
          <w:w w:val="110"/>
          <w:sz w:val="22"/>
        </w:rPr>
        <w:t>honoris </w:t>
      </w:r>
      <w:r>
        <w:rPr>
          <w:sz w:val="22"/>
        </w:rPr>
        <w:t>causa </w:t>
      </w:r>
      <w:r>
        <w:rPr>
          <w:b/>
          <w:sz w:val="22"/>
        </w:rPr>
        <w:t>to Prof. Poki Chen, Ph.D.</w:t>
      </w:r>
    </w:p>
    <w:p>
      <w:pPr>
        <w:pStyle w:val="BodyText"/>
        <w:rPr>
          <w:b/>
        </w:rPr>
      </w:pPr>
      <w:r>
        <w:rPr>
          <w:w w:val="110"/>
        </w:rPr>
        <w:t>(Background</w:t>
      </w:r>
      <w:r>
        <w:rPr>
          <w:spacing w:val="-25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6"/>
          <w:w w:val="110"/>
        </w:rPr>
        <w:t> </w:t>
      </w:r>
      <w:r>
        <w:rPr>
          <w:w w:val="110"/>
        </w:rPr>
        <w:t>been</w:t>
      </w:r>
      <w:r>
        <w:rPr>
          <w:spacing w:val="-24"/>
          <w:w w:val="110"/>
        </w:rPr>
        <w:t> </w:t>
      </w:r>
      <w:r>
        <w:rPr>
          <w:w w:val="110"/>
        </w:rPr>
        <w:t>posted</w:t>
      </w:r>
      <w:r>
        <w:rPr>
          <w:spacing w:val="-26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INFOREK.</w:t>
      </w:r>
      <w:r>
        <w:rPr>
          <w:b/>
          <w:spacing w:val="-2"/>
          <w:w w:val="110"/>
        </w:rPr>
        <w:t>)</w:t>
      </w:r>
    </w:p>
    <w:p>
      <w:pPr>
        <w:pStyle w:val="BodyText"/>
        <w:spacing w:line="265" w:lineRule="exact" w:before="252"/>
      </w:pPr>
      <w:r>
        <w:rPr/>
        <w:t>Result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19"/>
        </w:rPr>
        <w:t> </w:t>
      </w:r>
      <w:r>
        <w:rPr/>
        <w:t>ballot:</w:t>
      </w:r>
      <w:r>
        <w:rPr>
          <w:spacing w:val="23"/>
        </w:rPr>
        <w:t> </w:t>
      </w:r>
      <w:r>
        <w:rPr/>
        <w:t>45</w:t>
      </w:r>
      <w:r>
        <w:rPr>
          <w:spacing w:val="22"/>
        </w:rPr>
        <w:t> </w:t>
      </w:r>
      <w:r>
        <w:rPr/>
        <w:t>members</w:t>
      </w:r>
      <w:r>
        <w:rPr>
          <w:spacing w:val="21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16"/>
        </w:rPr>
        <w:t> </w:t>
      </w:r>
      <w:r>
        <w:rPr/>
        <w:t>CTU</w:t>
      </w:r>
      <w:r>
        <w:rPr>
          <w:spacing w:val="20"/>
        </w:rPr>
        <w:t> </w:t>
      </w:r>
      <w:r>
        <w:rPr>
          <w:spacing w:val="-5"/>
        </w:rPr>
        <w:t>SC,</w:t>
      </w:r>
    </w:p>
    <w:p>
      <w:pPr>
        <w:pStyle w:val="BodyText"/>
        <w:spacing w:line="264" w:lineRule="exact"/>
      </w:pPr>
      <w:r>
        <w:rPr/>
        <w:t>present</w:t>
      </w:r>
      <w:r>
        <w:rPr>
          <w:spacing w:val="24"/>
        </w:rPr>
        <w:t> </w:t>
      </w:r>
      <w:r>
        <w:rPr/>
        <w:t>and</w:t>
      </w:r>
      <w:r>
        <w:rPr>
          <w:spacing w:val="25"/>
        </w:rPr>
        <w:t> </w:t>
      </w:r>
      <w:r>
        <w:rPr/>
        <w:t>entitled</w:t>
      </w:r>
      <w:r>
        <w:rPr>
          <w:spacing w:val="25"/>
        </w:rPr>
        <w:t> </w:t>
      </w:r>
      <w:r>
        <w:rPr/>
        <w:t>to</w:t>
      </w:r>
      <w:r>
        <w:rPr>
          <w:spacing w:val="24"/>
        </w:rPr>
        <w:t> </w:t>
      </w:r>
      <w:r>
        <w:rPr/>
        <w:t>vote:</w:t>
      </w:r>
      <w:r>
        <w:rPr>
          <w:spacing w:val="22"/>
        </w:rPr>
        <w:t> </w:t>
      </w:r>
      <w:r>
        <w:rPr/>
        <w:t>34,</w:t>
      </w:r>
      <w:r>
        <w:rPr>
          <w:spacing w:val="22"/>
        </w:rPr>
        <w:t> </w:t>
      </w:r>
      <w:r>
        <w:rPr/>
        <w:t>affirmative:</w:t>
      </w:r>
      <w:r>
        <w:rPr>
          <w:spacing w:val="28"/>
        </w:rPr>
        <w:t> </w:t>
      </w:r>
      <w:r>
        <w:rPr/>
        <w:t>33,</w:t>
      </w:r>
      <w:r>
        <w:rPr>
          <w:spacing w:val="27"/>
        </w:rPr>
        <w:t> </w:t>
      </w:r>
      <w:r>
        <w:rPr/>
        <w:t>negative:</w:t>
      </w:r>
      <w:r>
        <w:rPr>
          <w:spacing w:val="28"/>
        </w:rPr>
        <w:t> </w:t>
      </w:r>
      <w:r>
        <w:rPr/>
        <w:t>0,</w:t>
      </w:r>
      <w:r>
        <w:rPr>
          <w:spacing w:val="22"/>
        </w:rPr>
        <w:t> </w:t>
      </w:r>
      <w:r>
        <w:rPr/>
        <w:t>invalid:</w:t>
      </w:r>
      <w:r>
        <w:rPr>
          <w:spacing w:val="26"/>
        </w:rPr>
        <w:t> </w:t>
      </w:r>
      <w:r>
        <w:rPr>
          <w:spacing w:val="-10"/>
        </w:rPr>
        <w:t>1</w:t>
      </w:r>
    </w:p>
    <w:p>
      <w:pPr>
        <w:spacing w:before="0"/>
        <w:ind w:left="141" w:right="192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The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proposal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to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award</w:t>
      </w:r>
      <w:r>
        <w:rPr>
          <w:b/>
          <w:spacing w:val="-13"/>
          <w:sz w:val="22"/>
        </w:rPr>
        <w:t> </w:t>
      </w:r>
      <w:r>
        <w:rPr>
          <w:b/>
          <w:spacing w:val="-4"/>
          <w:sz w:val="22"/>
        </w:rPr>
        <w:t>the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honorary</w:t>
      </w:r>
      <w:r>
        <w:rPr>
          <w:b/>
          <w:spacing w:val="-16"/>
          <w:sz w:val="22"/>
        </w:rPr>
        <w:t> </w:t>
      </w:r>
      <w:r>
        <w:rPr>
          <w:b/>
          <w:spacing w:val="-4"/>
          <w:sz w:val="22"/>
        </w:rPr>
        <w:t>degree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to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Dr.h.c.</w:t>
      </w:r>
      <w:r>
        <w:rPr>
          <w:b/>
          <w:spacing w:val="-12"/>
          <w:sz w:val="22"/>
        </w:rPr>
        <w:t> </w:t>
      </w:r>
      <w:r>
        <w:rPr>
          <w:b/>
          <w:spacing w:val="-4"/>
          <w:sz w:val="22"/>
        </w:rPr>
        <w:t>Poki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Chen,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Ph.D.</w:t>
      </w:r>
      <w:r>
        <w:rPr>
          <w:b/>
          <w:spacing w:val="-14"/>
          <w:sz w:val="22"/>
        </w:rPr>
        <w:t> </w:t>
      </w:r>
      <w:r>
        <w:rPr>
          <w:b/>
          <w:spacing w:val="-4"/>
          <w:sz w:val="22"/>
        </w:rPr>
        <w:t>was</w:t>
      </w:r>
      <w:r>
        <w:rPr>
          <w:b/>
          <w:spacing w:val="-15"/>
          <w:sz w:val="22"/>
        </w:rPr>
        <w:t> </w:t>
      </w:r>
      <w:r>
        <w:rPr>
          <w:b/>
          <w:spacing w:val="-4"/>
          <w:sz w:val="22"/>
        </w:rPr>
        <w:t>approved </w:t>
      </w:r>
      <w:r>
        <w:rPr>
          <w:b/>
          <w:sz w:val="22"/>
        </w:rPr>
        <w:t>by 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Scientific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Council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CTU.</w:t>
      </w:r>
    </w:p>
    <w:p>
      <w:pPr>
        <w:spacing w:line="265" w:lineRule="exact" w:before="261"/>
        <w:ind w:left="141" w:right="0" w:firstLine="0"/>
        <w:jc w:val="left"/>
        <w:rPr>
          <w:b/>
          <w:sz w:val="22"/>
        </w:rPr>
      </w:pPr>
      <w:r>
        <w:rPr>
          <w:b/>
          <w:spacing w:val="-7"/>
          <w:sz w:val="22"/>
        </w:rPr>
        <w:t>Re</w:t>
      </w:r>
      <w:r>
        <w:rPr>
          <w:b/>
          <w:spacing w:val="-18"/>
          <w:sz w:val="22"/>
        </w:rPr>
        <w:t> </w:t>
      </w:r>
      <w:r>
        <w:rPr>
          <w:b/>
          <w:spacing w:val="-5"/>
          <w:sz w:val="22"/>
        </w:rPr>
        <w:t>6.3</w:t>
      </w:r>
    </w:p>
    <w:p>
      <w:pPr>
        <w:pStyle w:val="BodyText"/>
        <w:ind w:right="192"/>
      </w:pPr>
      <w:r>
        <w:rPr>
          <w:w w:val="110"/>
        </w:rPr>
        <w:t>Rector</w:t>
      </w:r>
      <w:r>
        <w:rPr>
          <w:spacing w:val="-27"/>
          <w:w w:val="110"/>
        </w:rPr>
        <w:t> </w:t>
      </w:r>
      <w:r>
        <w:rPr>
          <w:w w:val="110"/>
        </w:rPr>
        <w:t>doc.</w:t>
      </w:r>
      <w:r>
        <w:rPr>
          <w:spacing w:val="-25"/>
          <w:w w:val="110"/>
        </w:rPr>
        <w:t> </w:t>
      </w:r>
      <w:r>
        <w:rPr>
          <w:w w:val="110"/>
        </w:rPr>
        <w:t>Petráček</w:t>
      </w:r>
      <w:r>
        <w:rPr>
          <w:spacing w:val="-25"/>
          <w:w w:val="110"/>
        </w:rPr>
        <w:t> </w:t>
      </w:r>
      <w:r>
        <w:rPr>
          <w:w w:val="110"/>
        </w:rPr>
        <w:t>informed</w:t>
      </w:r>
      <w:r>
        <w:rPr>
          <w:spacing w:val="-27"/>
          <w:w w:val="110"/>
        </w:rPr>
        <w:t> </w:t>
      </w:r>
      <w:r>
        <w:rPr>
          <w:w w:val="110"/>
        </w:rPr>
        <w:t>about</w:t>
      </w:r>
      <w:r>
        <w:rPr>
          <w:spacing w:val="-27"/>
          <w:w w:val="110"/>
        </w:rPr>
        <w:t> </w:t>
      </w:r>
      <w:r>
        <w:rPr>
          <w:w w:val="110"/>
        </w:rPr>
        <w:t>the</w:t>
      </w:r>
      <w:r>
        <w:rPr>
          <w:spacing w:val="-25"/>
          <w:w w:val="110"/>
        </w:rPr>
        <w:t> </w:t>
      </w:r>
      <w:r>
        <w:rPr>
          <w:w w:val="110"/>
        </w:rPr>
        <w:t>analysis</w:t>
      </w:r>
      <w:r>
        <w:rPr>
          <w:spacing w:val="-27"/>
          <w:w w:val="110"/>
        </w:rPr>
        <w:t> </w:t>
      </w:r>
      <w:r>
        <w:rPr>
          <w:w w:val="110"/>
        </w:rPr>
        <w:t>carried</w:t>
      </w:r>
      <w:r>
        <w:rPr>
          <w:spacing w:val="-26"/>
          <w:w w:val="110"/>
        </w:rPr>
        <w:t> </w:t>
      </w:r>
      <w:r>
        <w:rPr>
          <w:w w:val="110"/>
        </w:rPr>
        <w:t>out</w:t>
      </w:r>
      <w:r>
        <w:rPr>
          <w:spacing w:val="-27"/>
          <w:w w:val="110"/>
        </w:rPr>
        <w:t> </w:t>
      </w:r>
      <w:r>
        <w:rPr>
          <w:w w:val="110"/>
        </w:rPr>
        <w:t>by</w:t>
      </w:r>
      <w:r>
        <w:rPr>
          <w:spacing w:val="-25"/>
          <w:w w:val="110"/>
        </w:rPr>
        <w:t> </w:t>
      </w:r>
      <w:r>
        <w:rPr>
          <w:w w:val="110"/>
        </w:rPr>
        <w:t>Prof.</w:t>
      </w:r>
      <w:r>
        <w:rPr>
          <w:spacing w:val="-28"/>
          <w:w w:val="110"/>
        </w:rPr>
        <w:t> </w:t>
      </w:r>
      <w:r>
        <w:rPr>
          <w:w w:val="110"/>
        </w:rPr>
        <w:t>Ing</w:t>
      </w:r>
      <w:r>
        <w:rPr>
          <w:spacing w:val="-25"/>
          <w:w w:val="110"/>
        </w:rPr>
        <w:t> </w:t>
      </w:r>
      <w:r>
        <w:rPr>
          <w:w w:val="110"/>
        </w:rPr>
        <w:t>Milan</w:t>
      </w:r>
      <w:r>
        <w:rPr>
          <w:spacing w:val="-26"/>
          <w:w w:val="110"/>
        </w:rPr>
        <w:t> </w:t>
      </w:r>
      <w:r>
        <w:rPr>
          <w:w w:val="110"/>
        </w:rPr>
        <w:t>Jirásek, DrSc.,</w:t>
      </w:r>
      <w:r>
        <w:rPr>
          <w:spacing w:val="-20"/>
          <w:w w:val="110"/>
        </w:rPr>
        <w:t> </w:t>
      </w:r>
      <w:r>
        <w:rPr>
          <w:w w:val="110"/>
        </w:rPr>
        <w:t>member</w:t>
      </w:r>
      <w:r>
        <w:rPr>
          <w:spacing w:val="-19"/>
          <w:w w:val="110"/>
        </w:rPr>
        <w:t> </w:t>
      </w:r>
      <w:r>
        <w:rPr>
          <w:w w:val="110"/>
        </w:rPr>
        <w:t>of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REC.</w:t>
      </w:r>
      <w:r>
        <w:rPr>
          <w:spacing w:val="-19"/>
          <w:w w:val="110"/>
        </w:rPr>
        <w:t> </w:t>
      </w:r>
      <w:r>
        <w:rPr>
          <w:w w:val="110"/>
        </w:rPr>
        <w:t>Compared</w:t>
      </w:r>
      <w:r>
        <w:rPr>
          <w:spacing w:val="-19"/>
          <w:w w:val="110"/>
        </w:rPr>
        <w:t> </w:t>
      </w:r>
      <w:r>
        <w:rPr>
          <w:w w:val="110"/>
        </w:rPr>
        <w:t>to</w:t>
      </w:r>
      <w:r>
        <w:rPr>
          <w:spacing w:val="-19"/>
          <w:w w:val="110"/>
        </w:rPr>
        <w:t> </w:t>
      </w:r>
      <w:r>
        <w:rPr>
          <w:w w:val="110"/>
        </w:rPr>
        <w:t>other</w:t>
      </w:r>
      <w:r>
        <w:rPr>
          <w:spacing w:val="-22"/>
          <w:w w:val="110"/>
        </w:rPr>
        <w:t> </w:t>
      </w:r>
      <w:r>
        <w:rPr>
          <w:w w:val="110"/>
        </w:rPr>
        <w:t>universities,</w:t>
      </w:r>
      <w:r>
        <w:rPr>
          <w:spacing w:val="-20"/>
          <w:w w:val="110"/>
        </w:rPr>
        <w:t> </w:t>
      </w:r>
      <w:r>
        <w:rPr>
          <w:w w:val="110"/>
        </w:rPr>
        <w:t>CTU</w:t>
      </w:r>
      <w:r>
        <w:rPr>
          <w:spacing w:val="-22"/>
          <w:w w:val="110"/>
        </w:rPr>
        <w:t> </w:t>
      </w:r>
      <w:r>
        <w:rPr>
          <w:w w:val="110"/>
        </w:rPr>
        <w:t>is</w:t>
      </w:r>
      <w:r>
        <w:rPr>
          <w:spacing w:val="-17"/>
          <w:w w:val="110"/>
        </w:rPr>
        <w:t> </w:t>
      </w:r>
      <w:r>
        <w:rPr>
          <w:w w:val="110"/>
        </w:rPr>
        <w:t>not</w:t>
      </w:r>
      <w:r>
        <w:rPr>
          <w:spacing w:val="-23"/>
          <w:w w:val="110"/>
        </w:rPr>
        <w:t> </w:t>
      </w:r>
      <w:r>
        <w:rPr>
          <w:w w:val="110"/>
        </w:rPr>
        <w:t>doing</w:t>
      </w:r>
      <w:r>
        <w:rPr>
          <w:spacing w:val="-20"/>
          <w:w w:val="110"/>
        </w:rPr>
        <w:t> </w:t>
      </w:r>
      <w:r>
        <w:rPr>
          <w:w w:val="110"/>
        </w:rPr>
        <w:t>well</w:t>
      </w:r>
      <w:r>
        <w:rPr>
          <w:spacing w:val="-19"/>
          <w:w w:val="110"/>
        </w:rPr>
        <w:t> </w:t>
      </w:r>
      <w:r>
        <w:rPr>
          <w:w w:val="110"/>
        </w:rPr>
        <w:t>in terms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publication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citation</w:t>
      </w:r>
      <w:r>
        <w:rPr>
          <w:spacing w:val="-3"/>
          <w:w w:val="110"/>
        </w:rPr>
        <w:t> </w:t>
      </w:r>
      <w:r>
        <w:rPr>
          <w:w w:val="110"/>
        </w:rPr>
        <w:t>activity.</w:t>
      </w:r>
      <w:r>
        <w:rPr>
          <w:spacing w:val="-6"/>
          <w:w w:val="110"/>
        </w:rPr>
        <w:t> </w:t>
      </w:r>
      <w:r>
        <w:rPr>
          <w:w w:val="110"/>
        </w:rPr>
        <w:t>It</w:t>
      </w:r>
      <w:r>
        <w:rPr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6"/>
          <w:w w:val="110"/>
        </w:rPr>
        <w:t> </w:t>
      </w:r>
      <w:r>
        <w:rPr>
          <w:w w:val="110"/>
        </w:rPr>
        <w:t>worth</w:t>
      </w:r>
      <w:r>
        <w:rPr>
          <w:spacing w:val="-3"/>
          <w:w w:val="110"/>
        </w:rPr>
        <w:t> </w:t>
      </w:r>
      <w:r>
        <w:rPr>
          <w:w w:val="110"/>
        </w:rPr>
        <w:t>mentioning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particular</w:t>
      </w:r>
      <w:r>
        <w:rPr>
          <w:spacing w:val="-4"/>
          <w:w w:val="110"/>
        </w:rPr>
        <w:t> </w:t>
      </w:r>
      <w:r>
        <w:rPr>
          <w:w w:val="110"/>
        </w:rPr>
        <w:t>the different</w:t>
      </w:r>
      <w:r>
        <w:rPr>
          <w:spacing w:val="-16"/>
          <w:w w:val="110"/>
        </w:rPr>
        <w:t> </w:t>
      </w:r>
      <w:r>
        <w:rPr>
          <w:w w:val="110"/>
        </w:rPr>
        <w:t>trend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CTU</w:t>
      </w:r>
      <w:r>
        <w:rPr>
          <w:spacing w:val="-15"/>
          <w:w w:val="110"/>
        </w:rPr>
        <w:t> </w:t>
      </w:r>
      <w:r>
        <w:rPr>
          <w:w w:val="110"/>
        </w:rPr>
        <w:t>in</w:t>
      </w:r>
      <w:r>
        <w:rPr>
          <w:spacing w:val="-15"/>
          <w:w w:val="110"/>
        </w:rPr>
        <w:t> </w:t>
      </w:r>
      <w:r>
        <w:rPr>
          <w:w w:val="110"/>
        </w:rPr>
        <w:t>comparison</w:t>
      </w:r>
      <w:r>
        <w:rPr>
          <w:spacing w:val="-17"/>
          <w:w w:val="110"/>
        </w:rPr>
        <w:t> </w:t>
      </w:r>
      <w:r>
        <w:rPr>
          <w:w w:val="110"/>
        </w:rPr>
        <w:t>with</w:t>
      </w:r>
      <w:r>
        <w:rPr>
          <w:spacing w:val="-17"/>
          <w:w w:val="110"/>
        </w:rPr>
        <w:t> </w:t>
      </w:r>
      <w:r>
        <w:rPr>
          <w:w w:val="110"/>
        </w:rPr>
        <w:t>Brno</w:t>
      </w:r>
      <w:r>
        <w:rPr>
          <w:spacing w:val="-16"/>
          <w:w w:val="110"/>
        </w:rPr>
        <w:t> </w:t>
      </w:r>
      <w:r>
        <w:rPr>
          <w:w w:val="110"/>
        </w:rPr>
        <w:t>University</w:t>
      </w:r>
      <w:r>
        <w:rPr>
          <w:spacing w:val="-16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Technology.</w:t>
      </w:r>
      <w:r>
        <w:rPr>
          <w:spacing w:val="-14"/>
          <w:w w:val="110"/>
        </w:rPr>
        <w:t> </w:t>
      </w:r>
      <w:r>
        <w:rPr>
          <w:w w:val="110"/>
        </w:rPr>
        <w:t>There</w:t>
      </w:r>
      <w:r>
        <w:rPr>
          <w:spacing w:val="-16"/>
          <w:w w:val="110"/>
        </w:rPr>
        <w:t> </w:t>
      </w:r>
      <w:r>
        <w:rPr>
          <w:w w:val="110"/>
        </w:rPr>
        <w:t>are very</w:t>
      </w:r>
      <w:r>
        <w:rPr>
          <w:spacing w:val="-10"/>
          <w:w w:val="110"/>
        </w:rPr>
        <w:t> </w:t>
      </w:r>
      <w:r>
        <w:rPr>
          <w:w w:val="110"/>
        </w:rPr>
        <w:t>open</w:t>
      </w:r>
      <w:r>
        <w:rPr>
          <w:spacing w:val="-12"/>
          <w:w w:val="110"/>
        </w:rPr>
        <w:t> </w:t>
      </w:r>
      <w:r>
        <w:rPr>
          <w:w w:val="110"/>
        </w:rPr>
        <w:t>discussions</w:t>
      </w:r>
      <w:r>
        <w:rPr>
          <w:spacing w:val="-14"/>
          <w:w w:val="110"/>
        </w:rPr>
        <w:t> </w:t>
      </w:r>
      <w:r>
        <w:rPr>
          <w:w w:val="110"/>
        </w:rPr>
        <w:t>at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RVH</w:t>
      </w:r>
      <w:r>
        <w:rPr>
          <w:spacing w:val="-10"/>
          <w:w w:val="110"/>
        </w:rPr>
        <w:t> </w:t>
      </w:r>
      <w:r>
        <w:rPr>
          <w:w w:val="110"/>
        </w:rPr>
        <w:t>as</w:t>
      </w:r>
      <w:r>
        <w:rPr>
          <w:spacing w:val="-12"/>
          <w:w w:val="110"/>
        </w:rPr>
        <w:t> </w:t>
      </w:r>
      <w:r>
        <w:rPr>
          <w:w w:val="110"/>
        </w:rPr>
        <w:t>to</w:t>
      </w:r>
      <w:r>
        <w:rPr>
          <w:spacing w:val="-16"/>
          <w:w w:val="110"/>
        </w:rPr>
        <w:t> </w:t>
      </w:r>
      <w:r>
        <w:rPr>
          <w:w w:val="110"/>
        </w:rPr>
        <w:t>why</w:t>
      </w:r>
      <w:r>
        <w:rPr>
          <w:spacing w:val="-10"/>
          <w:w w:val="110"/>
        </w:rPr>
        <w:t> </w:t>
      </w:r>
      <w:r>
        <w:rPr>
          <w:w w:val="110"/>
        </w:rPr>
        <w:t>this</w:t>
      </w:r>
      <w:r>
        <w:rPr>
          <w:spacing w:val="-8"/>
          <w:w w:val="110"/>
        </w:rPr>
        <w:t> </w:t>
      </w:r>
      <w:r>
        <w:rPr>
          <w:w w:val="110"/>
        </w:rPr>
        <w:t>is</w:t>
      </w:r>
      <w:r>
        <w:rPr>
          <w:spacing w:val="-14"/>
          <w:w w:val="110"/>
        </w:rPr>
        <w:t> </w:t>
      </w:r>
      <w:r>
        <w:rPr>
          <w:w w:val="110"/>
        </w:rPr>
        <w:t>happening,</w:t>
      </w:r>
      <w:r>
        <w:rPr>
          <w:spacing w:val="-12"/>
          <w:w w:val="110"/>
        </w:rPr>
        <w:t> </w:t>
      </w:r>
      <w:r>
        <w:rPr>
          <w:w w:val="110"/>
        </w:rPr>
        <w:t>what</w:t>
      </w:r>
      <w:r>
        <w:rPr>
          <w:spacing w:val="-13"/>
          <w:w w:val="110"/>
        </w:rPr>
        <w:t> </w:t>
      </w:r>
      <w:r>
        <w:rPr>
          <w:w w:val="110"/>
        </w:rPr>
        <w:t>are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possible deviations that need to be corrected.</w:t>
      </w:r>
    </w:p>
    <w:p>
      <w:pPr>
        <w:pStyle w:val="BodyText"/>
        <w:spacing w:before="252"/>
        <w:ind w:left="0"/>
      </w:pPr>
    </w:p>
    <w:p>
      <w:pPr>
        <w:pStyle w:val="BodyText"/>
        <w:spacing w:line="265" w:lineRule="exact"/>
        <w:ind w:left="5098"/>
      </w:pPr>
      <w:r>
        <w:rPr>
          <w:w w:val="105"/>
        </w:rPr>
        <w:t>doc.</w:t>
      </w:r>
      <w:r>
        <w:rPr>
          <w:spacing w:val="-5"/>
          <w:w w:val="105"/>
        </w:rPr>
        <w:t> </w:t>
      </w:r>
      <w:r>
        <w:rPr>
          <w:w w:val="105"/>
        </w:rPr>
        <w:t>RNDr.</w:t>
      </w:r>
      <w:r>
        <w:rPr>
          <w:spacing w:val="-4"/>
          <w:w w:val="105"/>
        </w:rPr>
        <w:t> </w:t>
      </w:r>
      <w:r>
        <w:rPr>
          <w:w w:val="105"/>
        </w:rPr>
        <w:t>Vojtěch</w:t>
      </w:r>
      <w:r>
        <w:rPr>
          <w:spacing w:val="-5"/>
          <w:w w:val="105"/>
        </w:rPr>
        <w:t> </w:t>
      </w:r>
      <w:r>
        <w:rPr>
          <w:w w:val="105"/>
        </w:rPr>
        <w:t>Petráček,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BodyText"/>
        <w:ind w:left="4390" w:firstLine="1111"/>
      </w:pPr>
      <w:r>
        <w:rPr>
          <w:w w:val="110"/>
        </w:rPr>
        <w:t>Chairman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Czech</w:t>
      </w:r>
      <w:r>
        <w:rPr>
          <w:spacing w:val="40"/>
          <w:w w:val="110"/>
        </w:rPr>
        <w:t> </w:t>
      </w:r>
      <w:r>
        <w:rPr>
          <w:w w:val="110"/>
        </w:rPr>
        <w:t>Technical University in Prague</w:t>
      </w:r>
    </w:p>
    <w:sectPr>
      <w:pgSz w:w="11910" w:h="16840"/>
      <w:pgMar w:top="134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Tahoma">
    <w:altName w:val="Tahoma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"/>
      <w:lvlJc w:val="left"/>
      <w:pPr>
        <w:ind w:left="19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1221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9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1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8" w:line="312" w:lineRule="exact"/>
      <w:ind w:right="8"/>
      <w:jc w:val="center"/>
      <w:outlineLvl w:val="1"/>
    </w:pPr>
    <w:rPr>
      <w:rFonts w:ascii="Tahoma" w:hAnsi="Tahoma" w:eastAsia="Tahoma" w:cs="Tahom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61" w:hanging="3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Mehic, Sabina</dc:creator>
  <dcterms:created xsi:type="dcterms:W3CDTF">2025-11-20T18:12:07Z</dcterms:created>
  <dcterms:modified xsi:type="dcterms:W3CDTF">2025-11-20T18:12:07Z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2019</vt:lpwstr>
  </property>
</Properties>
</file>