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9D9" w:rsidRDefault="001F08A8">
      <w:pPr>
        <w:jc w:val="center"/>
        <w:rPr>
          <w:rFonts w:ascii="Times New Roman" w:hAnsi="Times New Roman" w:cs="Times New Roman"/>
          <w:sz w:val="32"/>
          <w:szCs w:val="32"/>
        </w:rPr>
      </w:pPr>
      <w:r w:rsidRPr="001F08A8">
        <w:pict>
          <v:rect id="Rectangle 46" o:spid="_x0000_s1046" style="position:absolute;left:0;text-align:left;margin-left:-1pt;margin-top:-3.1pt;width:456.5pt;height:689.05pt;z-index:251654144" strokeweight=".26mm">
            <v:fill color2="black" o:detectmouseclick="t"/>
          </v:rect>
        </w:pict>
      </w:r>
      <w:r w:rsidR="00EE5C89">
        <w:rPr>
          <w:rFonts w:ascii="Times New Roman" w:hAnsi="Times New Roman" w:cs="Times New Roman"/>
          <w:sz w:val="32"/>
          <w:szCs w:val="32"/>
        </w:rPr>
        <w:t>TRƯỜNG ĐẠI HỌC BÁCH KHOA HÀ NỘI</w:t>
      </w:r>
    </w:p>
    <w:p w:rsidR="006379D9" w:rsidRDefault="00EE5C8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VIỆN CÔNG NGHỆ THÔNG TIN VÀ TRUYỀN THÔNG</w:t>
      </w:r>
    </w:p>
    <w:p w:rsidR="006379D9" w:rsidRDefault="00EE5C8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──────── * ───────</w:t>
      </w:r>
    </w:p>
    <w:p w:rsidR="006379D9" w:rsidRDefault="006379D9">
      <w:pPr>
        <w:jc w:val="center"/>
        <w:rPr>
          <w:rFonts w:ascii="Times New Roman" w:hAnsi="Times New Roman" w:cs="Times New Roman"/>
        </w:rPr>
      </w:pPr>
    </w:p>
    <w:p w:rsidR="006379D9" w:rsidRDefault="00EE5C89">
      <w:pPr>
        <w:jc w:val="center"/>
        <w:rPr>
          <w:rFonts w:ascii="Times New Roman" w:hAnsi="Times New Roman" w:cs="Times New Roman"/>
          <w:sz w:val="64"/>
          <w:szCs w:val="64"/>
        </w:rPr>
      </w:pPr>
      <w:proofErr w:type="spellStart"/>
      <w:r>
        <w:rPr>
          <w:rFonts w:ascii="Times New Roman" w:hAnsi="Times New Roman" w:cs="Times New Roman"/>
          <w:sz w:val="64"/>
          <w:szCs w:val="64"/>
        </w:rPr>
        <w:t>Báo</w:t>
      </w:r>
      <w:proofErr w:type="spellEnd"/>
      <w:r>
        <w:rPr>
          <w:rFonts w:ascii="Times New Roman" w:hAnsi="Times New Roman" w:cs="Times New Roman"/>
          <w:sz w:val="64"/>
          <w:szCs w:val="64"/>
        </w:rPr>
        <w:t xml:space="preserve"> </w:t>
      </w:r>
      <w:proofErr w:type="spellStart"/>
      <w:r>
        <w:rPr>
          <w:rFonts w:ascii="Times New Roman" w:hAnsi="Times New Roman" w:cs="Times New Roman"/>
          <w:sz w:val="64"/>
          <w:szCs w:val="64"/>
        </w:rPr>
        <w:t>cáo</w:t>
      </w:r>
      <w:proofErr w:type="spellEnd"/>
      <w:r>
        <w:rPr>
          <w:rFonts w:ascii="Times New Roman" w:hAnsi="Times New Roman" w:cs="Times New Roman"/>
          <w:sz w:val="64"/>
          <w:szCs w:val="64"/>
        </w:rPr>
        <w:t xml:space="preserve"> </w:t>
      </w:r>
      <w:proofErr w:type="spellStart"/>
      <w:r>
        <w:rPr>
          <w:rFonts w:ascii="Times New Roman" w:hAnsi="Times New Roman" w:cs="Times New Roman"/>
          <w:sz w:val="64"/>
          <w:szCs w:val="64"/>
        </w:rPr>
        <w:t>bài</w:t>
      </w:r>
      <w:proofErr w:type="spellEnd"/>
      <w:r>
        <w:rPr>
          <w:rFonts w:ascii="Times New Roman" w:hAnsi="Times New Roman" w:cs="Times New Roman"/>
          <w:sz w:val="64"/>
          <w:szCs w:val="64"/>
        </w:rPr>
        <w:t xml:space="preserve"> </w:t>
      </w:r>
      <w:proofErr w:type="spellStart"/>
      <w:r>
        <w:rPr>
          <w:rFonts w:ascii="Times New Roman" w:hAnsi="Times New Roman" w:cs="Times New Roman"/>
          <w:sz w:val="64"/>
          <w:szCs w:val="64"/>
        </w:rPr>
        <w:t>tập</w:t>
      </w:r>
      <w:proofErr w:type="spellEnd"/>
      <w:r>
        <w:rPr>
          <w:rFonts w:ascii="Times New Roman" w:hAnsi="Times New Roman" w:cs="Times New Roman"/>
          <w:sz w:val="64"/>
          <w:szCs w:val="64"/>
        </w:rPr>
        <w:t xml:space="preserve"> </w:t>
      </w:r>
      <w:proofErr w:type="spellStart"/>
      <w:r>
        <w:rPr>
          <w:rFonts w:ascii="Times New Roman" w:hAnsi="Times New Roman" w:cs="Times New Roman"/>
          <w:sz w:val="64"/>
          <w:szCs w:val="64"/>
        </w:rPr>
        <w:t>lớn</w:t>
      </w:r>
      <w:proofErr w:type="spellEnd"/>
    </w:p>
    <w:p w:rsidR="006379D9" w:rsidRDefault="00EE5C89">
      <w:pPr>
        <w:jc w:val="center"/>
        <w:rPr>
          <w:rFonts w:ascii="Times New Roman" w:hAnsi="Times New Roman" w:cs="Times New Roman"/>
          <w:b/>
          <w:sz w:val="76"/>
          <w:szCs w:val="76"/>
        </w:rPr>
      </w:pPr>
      <w:r>
        <w:rPr>
          <w:rFonts w:ascii="Times New Roman" w:hAnsi="Times New Roman" w:cs="Times New Roman"/>
          <w:b/>
          <w:sz w:val="76"/>
          <w:szCs w:val="76"/>
        </w:rPr>
        <w:t>CÁC HỆ PHÂN TÁN</w:t>
      </w:r>
    </w:p>
    <w:p w:rsidR="006379D9" w:rsidRDefault="006379D9">
      <w:pPr>
        <w:jc w:val="center"/>
        <w:rPr>
          <w:rFonts w:ascii="Times New Roman" w:hAnsi="Times New Roman" w:cs="Times New Roman"/>
        </w:rPr>
      </w:pPr>
    </w:p>
    <w:p w:rsidR="006379D9" w:rsidRDefault="006379D9">
      <w:pPr>
        <w:jc w:val="center"/>
        <w:rPr>
          <w:rFonts w:ascii="Times New Roman" w:hAnsi="Times New Roman" w:cs="Times New Roman"/>
        </w:rPr>
      </w:pPr>
    </w:p>
    <w:p w:rsidR="006379D9" w:rsidRDefault="006379D9">
      <w:pPr>
        <w:jc w:val="center"/>
        <w:rPr>
          <w:rFonts w:ascii="Times New Roman" w:hAnsi="Times New Roman" w:cs="Times New Roman"/>
        </w:rPr>
      </w:pPr>
    </w:p>
    <w:p w:rsidR="006379D9" w:rsidRDefault="00EE5C89">
      <w:pPr>
        <w:spacing w:before="12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ĐỀ TÀI 01: XÂY DỰNG ỨNG DỤNG MYSSH </w:t>
      </w:r>
    </w:p>
    <w:p w:rsidR="006379D9" w:rsidRDefault="006379D9">
      <w:pPr>
        <w:rPr>
          <w:rFonts w:ascii="Times New Roman" w:hAnsi="Times New Roman" w:cs="Times New Roman"/>
        </w:rPr>
      </w:pPr>
    </w:p>
    <w:p w:rsidR="006379D9" w:rsidRDefault="00EE5C89">
      <w:pPr>
        <w:ind w:left="3960" w:hanging="252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TS.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Minh</w:t>
      </w:r>
    </w:p>
    <w:p w:rsidR="006379D9" w:rsidRDefault="00EE5C89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79D9" w:rsidRDefault="00EE5C89">
      <w:pPr>
        <w:ind w:left="2880" w:firstLine="360"/>
        <w:rPr>
          <w:rFonts w:ascii="Times New Roman" w:hAnsi="Times New Roman" w:cs="Times New Roman"/>
          <w:b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Hiển Tường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20122776</w:t>
      </w:r>
    </w:p>
    <w:p w:rsidR="006379D9" w:rsidRPr="00991E9F" w:rsidRDefault="00EE5C89">
      <w:pPr>
        <w:ind w:left="2880" w:firstLine="360"/>
        <w:rPr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Trần Văn Hiếu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  <w:t>20151369</w:t>
      </w:r>
    </w:p>
    <w:p w:rsidR="006379D9" w:rsidRDefault="00EE5C89">
      <w:pPr>
        <w:ind w:left="2880" w:firstLine="360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Hà Đình Khoẻ</w:t>
      </w:r>
    </w:p>
    <w:p w:rsidR="006379D9" w:rsidRPr="00991E9F" w:rsidRDefault="00EE5C89">
      <w:pPr>
        <w:ind w:left="2880" w:firstLine="360"/>
        <w:rPr>
          <w:lang w:val="vi-VN"/>
        </w:rPr>
      </w:pPr>
      <w:bookmarkStart w:id="0" w:name="_GoBack"/>
      <w:bookmarkEnd w:id="0"/>
      <w:r w:rsidRPr="00991E9F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</w:t>
      </w:r>
    </w:p>
    <w:p w:rsidR="006379D9" w:rsidRDefault="006379D9">
      <w:pPr>
        <w:ind w:left="2880" w:firstLine="360"/>
        <w:rPr>
          <w:rFonts w:ascii="Times New Roman" w:hAnsi="Times New Roman" w:cs="Times New Roman"/>
          <w:sz w:val="28"/>
          <w:szCs w:val="28"/>
          <w:lang w:val="vi-VN"/>
        </w:rPr>
      </w:pPr>
    </w:p>
    <w:p w:rsidR="006379D9" w:rsidRPr="00991E9F" w:rsidRDefault="006379D9">
      <w:pPr>
        <w:rPr>
          <w:rFonts w:ascii="Times New Roman" w:hAnsi="Times New Roman" w:cs="Times New Roman"/>
          <w:lang w:val="vi-VN"/>
        </w:rPr>
      </w:pPr>
    </w:p>
    <w:p w:rsidR="006379D9" w:rsidRPr="00991E9F" w:rsidRDefault="006379D9">
      <w:pPr>
        <w:rPr>
          <w:rFonts w:ascii="Times New Roman" w:hAnsi="Times New Roman" w:cs="Times New Roman"/>
          <w:lang w:val="vi-VN"/>
        </w:rPr>
      </w:pPr>
    </w:p>
    <w:p w:rsidR="006379D9" w:rsidRPr="00991E9F" w:rsidRDefault="006379D9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6379D9" w:rsidRPr="00991E9F" w:rsidRDefault="006379D9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6379D9" w:rsidRPr="00991E9F" w:rsidRDefault="006379D9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6379D9" w:rsidRPr="00991E9F" w:rsidRDefault="006379D9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6379D9" w:rsidRDefault="00EE5C89">
      <w:pPr>
        <w:jc w:val="center"/>
        <w:rPr>
          <w:lang w:val="vi-VN"/>
        </w:rPr>
      </w:pPr>
      <w:r w:rsidRPr="00CB656C">
        <w:rPr>
          <w:rFonts w:ascii="Times New Roman" w:hAnsi="Times New Roman" w:cs="Times New Roman"/>
          <w:sz w:val="32"/>
          <w:szCs w:val="32"/>
          <w:lang w:val="vi-VN"/>
        </w:rPr>
        <w:t xml:space="preserve">HÀ NỘI </w:t>
      </w:r>
      <w:r>
        <w:rPr>
          <w:rFonts w:ascii="Times New Roman" w:hAnsi="Times New Roman" w:cs="Times New Roman"/>
          <w:sz w:val="32"/>
          <w:szCs w:val="32"/>
          <w:lang w:val="vi-VN"/>
        </w:rPr>
        <w:t>5</w:t>
      </w:r>
      <w:r w:rsidRPr="00CB656C">
        <w:rPr>
          <w:rFonts w:ascii="Times New Roman" w:hAnsi="Times New Roman" w:cs="Times New Roman"/>
          <w:sz w:val="32"/>
          <w:szCs w:val="32"/>
          <w:lang w:val="vi-VN"/>
        </w:rPr>
        <w:t>-201</w:t>
      </w:r>
      <w:r>
        <w:rPr>
          <w:rFonts w:ascii="Times New Roman" w:hAnsi="Times New Roman" w:cs="Times New Roman"/>
          <w:sz w:val="32"/>
          <w:szCs w:val="32"/>
          <w:lang w:val="vi-VN"/>
        </w:rPr>
        <w:t>8</w:t>
      </w:r>
    </w:p>
    <w:p w:rsidR="006379D9" w:rsidRPr="00CB656C" w:rsidRDefault="006379D9">
      <w:pPr>
        <w:pStyle w:val="TOCHeading"/>
        <w:spacing w:line="360" w:lineRule="auto"/>
        <w:jc w:val="center"/>
        <w:rPr>
          <w:rFonts w:asciiTheme="minorHAnsi" w:eastAsiaTheme="minorHAnsi" w:hAnsiTheme="minorHAnsi" w:cstheme="minorBidi"/>
          <w:color w:val="00000A"/>
          <w:sz w:val="22"/>
          <w:szCs w:val="22"/>
          <w:lang w:val="vi-V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3610224"/>
        <w:docPartObj>
          <w:docPartGallery w:val="Table of Contents"/>
          <w:docPartUnique/>
        </w:docPartObj>
      </w:sdtPr>
      <w:sdtContent>
        <w:p w:rsidR="006379D9" w:rsidRDefault="00EE5C89">
          <w:pPr>
            <w:pStyle w:val="TOCHeading"/>
            <w:spacing w:line="360" w:lineRule="auto"/>
            <w:jc w:val="center"/>
          </w:pPr>
          <w:r>
            <w:br w:type="column"/>
          </w:r>
          <w:r>
            <w:rPr>
              <w:rFonts w:ascii="Times New Roman" w:hAnsi="Times New Roman" w:cs="Times New Roman"/>
              <w:b/>
              <w:color w:val="00000A"/>
              <w:sz w:val="36"/>
              <w:szCs w:val="28"/>
              <w:lang w:val="vi-VN"/>
            </w:rPr>
            <w:lastRenderedPageBreak/>
            <w:t>M</w:t>
          </w:r>
          <w:r>
            <w:rPr>
              <w:rFonts w:ascii="Times New Roman" w:hAnsi="Times New Roman" w:cs="Times New Roman"/>
              <w:b/>
              <w:color w:val="00000A"/>
              <w:sz w:val="36"/>
              <w:szCs w:val="28"/>
            </w:rPr>
            <w:t>ỤC LỤC</w:t>
          </w:r>
        </w:p>
        <w:p w:rsidR="006379D9" w:rsidRDefault="001F08A8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</w:rPr>
          </w:pPr>
          <w:r>
            <w:fldChar w:fldCharType="begin"/>
          </w:r>
          <w:r w:rsidR="00EE5C89">
            <w:instrText>TOC \z \o "1-3" \u \h</w:instrText>
          </w:r>
          <w:r>
            <w:fldChar w:fldCharType="separate"/>
          </w:r>
          <w:hyperlink w:anchor="_Toc481990125">
            <w:r w:rsidR="00EE5C89">
              <w:rPr>
                <w:rStyle w:val="IndexLink"/>
                <w:webHidden/>
              </w:rPr>
              <w:t>I.</w:t>
            </w:r>
            <w:r w:rsidR="00EE5C89">
              <w:rPr>
                <w:rStyle w:val="IndexLink"/>
                <w:rFonts w:eastAsiaTheme="minorEastAsia"/>
              </w:rPr>
              <w:tab/>
            </w:r>
            <w:r>
              <w:rPr>
                <w:webHidden/>
              </w:rPr>
              <w:fldChar w:fldCharType="begin"/>
            </w:r>
            <w:r w:rsidR="00EE5C89">
              <w:rPr>
                <w:webHidden/>
              </w:rPr>
              <w:instrText>PAGEREF _Toc481990125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5C89">
              <w:rPr>
                <w:rStyle w:val="IndexLink"/>
              </w:rPr>
              <w:t>Yêu cầu đề tài</w:t>
            </w:r>
            <w:r w:rsidR="00EE5C89"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6379D9" w:rsidRDefault="001F08A8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</w:rPr>
          </w:pPr>
          <w:hyperlink w:anchor="_Toc481990126">
            <w:r w:rsidR="00EE5C89">
              <w:rPr>
                <w:rStyle w:val="IndexLink"/>
                <w:webHidden/>
              </w:rPr>
              <w:t>II.</w:t>
            </w:r>
            <w:r w:rsidR="00EE5C89">
              <w:rPr>
                <w:rStyle w:val="IndexLink"/>
                <w:rFonts w:eastAsiaTheme="minorEastAsia"/>
              </w:rPr>
              <w:tab/>
            </w:r>
            <w:r>
              <w:rPr>
                <w:webHidden/>
              </w:rPr>
              <w:fldChar w:fldCharType="begin"/>
            </w:r>
            <w:r w:rsidR="00EE5C89">
              <w:rPr>
                <w:webHidden/>
              </w:rPr>
              <w:instrText>PAGEREF _Toc481990126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5C89">
              <w:rPr>
                <w:rStyle w:val="IndexLink"/>
              </w:rPr>
              <w:t>Phân công công việc</w:t>
            </w:r>
            <w:r w:rsidR="00EE5C89"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6379D9" w:rsidRDefault="001F08A8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</w:rPr>
          </w:pPr>
          <w:hyperlink w:anchor="_Toc481990127">
            <w:r w:rsidR="00EE5C89">
              <w:rPr>
                <w:rStyle w:val="IndexLink"/>
                <w:webHidden/>
              </w:rPr>
              <w:t>III.</w:t>
            </w:r>
            <w:r w:rsidR="00EE5C89">
              <w:rPr>
                <w:rStyle w:val="IndexLink"/>
                <w:rFonts w:eastAsiaTheme="minorEastAsia"/>
              </w:rPr>
              <w:tab/>
            </w:r>
            <w:r>
              <w:rPr>
                <w:webHidden/>
              </w:rPr>
              <w:fldChar w:fldCharType="begin"/>
            </w:r>
            <w:r w:rsidR="00EE5C89">
              <w:rPr>
                <w:webHidden/>
              </w:rPr>
              <w:instrText>PAGEREF _Toc481990127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5C89">
              <w:rPr>
                <w:rStyle w:val="IndexLink"/>
              </w:rPr>
              <w:t>Công nghệ sử dụng</w:t>
            </w:r>
            <w:r w:rsidR="00EE5C89"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6379D9" w:rsidRDefault="001F08A8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</w:rPr>
          </w:pPr>
          <w:hyperlink w:anchor="_Toc481990128">
            <w:r w:rsidR="00EE5C89">
              <w:rPr>
                <w:rStyle w:val="IndexLink"/>
                <w:webHidden/>
              </w:rPr>
              <w:t>IV.</w:t>
            </w:r>
            <w:r w:rsidR="00EE5C89">
              <w:rPr>
                <w:rStyle w:val="IndexLink"/>
                <w:rFonts w:eastAsiaTheme="minorEastAsia"/>
              </w:rPr>
              <w:tab/>
            </w:r>
            <w:r>
              <w:rPr>
                <w:webHidden/>
              </w:rPr>
              <w:fldChar w:fldCharType="begin"/>
            </w:r>
            <w:r w:rsidR="00EE5C89">
              <w:rPr>
                <w:webHidden/>
              </w:rPr>
              <w:instrText>PAGEREF _Toc481990128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5C89">
              <w:rPr>
                <w:rStyle w:val="IndexLink"/>
              </w:rPr>
              <w:t>Phân tích thiết kế hệ thống</w:t>
            </w:r>
            <w:r w:rsidR="00EE5C89"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6379D9" w:rsidRDefault="001F08A8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</w:rPr>
          </w:pPr>
          <w:hyperlink w:anchor="_Toc481990129">
            <w:r w:rsidR="00EE5C89">
              <w:rPr>
                <w:rStyle w:val="IndexLink"/>
                <w:webHidden/>
              </w:rPr>
              <w:t>4.1.</w:t>
            </w:r>
            <w:r w:rsidR="00EE5C89">
              <w:rPr>
                <w:rStyle w:val="IndexLink"/>
                <w:rFonts w:eastAsiaTheme="minorEastAsia"/>
              </w:rPr>
              <w:tab/>
            </w:r>
            <w:r>
              <w:rPr>
                <w:webHidden/>
              </w:rPr>
              <w:fldChar w:fldCharType="begin"/>
            </w:r>
            <w:r w:rsidR="00EE5C89">
              <w:rPr>
                <w:webHidden/>
              </w:rPr>
              <w:instrText>PAGEREF _Toc481990129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5C89">
              <w:rPr>
                <w:rStyle w:val="IndexLink"/>
              </w:rPr>
              <w:t>Mô hình hệ thống</w:t>
            </w:r>
            <w:r w:rsidR="00EE5C89"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6379D9" w:rsidRDefault="001F08A8">
          <w:pPr>
            <w:pStyle w:val="TOC2"/>
            <w:tabs>
              <w:tab w:val="right" w:leader="dot" w:pos="9061"/>
            </w:tabs>
            <w:rPr>
              <w:rFonts w:eastAsiaTheme="minorEastAsia"/>
            </w:rPr>
          </w:pPr>
          <w:hyperlink w:anchor="_Toc481990130">
            <w:r>
              <w:rPr>
                <w:webHidden/>
              </w:rPr>
              <w:fldChar w:fldCharType="begin"/>
            </w:r>
            <w:r w:rsidR="00EE5C89">
              <w:rPr>
                <w:webHidden/>
              </w:rPr>
              <w:instrText>PAGEREF _Toc481990130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5C89"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6379D9" w:rsidRDefault="001F08A8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</w:rPr>
          </w:pPr>
          <w:hyperlink w:anchor="_Toc481990131">
            <w:r w:rsidR="00EE5C89">
              <w:rPr>
                <w:rStyle w:val="IndexLink"/>
                <w:webHidden/>
              </w:rPr>
              <w:t>4.2.</w:t>
            </w:r>
            <w:r w:rsidR="00EE5C89">
              <w:rPr>
                <w:rStyle w:val="IndexLink"/>
                <w:rFonts w:eastAsiaTheme="minorEastAsia"/>
              </w:rPr>
              <w:tab/>
            </w:r>
            <w:r>
              <w:rPr>
                <w:webHidden/>
              </w:rPr>
              <w:fldChar w:fldCharType="begin"/>
            </w:r>
            <w:r w:rsidR="00EE5C89">
              <w:rPr>
                <w:webHidden/>
              </w:rPr>
              <w:instrText>PAGEREF _Toc481990131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5C89">
              <w:rPr>
                <w:rStyle w:val="IndexLink"/>
              </w:rPr>
              <w:t>Tác nhân tương tác</w:t>
            </w:r>
            <w:r w:rsidR="00EE5C89"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6379D9" w:rsidRDefault="001F08A8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</w:rPr>
          </w:pPr>
          <w:hyperlink w:anchor="_Toc481990132">
            <w:r w:rsidR="00EE5C89">
              <w:rPr>
                <w:rStyle w:val="IndexLink"/>
                <w:webHidden/>
              </w:rPr>
              <w:t>4.3.</w:t>
            </w:r>
            <w:r w:rsidR="00EE5C89">
              <w:rPr>
                <w:rStyle w:val="IndexLink"/>
                <w:rFonts w:eastAsiaTheme="minorEastAsia"/>
              </w:rPr>
              <w:tab/>
            </w:r>
            <w:r>
              <w:rPr>
                <w:webHidden/>
              </w:rPr>
              <w:fldChar w:fldCharType="begin"/>
            </w:r>
            <w:r w:rsidR="00EE5C89">
              <w:rPr>
                <w:webHidden/>
              </w:rPr>
              <w:instrText>PAGEREF _Toc481990132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5C89">
              <w:rPr>
                <w:rStyle w:val="IndexLink"/>
              </w:rPr>
              <w:t>Phân tích chức năng, nghiệp vụ của hệ thống</w:t>
            </w:r>
            <w:r w:rsidR="00EE5C89"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6379D9" w:rsidRDefault="001F08A8">
          <w:pPr>
            <w:pStyle w:val="TOC3"/>
            <w:tabs>
              <w:tab w:val="left" w:pos="880"/>
              <w:tab w:val="right" w:leader="dot" w:pos="9061"/>
            </w:tabs>
            <w:rPr>
              <w:rFonts w:eastAsiaTheme="minorEastAsia"/>
            </w:rPr>
          </w:pPr>
          <w:hyperlink w:anchor="_Toc481990133">
            <w:r w:rsidR="00EE5C89">
              <w:rPr>
                <w:rStyle w:val="IndexLink"/>
                <w:webHidden/>
              </w:rPr>
              <w:t>a.</w:t>
            </w:r>
            <w:r w:rsidR="00EE5C89">
              <w:rPr>
                <w:rStyle w:val="IndexLink"/>
                <w:rFonts w:eastAsiaTheme="minorEastAsia"/>
              </w:rPr>
              <w:tab/>
            </w:r>
            <w:r>
              <w:rPr>
                <w:webHidden/>
              </w:rPr>
              <w:fldChar w:fldCharType="begin"/>
            </w:r>
            <w:r w:rsidR="00EE5C89">
              <w:rPr>
                <w:webHidden/>
              </w:rPr>
              <w:instrText>PAGEREF _Toc481990133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5C89">
              <w:rPr>
                <w:rStyle w:val="IndexLink"/>
              </w:rPr>
              <w:t>Với chức năng trên Server</w:t>
            </w:r>
            <w:r w:rsidR="00EE5C89"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6379D9" w:rsidRDefault="001F08A8">
          <w:pPr>
            <w:pStyle w:val="TOC3"/>
            <w:tabs>
              <w:tab w:val="left" w:pos="880"/>
              <w:tab w:val="right" w:leader="dot" w:pos="9061"/>
            </w:tabs>
            <w:rPr>
              <w:rFonts w:eastAsiaTheme="minorEastAsia"/>
            </w:rPr>
          </w:pPr>
          <w:hyperlink w:anchor="_Toc481990135">
            <w:r w:rsidR="00EE5C89">
              <w:rPr>
                <w:rStyle w:val="IndexLink"/>
                <w:webHidden/>
              </w:rPr>
              <w:t>b.</w:t>
            </w:r>
            <w:r w:rsidR="00EE5C89">
              <w:rPr>
                <w:rStyle w:val="IndexLink"/>
                <w:rFonts w:eastAsiaTheme="minorEastAsia"/>
              </w:rPr>
              <w:tab/>
            </w:r>
            <w:r>
              <w:rPr>
                <w:webHidden/>
              </w:rPr>
              <w:fldChar w:fldCharType="begin"/>
            </w:r>
            <w:r w:rsidR="00EE5C89">
              <w:rPr>
                <w:webHidden/>
              </w:rPr>
              <w:instrText>PAGEREF _Toc481990135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5C89">
              <w:rPr>
                <w:rStyle w:val="IndexLink"/>
              </w:rPr>
              <w:t>Chức năng trên Client</w:t>
            </w:r>
            <w:r w:rsidR="00EE5C89"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6379D9" w:rsidRDefault="001F08A8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</w:rPr>
          </w:pPr>
          <w:hyperlink w:anchor="_Toc481990138">
            <w:r w:rsidR="00EE5C89">
              <w:rPr>
                <w:rStyle w:val="IndexLink"/>
                <w:webHidden/>
              </w:rPr>
              <w:t>V.</w:t>
            </w:r>
            <w:r w:rsidR="00EE5C89">
              <w:rPr>
                <w:rStyle w:val="IndexLink"/>
                <w:rFonts w:eastAsiaTheme="minorEastAsia"/>
              </w:rPr>
              <w:tab/>
            </w:r>
            <w:r w:rsidR="00EE5C89">
              <w:rPr>
                <w:rStyle w:val="IndexLink"/>
                <w:lang w:val="vi-VN"/>
              </w:rPr>
              <w:t>Cài đặt, m</w:t>
            </w:r>
            <w:r>
              <w:rPr>
                <w:webHidden/>
              </w:rPr>
              <w:fldChar w:fldCharType="begin"/>
            </w:r>
            <w:r w:rsidR="00EE5C89">
              <w:rPr>
                <w:webHidden/>
              </w:rPr>
              <w:instrText>PAGEREF _Toc481990138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5C89">
              <w:rPr>
                <w:rStyle w:val="IndexLink"/>
              </w:rPr>
              <w:t>inh họa chương trình</w:t>
            </w:r>
            <w:r w:rsidR="00EE5C89"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6379D9" w:rsidRDefault="001F08A8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</w:rPr>
          </w:pPr>
          <w:hyperlink w:anchor="_Toc481990139">
            <w:r w:rsidR="00EE5C89">
              <w:rPr>
                <w:rStyle w:val="IndexLink"/>
                <w:webHidden/>
                <w:lang w:val="vi-VN"/>
              </w:rPr>
              <w:t>5.1.</w:t>
            </w:r>
            <w:r w:rsidR="00EE5C89">
              <w:rPr>
                <w:rStyle w:val="IndexLink"/>
                <w:rFonts w:eastAsiaTheme="minorEastAsia"/>
              </w:rPr>
              <w:tab/>
            </w:r>
            <w:r w:rsidR="00EE5C89">
              <w:rPr>
                <w:rStyle w:val="IndexLink"/>
                <w:lang w:val="vi-VN"/>
              </w:rPr>
              <w:t>Cài đặt</w:t>
            </w:r>
            <w:r>
              <w:rPr>
                <w:webHidden/>
              </w:rPr>
              <w:fldChar w:fldCharType="begin"/>
            </w:r>
            <w:r w:rsidR="00EE5C89">
              <w:rPr>
                <w:webHidden/>
              </w:rPr>
              <w:instrText>PAGEREF _Toc481990139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5C89"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6379D9" w:rsidRDefault="001F08A8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</w:rPr>
          </w:pPr>
          <w:hyperlink w:anchor="_Toc481990144">
            <w:r w:rsidR="00EE5C89">
              <w:rPr>
                <w:rStyle w:val="IndexLink"/>
                <w:webHidden/>
                <w:lang w:val="vi-VN"/>
              </w:rPr>
              <w:t>5.2.</w:t>
            </w:r>
            <w:r w:rsidR="00EE5C89">
              <w:rPr>
                <w:rStyle w:val="IndexLink"/>
                <w:rFonts w:eastAsiaTheme="minorEastAsia"/>
              </w:rPr>
              <w:tab/>
            </w:r>
            <w:r w:rsidR="00EE5C89">
              <w:rPr>
                <w:rStyle w:val="IndexLink"/>
                <w:lang w:val="vi-VN"/>
              </w:rPr>
              <w:t>Minh họa chương trình</w:t>
            </w:r>
            <w:r>
              <w:rPr>
                <w:webHidden/>
              </w:rPr>
              <w:fldChar w:fldCharType="begin"/>
            </w:r>
            <w:r w:rsidR="00EE5C89">
              <w:rPr>
                <w:webHidden/>
              </w:rPr>
              <w:instrText>PAGEREF _Toc481990144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5C89"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6379D9" w:rsidRDefault="001F08A8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</w:rPr>
          </w:pPr>
          <w:hyperlink w:anchor="_Toc481990145">
            <w:r w:rsidR="00EE5C89">
              <w:rPr>
                <w:rStyle w:val="IndexLink"/>
                <w:webHidden/>
              </w:rPr>
              <w:t>VI.</w:t>
            </w:r>
            <w:r w:rsidR="00EE5C89">
              <w:rPr>
                <w:rStyle w:val="IndexLink"/>
                <w:rFonts w:eastAsiaTheme="minorEastAsia"/>
              </w:rPr>
              <w:tab/>
            </w:r>
            <w:r>
              <w:rPr>
                <w:webHidden/>
              </w:rPr>
              <w:fldChar w:fldCharType="begin"/>
            </w:r>
            <w:r w:rsidR="00EE5C89">
              <w:rPr>
                <w:webHidden/>
              </w:rPr>
              <w:instrText>PAGEREF _Toc481990145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5C89">
              <w:rPr>
                <w:rStyle w:val="IndexLink"/>
              </w:rPr>
              <w:t>Danh mục tham khảo</w:t>
            </w:r>
            <w:r w:rsidR="00EE5C89"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6379D9" w:rsidRDefault="001F08A8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end"/>
          </w:r>
        </w:p>
      </w:sdtContent>
    </w:sdt>
    <w:p w:rsidR="006379D9" w:rsidRDefault="006379D9">
      <w:pPr>
        <w:rPr>
          <w:rFonts w:ascii="Times New Roman" w:hAnsi="Times New Roman" w:cs="Times New Roman"/>
          <w:sz w:val="28"/>
          <w:szCs w:val="28"/>
        </w:rPr>
      </w:pPr>
    </w:p>
    <w:p w:rsidR="006379D9" w:rsidRDefault="00EE5C89">
      <w:pPr>
        <w:pStyle w:val="Style1"/>
        <w:numPr>
          <w:ilvl w:val="0"/>
          <w:numId w:val="1"/>
        </w:numPr>
        <w:rPr>
          <w:sz w:val="26"/>
          <w:szCs w:val="26"/>
        </w:rPr>
      </w:pPr>
      <w:r>
        <w:br w:type="column"/>
      </w:r>
      <w:bookmarkStart w:id="1" w:name="_Toc481990125"/>
      <w:bookmarkEnd w:id="1"/>
      <w:proofErr w:type="spellStart"/>
      <w:r>
        <w:rPr>
          <w:sz w:val="26"/>
          <w:szCs w:val="26"/>
        </w:rPr>
        <w:lastRenderedPageBreak/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</w:p>
    <w:p w:rsidR="006379D9" w:rsidRDefault="00EE5C89">
      <w:pPr>
        <w:pStyle w:val="para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myssh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phỏng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ssh</w:t>
      </w:r>
      <w:proofErr w:type="spellEnd"/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Server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Server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socket,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TCP.</w:t>
      </w:r>
      <w:proofErr w:type="gramEnd"/>
      <w:r>
        <w:rPr>
          <w:sz w:val="26"/>
          <w:szCs w:val="26"/>
        </w:rPr>
        <w:t xml:space="preserve"> </w:t>
      </w:r>
    </w:p>
    <w:p w:rsidR="006379D9" w:rsidRDefault="00EE5C8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6379D9" w:rsidRDefault="00EE5C8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379D9" w:rsidRDefault="00EE5C8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Multiclients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clients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clients, </w:t>
      </w:r>
      <w:proofErr w:type="spellStart"/>
      <w:r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</w:p>
    <w:p w:rsidR="006379D9" w:rsidRDefault="00EE5C8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(username / pass). CSDL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(CSDL, text, </w:t>
      </w:r>
      <w:proofErr w:type="spellStart"/>
      <w:r>
        <w:rPr>
          <w:rFonts w:ascii="Times New Roman" w:hAnsi="Times New Roman" w:cs="Times New Roman"/>
          <w:sz w:val="26"/>
          <w:szCs w:val="26"/>
        </w:rPr>
        <w:t>v.v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</w:p>
    <w:p w:rsidR="006379D9" w:rsidRDefault="00EE5C89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379D9" w:rsidRDefault="00EE5C8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 </w:t>
      </w:r>
    </w:p>
    <w:p w:rsidR="006379D9" w:rsidRDefault="00EE5C89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379D9" w:rsidRDefault="00EE5C89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in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v.v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... </w:t>
      </w:r>
    </w:p>
    <w:p w:rsidR="006379D9" w:rsidRDefault="00EE5C8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client,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client </w:t>
      </w:r>
    </w:p>
    <w:p w:rsidR="006379D9" w:rsidRDefault="00EE5C89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379D9" w:rsidRDefault="00EE5C89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(Windows, Linux) </w:t>
      </w:r>
    </w:p>
    <w:p w:rsidR="006379D9" w:rsidRDefault="00EE5C8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379D9" w:rsidRDefault="006379D9">
      <w:pPr>
        <w:pStyle w:val="ListParagraph"/>
        <w:spacing w:line="276" w:lineRule="auto"/>
        <w:jc w:val="both"/>
        <w:rPr>
          <w:sz w:val="26"/>
          <w:szCs w:val="26"/>
        </w:rPr>
      </w:pPr>
    </w:p>
    <w:p w:rsidR="006379D9" w:rsidRDefault="00EE5C89">
      <w:pPr>
        <w:pStyle w:val="Style1"/>
        <w:numPr>
          <w:ilvl w:val="0"/>
          <w:numId w:val="1"/>
        </w:numPr>
        <w:rPr>
          <w:sz w:val="26"/>
          <w:szCs w:val="26"/>
        </w:rPr>
      </w:pPr>
      <w:r>
        <w:br w:type="column"/>
      </w:r>
      <w:bookmarkStart w:id="2" w:name="_Toc481990126"/>
      <w:bookmarkEnd w:id="2"/>
      <w:proofErr w:type="spellStart"/>
      <w:r>
        <w:rPr>
          <w:sz w:val="26"/>
          <w:szCs w:val="26"/>
        </w:rPr>
        <w:lastRenderedPageBreak/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</w:p>
    <w:p w:rsidR="006379D9" w:rsidRDefault="00EE5C89">
      <w:pPr>
        <w:pStyle w:val="ListParagraph"/>
        <w:spacing w:line="276" w:lineRule="auto"/>
        <w:ind w:left="0" w:firstLine="720"/>
        <w:jc w:val="both"/>
        <w:rPr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br w:type="page"/>
      </w:r>
    </w:p>
    <w:tbl>
      <w:tblPr>
        <w:tblW w:w="954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3420"/>
        <w:gridCol w:w="3150"/>
        <w:gridCol w:w="2970"/>
      </w:tblGrid>
      <w:tr w:rsidR="006379D9"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379D9" w:rsidRDefault="00EE5C89">
            <w:pPr>
              <w:pStyle w:val="TableContents"/>
              <w:pageBreakBefore/>
              <w:jc w:val="center"/>
            </w:pPr>
            <w:proofErr w:type="spellStart"/>
            <w:r>
              <w:rPr>
                <w:b/>
                <w:sz w:val="26"/>
                <w:szCs w:val="26"/>
              </w:rPr>
              <w:lastRenderedPageBreak/>
              <w:t>Trần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Văn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3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379D9" w:rsidRDefault="00EE5C89">
            <w:pPr>
              <w:pStyle w:val="TableContents"/>
              <w:jc w:val="center"/>
            </w:pPr>
            <w:proofErr w:type="spellStart"/>
            <w:r>
              <w:rPr>
                <w:b/>
                <w:sz w:val="26"/>
                <w:szCs w:val="26"/>
              </w:rPr>
              <w:t>Hà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Đình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Khỏe</w:t>
            </w:r>
            <w:proofErr w:type="spellEnd"/>
          </w:p>
        </w:tc>
        <w:tc>
          <w:tcPr>
            <w:tcW w:w="2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379D9" w:rsidRDefault="00EE5C89">
            <w:pPr>
              <w:pStyle w:val="TableContents"/>
              <w:jc w:val="center"/>
            </w:pPr>
            <w:r>
              <w:rPr>
                <w:b/>
                <w:sz w:val="26"/>
                <w:szCs w:val="26"/>
                <w:lang w:val="vi-VN"/>
              </w:rPr>
              <w:t>Nguyễn Hiển Tường</w:t>
            </w:r>
          </w:p>
        </w:tc>
      </w:tr>
      <w:tr w:rsidR="006379D9"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379D9" w:rsidRDefault="00EE5C89">
            <w:pPr>
              <w:pStyle w:val="TableContents"/>
            </w:pPr>
            <w:proofErr w:type="spellStart"/>
            <w:r>
              <w:rPr>
                <w:sz w:val="26"/>
                <w:szCs w:val="26"/>
              </w:rPr>
              <w:t>Nghiên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</w:p>
          <w:p w:rsidR="006379D9" w:rsidRDefault="00EE5C89">
            <w:pPr>
              <w:pStyle w:val="TableContents"/>
            </w:pP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code:</w:t>
            </w:r>
          </w:p>
          <w:p w:rsidR="006379D9" w:rsidRDefault="00EE5C89">
            <w:pPr>
              <w:pStyle w:val="TableContents"/>
            </w:pPr>
            <w:r>
              <w:rPr>
                <w:sz w:val="26"/>
                <w:szCs w:val="26"/>
              </w:rPr>
              <w:t xml:space="preserve">  - server + client</w:t>
            </w:r>
          </w:p>
          <w:p w:rsidR="006379D9" w:rsidRDefault="00EE5C89">
            <w:pPr>
              <w:pStyle w:val="TableContents"/>
            </w:pPr>
            <w:r>
              <w:rPr>
                <w:sz w:val="26"/>
                <w:szCs w:val="26"/>
              </w:rPr>
              <w:t xml:space="preserve">  - </w:t>
            </w:r>
            <w:proofErr w:type="spellStart"/>
            <w:r>
              <w:rPr>
                <w:sz w:val="26"/>
                <w:szCs w:val="26"/>
              </w:rPr>
              <w:t>xử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request</w:t>
            </w:r>
          </w:p>
          <w:p w:rsidR="006379D9" w:rsidRDefault="006379D9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3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379D9" w:rsidRDefault="00EE5C89">
            <w:pPr>
              <w:pStyle w:val="TableContents"/>
            </w:pPr>
            <w:proofErr w:type="spellStart"/>
            <w:r>
              <w:rPr>
                <w:sz w:val="26"/>
                <w:szCs w:val="26"/>
              </w:rPr>
              <w:t>Nghiên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</w:p>
          <w:p w:rsidR="006379D9" w:rsidRDefault="00EE5C89">
            <w:pPr>
              <w:pStyle w:val="TableContents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thử</w:t>
            </w:r>
            <w:proofErr w:type="spellEnd"/>
          </w:p>
          <w:p w:rsidR="00991E9F" w:rsidRDefault="00991E9F">
            <w:pPr>
              <w:pStyle w:val="TableContents"/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</w:p>
          <w:p w:rsidR="006379D9" w:rsidRDefault="006379D9">
            <w:pPr>
              <w:pStyle w:val="TableContents"/>
            </w:pPr>
          </w:p>
        </w:tc>
        <w:tc>
          <w:tcPr>
            <w:tcW w:w="2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379D9" w:rsidRDefault="00EE5C89">
            <w:pPr>
              <w:pStyle w:val="TableContents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Nghiên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</w:p>
          <w:p w:rsidR="006379D9" w:rsidRDefault="00EE5C89">
            <w:pPr>
              <w:pStyle w:val="TableContents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thử</w:t>
            </w:r>
            <w:proofErr w:type="spellEnd"/>
          </w:p>
          <w:p w:rsidR="006379D9" w:rsidRDefault="00EE5C89">
            <w:pPr>
              <w:pStyle w:val="TableContents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csdl</w:t>
            </w:r>
            <w:proofErr w:type="spellEnd"/>
          </w:p>
          <w:p w:rsidR="006379D9" w:rsidRDefault="00EE5C89">
            <w:pPr>
              <w:pStyle w:val="TableContents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</w:p>
        </w:tc>
      </w:tr>
    </w:tbl>
    <w:p w:rsidR="006379D9" w:rsidRDefault="006379D9">
      <w:pPr>
        <w:pStyle w:val="Style1"/>
        <w:ind w:left="1080"/>
      </w:pPr>
      <w:bookmarkStart w:id="3" w:name="_Toc481990127"/>
      <w:bookmarkEnd w:id="3"/>
    </w:p>
    <w:p w:rsidR="006379D9" w:rsidRDefault="00EE5C89">
      <w:pPr>
        <w:pStyle w:val="Style1"/>
        <w:numPr>
          <w:ilvl w:val="0"/>
          <w:numId w:val="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6379D9" w:rsidRDefault="00EE5C89">
      <w:pPr>
        <w:spacing w:line="276" w:lineRule="auto"/>
        <w:jc w:val="both"/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6379D9" w:rsidRDefault="00EE5C89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 JAVA </w:t>
      </w:r>
    </w:p>
    <w:p w:rsidR="006379D9" w:rsidRDefault="00EE5C89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Socket – TCP</w:t>
      </w:r>
    </w:p>
    <w:p w:rsidR="006379D9" w:rsidRDefault="00EE5C89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runtime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process </w:t>
      </w:r>
    </w:p>
    <w:p w:rsidR="006379D9" w:rsidRDefault="006379D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6379D9" w:rsidRDefault="006379D9">
      <w:pPr>
        <w:pStyle w:val="Style1"/>
        <w:ind w:left="1080"/>
      </w:pPr>
    </w:p>
    <w:p w:rsidR="006379D9" w:rsidRDefault="006379D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379D9" w:rsidRDefault="00EE5C89">
      <w:pPr>
        <w:pStyle w:val="Style1"/>
        <w:numPr>
          <w:ilvl w:val="0"/>
          <w:numId w:val="1"/>
        </w:numPr>
        <w:rPr>
          <w:sz w:val="26"/>
          <w:szCs w:val="26"/>
        </w:rPr>
      </w:pPr>
      <w:r>
        <w:br w:type="column"/>
      </w:r>
      <w:bookmarkStart w:id="4" w:name="_Toc481990128"/>
      <w:bookmarkEnd w:id="4"/>
      <w:r>
        <w:rPr>
          <w:sz w:val="26"/>
          <w:szCs w:val="26"/>
        </w:rPr>
        <w:lastRenderedPageBreak/>
        <w:t>TỔNG QUAN HỆ THỐNG</w:t>
      </w:r>
    </w:p>
    <w:p w:rsidR="006379D9" w:rsidRDefault="00EE5C89">
      <w:pPr>
        <w:pStyle w:val="Style4x"/>
        <w:numPr>
          <w:ilvl w:val="0"/>
          <w:numId w:val="5"/>
        </w:numPr>
        <w:rPr>
          <w:sz w:val="26"/>
        </w:rPr>
      </w:pPr>
      <w:bookmarkStart w:id="5" w:name="_Toc481990129"/>
      <w:bookmarkEnd w:id="5"/>
      <w:proofErr w:type="spellStart"/>
      <w:r>
        <w:rPr>
          <w:sz w:val="26"/>
        </w:rPr>
        <w:t>Một</w:t>
      </w:r>
      <w:proofErr w:type="spellEnd"/>
      <w:r>
        <w:rPr>
          <w:sz w:val="26"/>
          <w:lang w:val="vi-VN"/>
        </w:rPr>
        <w:t xml:space="preserve"> số kiến thức chung</w:t>
      </w:r>
    </w:p>
    <w:p w:rsidR="006379D9" w:rsidRPr="00991E9F" w:rsidRDefault="00EE5C89">
      <w:pPr>
        <w:pStyle w:val="Style4x"/>
        <w:ind w:left="720"/>
        <w:rPr>
          <w:lang w:val="vi-VN"/>
        </w:rPr>
      </w:pPr>
      <w:r>
        <w:rPr>
          <w:b w:val="0"/>
          <w:sz w:val="26"/>
          <w:lang w:val="vi-VN"/>
        </w:rPr>
        <w:t>SSH là gì?</w:t>
      </w:r>
      <w:r>
        <w:rPr>
          <w:b w:val="0"/>
          <w:sz w:val="26"/>
          <w:lang w:val="vi-VN"/>
        </w:rPr>
        <w:br/>
      </w:r>
      <w:r>
        <w:rPr>
          <w:b w:val="0"/>
          <w:sz w:val="26"/>
          <w:lang w:val="vi-VN"/>
        </w:rPr>
        <w:br/>
        <w:t>SSH ( Secure Shell) là một giao thức mạng dùng để thiết lập kết nối mạng một cách bảo mật. SSH hoạt động ở lớp trên trong mô hình phân lớp TCP/IP. Các công cụ SSH sẵn có như: OpenSSH,… cung cấp cho người dùng cách thức để thiết lập kết nối mạng được mã hoá để tạo một kênh kết nối riêng tư.</w:t>
      </w:r>
    </w:p>
    <w:p w:rsidR="006379D9" w:rsidRDefault="00EE5C89">
      <w:pPr>
        <w:pStyle w:val="Style4x"/>
        <w:numPr>
          <w:ilvl w:val="0"/>
          <w:numId w:val="5"/>
        </w:numPr>
        <w:rPr>
          <w:sz w:val="26"/>
        </w:rPr>
      </w:pPr>
      <w:proofErr w:type="spellStart"/>
      <w:r>
        <w:rPr>
          <w:sz w:val="26"/>
        </w:rPr>
        <w:t>Mô</w:t>
      </w:r>
      <w:proofErr w:type="spellEnd"/>
      <w:r>
        <w:rPr>
          <w:sz w:val="26"/>
          <w:lang w:val="vi-VN"/>
        </w:rPr>
        <w:t xml:space="preserve"> hình hoạt động</w:t>
      </w:r>
    </w:p>
    <w:p w:rsidR="006379D9" w:rsidRDefault="00EE5C89">
      <w:pPr>
        <w:pStyle w:val="para"/>
      </w:pP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multi service –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Server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khiển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</w:t>
      </w:r>
      <w:proofErr w:type="spellEnd"/>
      <w:r>
        <w:rPr>
          <w:sz w:val="26"/>
          <w:szCs w:val="26"/>
        </w:rPr>
        <w:t xml:space="preserve"> 5 client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</w:t>
      </w:r>
      <w:proofErr w:type="spellEnd"/>
      <w:proofErr w:type="gramEnd"/>
      <w:r>
        <w:rPr>
          <w:sz w:val="26"/>
          <w:szCs w:val="26"/>
        </w:rPr>
        <w:t>)</w:t>
      </w:r>
    </w:p>
    <w:p w:rsidR="006379D9" w:rsidRDefault="00EE5C89">
      <w:pPr>
        <w:pStyle w:val="para"/>
        <w:rPr>
          <w:sz w:val="26"/>
          <w:szCs w:val="26"/>
        </w:rPr>
      </w:pPr>
      <w:bookmarkStart w:id="6" w:name="_Toc480880293"/>
      <w:bookmarkStart w:id="7" w:name="_Toc480900249"/>
      <w:bookmarkStart w:id="8" w:name="_Toc480903268"/>
      <w:bookmarkStart w:id="9" w:name="_Toc481990130"/>
      <w:bookmarkEnd w:id="6"/>
      <w:bookmarkEnd w:id="7"/>
      <w:bookmarkEnd w:id="8"/>
      <w:bookmarkEnd w:id="9"/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Multi-thread,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server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thread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>.</w:t>
      </w:r>
    </w:p>
    <w:p w:rsidR="006379D9" w:rsidRDefault="001F08A8">
      <w:pPr>
        <w:pStyle w:val="Style4x"/>
      </w:pPr>
      <w:r w:rsidRPr="001F08A8">
        <w:pict>
          <v:rect id="Text Box 15" o:spid="_x0000_s1045" style="position:absolute;left:0;text-align:left;margin-left:25.5pt;margin-top:186.1pt;width:401.85pt;height:15.95pt;z-index:251655168" stroked="f" strokecolor="#3465a4">
            <v:fill color2="black" o:detectmouseclick="t"/>
            <v:stroke joinstyle="round"/>
            <v:textbox>
              <w:txbxContent>
                <w:p w:rsidR="006379D9" w:rsidRDefault="00EE5C89">
                  <w:pPr>
                    <w:pStyle w:val="captionhinhanh"/>
                  </w:pPr>
                  <w:bookmarkStart w:id="10" w:name="_Toc480903127"/>
                  <w:proofErr w:type="spellStart"/>
                  <w:r>
                    <w:t>Hình</w:t>
                  </w:r>
                  <w:proofErr w:type="spellEnd"/>
                  <w:r>
                    <w:t xml:space="preserve"> </w:t>
                  </w:r>
                  <w:r w:rsidR="001F08A8">
                    <w:fldChar w:fldCharType="begin"/>
                  </w:r>
                  <w:r>
                    <w:instrText>SEQ Hình \* ARABIC</w:instrText>
                  </w:r>
                  <w:r w:rsidR="001F08A8">
                    <w:fldChar w:fldCharType="separate"/>
                  </w:r>
                  <w:r>
                    <w:t>1</w:t>
                  </w:r>
                  <w:r w:rsidR="001F08A8">
                    <w:fldChar w:fldCharType="end"/>
                  </w:r>
                  <w:bookmarkEnd w:id="10"/>
                  <w:r>
                    <w:t xml:space="preserve">: </w:t>
                  </w:r>
                  <w:proofErr w:type="spellStart"/>
                  <w:r>
                    <w:t>Mô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hình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xbxContent>
            </v:textbox>
            <w10:wrap type="square"/>
          </v:rect>
        </w:pict>
      </w:r>
      <w:r w:rsidRPr="001F08A8">
        <w:pict>
          <v:group id="shape_0" o:spid="_x0000_s1041" alt="Group 14" style="position:absolute;left:0;text-align:left;margin-left:.35pt;margin-top:.25pt;width:401.9pt;height:166.65pt;z-index:251656192" coordorigin="7,5" coordsize="8038,3333">
            <v:line id="Straight Connector 11" o:spid="_x0000_s1044" style="position:absolute;flip:y" from="1463,591" to="2251,1731" strokeweight=".53mm">
              <v:fill o:detectmouseclick="t"/>
              <v:stroke joinstyle="miter"/>
            </v:line>
            <v:line id="Straight Connector 12" o:spid="_x0000_s1043" style="position:absolute;flip:y" from="1530,1748" to="2316,1764" strokeweight=".53mm">
              <v:fill o:detectmouseclick="t"/>
              <v:stroke joinstyle="miter"/>
            </v:line>
            <v:line id="Straight Connector 13" o:spid="_x0000_s1042" style="position:absolute" from="1530,1815" to="2333,2786" strokeweight=".53mm">
              <v:fill o:detectmouseclick="t"/>
              <v:stroke joinstyle="miter"/>
            </v:line>
          </v:group>
        </w:pict>
      </w:r>
    </w:p>
    <w:p w:rsidR="006379D9" w:rsidRDefault="006379D9">
      <w:pPr>
        <w:pStyle w:val="Style4x"/>
      </w:pPr>
    </w:p>
    <w:p w:rsidR="006379D9" w:rsidRDefault="006379D9">
      <w:pPr>
        <w:pStyle w:val="Style4x"/>
      </w:pPr>
    </w:p>
    <w:p w:rsidR="006379D9" w:rsidRDefault="006379D9">
      <w:pPr>
        <w:pStyle w:val="para"/>
        <w:ind w:firstLine="0"/>
        <w:rPr>
          <w:sz w:val="26"/>
          <w:szCs w:val="26"/>
        </w:rPr>
      </w:pPr>
    </w:p>
    <w:p w:rsidR="006379D9" w:rsidRDefault="00EE5C89">
      <w:pPr>
        <w:pStyle w:val="Style4x"/>
        <w:numPr>
          <w:ilvl w:val="0"/>
          <w:numId w:val="5"/>
        </w:numPr>
        <w:rPr>
          <w:sz w:val="26"/>
        </w:rPr>
      </w:pPr>
      <w:bookmarkStart w:id="11" w:name="_Toc481990131"/>
      <w:bookmarkEnd w:id="11"/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đối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tượng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tham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hoạt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động</w:t>
      </w:r>
      <w:proofErr w:type="spellEnd"/>
    </w:p>
    <w:p w:rsidR="006379D9" w:rsidRDefault="00EE5C89">
      <w:pPr>
        <w:pStyle w:val="para"/>
        <w:rPr>
          <w:sz w:val="26"/>
          <w:szCs w:val="26"/>
        </w:rPr>
      </w:pP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SERVER</w:t>
      </w:r>
    </w:p>
    <w:p w:rsidR="006379D9" w:rsidRDefault="006379D9">
      <w:pPr>
        <w:pStyle w:val="para"/>
      </w:pPr>
    </w:p>
    <w:p w:rsidR="006379D9" w:rsidRDefault="001F08A8">
      <w:pPr>
        <w:pStyle w:val="para"/>
      </w:pPr>
      <w:r w:rsidRPr="001F08A8">
        <w:pict>
          <v:rect id="Text Box 21" o:spid="_x0000_s1040" style="position:absolute;left:0;text-align:left;margin-left:39.7pt;margin-top:.5pt;width:355.8pt;height:15.95pt;z-index:251657216" stroked="f" strokecolor="#3465a4">
            <v:fill color2="black" o:detectmouseclick="t"/>
            <v:stroke joinstyle="round"/>
            <v:textbox>
              <w:txbxContent>
                <w:p w:rsidR="006379D9" w:rsidRDefault="00EE5C89">
                  <w:pPr>
                    <w:pStyle w:val="captionhinhanh"/>
                  </w:pPr>
                  <w:bookmarkStart w:id="12" w:name="_Toc480903128"/>
                  <w:proofErr w:type="spellStart"/>
                  <w:r>
                    <w:t>Hình</w:t>
                  </w:r>
                  <w:proofErr w:type="spellEnd"/>
                  <w:r>
                    <w:t xml:space="preserve"> </w:t>
                  </w:r>
                  <w:r w:rsidR="001F08A8">
                    <w:fldChar w:fldCharType="begin"/>
                  </w:r>
                  <w:r>
                    <w:instrText>SEQ Hình \* ARABIC</w:instrText>
                  </w:r>
                  <w:r w:rsidR="001F08A8">
                    <w:fldChar w:fldCharType="separate"/>
                  </w:r>
                  <w:r>
                    <w:t>2</w:t>
                  </w:r>
                  <w:r w:rsidR="001F08A8">
                    <w:fldChar w:fldCharType="end"/>
                  </w:r>
                  <w:bookmarkEnd w:id="12"/>
                  <w:r>
                    <w:t xml:space="preserve">: </w:t>
                  </w:r>
                  <w:proofErr w:type="spellStart"/>
                  <w:r>
                    <w:t>Tác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nhân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tương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xbxContent>
            </v:textbox>
            <w10:wrap type="square"/>
          </v:rect>
        </w:pict>
      </w:r>
    </w:p>
    <w:p w:rsidR="006379D9" w:rsidRDefault="00EE5C89">
      <w:pPr>
        <w:pStyle w:val="Style4x"/>
        <w:numPr>
          <w:ilvl w:val="0"/>
          <w:numId w:val="5"/>
        </w:numPr>
      </w:pPr>
      <w:bookmarkStart w:id="13" w:name="_Toc481990132"/>
      <w:bookmarkEnd w:id="13"/>
      <w:proofErr w:type="spellStart"/>
      <w:r>
        <w:lastRenderedPageBreak/>
        <w:t>Khái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 </w:t>
      </w:r>
      <w:proofErr w:type="spellStart"/>
      <w:r>
        <w:t>thống</w:t>
      </w:r>
      <w:proofErr w:type="spellEnd"/>
    </w:p>
    <w:p w:rsidR="006379D9" w:rsidRDefault="00EE5C89">
      <w:pPr>
        <w:pStyle w:val="Style3"/>
        <w:numPr>
          <w:ilvl w:val="0"/>
          <w:numId w:val="6"/>
        </w:numPr>
      </w:pPr>
      <w:bookmarkStart w:id="14" w:name="_Toc481990133"/>
      <w:bookmarkStart w:id="15" w:name="_Toc480900253"/>
      <w:bookmarkStart w:id="16" w:name="_Toc480903272"/>
      <w:bookmarkStart w:id="17" w:name="_Toc481990134"/>
      <w:bookmarkEnd w:id="14"/>
      <w:bookmarkEnd w:id="15"/>
      <w:bookmarkEnd w:id="16"/>
      <w:bookmarkEnd w:id="17"/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</w:t>
      </w:r>
    </w:p>
    <w:p w:rsidR="006379D9" w:rsidRDefault="001F08A8">
      <w:pPr>
        <w:pStyle w:val="Style3"/>
        <w:ind w:left="360"/>
        <w:rPr>
          <w:lang w:val="vi-VN"/>
        </w:rPr>
      </w:pPr>
      <w:r>
        <w:rPr>
          <w:lang w:val="vi-VN"/>
        </w:rPr>
        <w:pict>
          <v:group id="_x0000_s1034" alt="Group 32" style="position:absolute;left:0;text-align:left;margin-left:65.75pt;margin-top:10.4pt;width:311.3pt;height:248.55pt;z-index:251658240" coordorigin="1315,208" coordsize="6226,4971">
            <v:line id="Straight Connector 29" o:spid="_x0000_s1039" style="position:absolute" from="1963,899" to="1963,4878" strokeweight=".53mm">
              <v:fill o:detectmouseclick="t"/>
              <v:stroke joinstyle="miter"/>
            </v:line>
            <v:line id="Straight Connector 30" o:spid="_x0000_s1038" style="position:absolute" from="1963,1693" to="2625,1693" strokeweight=".53mm">
              <v:fill o:detectmouseclick="t"/>
              <v:stroke joinstyle="miter"/>
            </v:line>
            <v:line id="Straight Connector 31" o:spid="_x0000_s1037" style="position:absolute" from="2021,2745" to="2682,2745" strokeweight=".53mm">
              <v:fill o:detectmouseclick="t"/>
              <v:stroke joinstyle="miter"/>
            </v:line>
            <v:line id="Straight Connector 32" o:spid="_x0000_s1036" style="position:absolute" from="1978,3710" to="2639,3710" strokeweight=".53mm">
              <v:fill o:detectmouseclick="t"/>
              <v:stroke joinstyle="miter"/>
            </v:line>
            <v:line id="Straight Connector 33" o:spid="_x0000_s1035" style="position:absolute" from="2007,4835" to="2668,4835" strokeweight=".53mm">
              <v:fill o:detectmouseclick="t"/>
              <v:stroke joinstyle="miter"/>
            </v:line>
          </v:group>
        </w:pict>
      </w:r>
    </w:p>
    <w:p w:rsidR="006379D9" w:rsidRDefault="006379D9">
      <w:pPr>
        <w:pStyle w:val="Style4x"/>
      </w:pPr>
    </w:p>
    <w:p w:rsidR="006379D9" w:rsidRDefault="001F08A8">
      <w:pPr>
        <w:rPr>
          <w:rFonts w:ascii="Times New Roman" w:hAnsi="Times New Roman" w:cs="Times New Roman"/>
          <w:sz w:val="28"/>
          <w:szCs w:val="28"/>
        </w:rPr>
      </w:pPr>
      <w:r w:rsidRPr="001F08A8">
        <w:rPr>
          <w:rFonts w:ascii="Times New Roman" w:hAnsi="Times New Roman" w:cs="Times New Roman"/>
          <w:sz w:val="28"/>
          <w:szCs w:val="28"/>
        </w:rPr>
        <w:pict>
          <v:rect id="Text Box 33" o:spid="_x0000_s1033" style="position:absolute;margin-left:43.9pt;margin-top:208.8pt;width:361.65pt;height:15.95pt;z-index:251659264" stroked="f" strokecolor="#3465a4">
            <v:fill color2="black" o:detectmouseclick="t"/>
            <v:stroke joinstyle="round"/>
            <v:textbox>
              <w:txbxContent>
                <w:p w:rsidR="006379D9" w:rsidRDefault="00EE5C89">
                  <w:pPr>
                    <w:pStyle w:val="captionhinhanh"/>
                  </w:pPr>
                  <w:bookmarkStart w:id="18" w:name="_Toc480903129"/>
                  <w:proofErr w:type="spellStart"/>
                  <w:r>
                    <w:t>Hình</w:t>
                  </w:r>
                  <w:proofErr w:type="spellEnd"/>
                  <w:r>
                    <w:t xml:space="preserve"> </w:t>
                  </w:r>
                  <w:r w:rsidR="001F08A8">
                    <w:fldChar w:fldCharType="begin"/>
                  </w:r>
                  <w:r>
                    <w:instrText>SEQ Hình \* ARABIC</w:instrText>
                  </w:r>
                  <w:r w:rsidR="001F08A8">
                    <w:fldChar w:fldCharType="separate"/>
                  </w:r>
                  <w:r>
                    <w:t>3</w:t>
                  </w:r>
                  <w:r w:rsidR="001F08A8">
                    <w:fldChar w:fldCharType="end"/>
                  </w:r>
                  <w:bookmarkEnd w:id="18"/>
                  <w:r>
                    <w:t xml:space="preserve">: </w:t>
                  </w:r>
                  <w:proofErr w:type="spellStart"/>
                  <w:r>
                    <w:t>Chức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năng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trên</w:t>
                  </w:r>
                  <w:proofErr w:type="spellEnd"/>
                  <w:r>
                    <w:t xml:space="preserve"> server</w:t>
                  </w:r>
                </w:p>
              </w:txbxContent>
            </v:textbox>
            <w10:wrap type="square"/>
          </v:rect>
        </w:pict>
      </w:r>
      <w:r w:rsidR="00EE5C89">
        <w:br w:type="page"/>
      </w:r>
    </w:p>
    <w:p w:rsidR="006379D9" w:rsidRDefault="00EE5C89">
      <w:pPr>
        <w:pStyle w:val="Style3"/>
        <w:numPr>
          <w:ilvl w:val="0"/>
          <w:numId w:val="6"/>
        </w:numPr>
      </w:pPr>
      <w:bookmarkStart w:id="19" w:name="_Toc481990135"/>
      <w:bookmarkStart w:id="20" w:name="_Toc480900255"/>
      <w:bookmarkStart w:id="21" w:name="_Toc480903274"/>
      <w:bookmarkStart w:id="22" w:name="_Toc481990136"/>
      <w:bookmarkEnd w:id="19"/>
      <w:bookmarkEnd w:id="20"/>
      <w:bookmarkEnd w:id="21"/>
      <w:bookmarkEnd w:id="22"/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Client</w:t>
      </w:r>
    </w:p>
    <w:p w:rsidR="006379D9" w:rsidRDefault="001F08A8">
      <w:pPr>
        <w:pStyle w:val="Style3"/>
        <w:ind w:left="1134" w:hanging="360"/>
        <w:rPr>
          <w:i w:val="0"/>
        </w:rPr>
      </w:pPr>
      <w:r w:rsidRPr="001F08A8">
        <w:rPr>
          <w:i w:val="0"/>
        </w:rPr>
        <w:pict>
          <v:group id="_x0000_s1027" alt="Group 44" style="position:absolute;left:0;text-align:left;margin-left:51.5pt;margin-top:6.9pt;width:245.3pt;height:167.95pt;z-index:251660288" coordorigin="1030,138" coordsize="4906,3359">
            <v:line id="Straight Connector 41" o:spid="_x0000_s1032" style="position:absolute" from="1475,659" to="1475,3193" strokeweight=".53mm">
              <v:fill o:detectmouseclick="t"/>
              <v:stroke joinstyle="miter"/>
            </v:line>
            <v:line id="Straight Connector 42" o:spid="_x0000_s1031" style="position:absolute" from="1452,1173" to="2273,1173" strokeweight=".53mm">
              <v:fill o:detectmouseclick="t"/>
              <v:stroke joinstyle="miter"/>
            </v:line>
            <v:line id="Straight Connector 43" o:spid="_x0000_s1030" style="position:absolute" from="1452,1873" to="2273,1873" strokeweight=".53mm">
              <v:fill o:detectmouseclick="t"/>
              <v:stroke joinstyle="miter"/>
            </v:line>
            <v:line id="Straight Connector 44" o:spid="_x0000_s1029" style="position:absolute" from="1452,2503" to="2273,2503" strokeweight=".53mm">
              <v:fill o:detectmouseclick="t"/>
              <v:stroke joinstyle="miter"/>
            </v:line>
            <v:line id="Straight Connector 45" o:spid="_x0000_s1028" style="position:absolute" from="1452,3115" to="2273,3115" strokeweight=".53mm">
              <v:fill o:detectmouseclick="t"/>
              <v:stroke joinstyle="miter"/>
            </v:line>
          </v:group>
        </w:pict>
      </w:r>
    </w:p>
    <w:p w:rsidR="006379D9" w:rsidRDefault="006379D9">
      <w:pPr>
        <w:pStyle w:val="Style3"/>
        <w:ind w:left="1134" w:hanging="360"/>
        <w:rPr>
          <w:i w:val="0"/>
        </w:rPr>
      </w:pPr>
    </w:p>
    <w:p w:rsidR="006379D9" w:rsidRDefault="006379D9">
      <w:pPr>
        <w:pStyle w:val="Style3"/>
        <w:ind w:left="1134" w:hanging="360"/>
        <w:rPr>
          <w:i w:val="0"/>
        </w:rPr>
      </w:pPr>
    </w:p>
    <w:p w:rsidR="006379D9" w:rsidRDefault="006379D9">
      <w:pPr>
        <w:pStyle w:val="Style3"/>
        <w:ind w:left="1134" w:hanging="360"/>
        <w:rPr>
          <w:i w:val="0"/>
          <w:lang w:val="vi-VN"/>
        </w:rPr>
      </w:pPr>
    </w:p>
    <w:p w:rsidR="006379D9" w:rsidRDefault="006379D9">
      <w:pPr>
        <w:pStyle w:val="Style3"/>
        <w:ind w:left="1134" w:hanging="360"/>
        <w:rPr>
          <w:i w:val="0"/>
        </w:rPr>
      </w:pPr>
    </w:p>
    <w:p w:rsidR="006379D9" w:rsidRDefault="006379D9">
      <w:pPr>
        <w:pStyle w:val="Style3"/>
        <w:ind w:left="1134" w:hanging="360"/>
        <w:rPr>
          <w:i w:val="0"/>
        </w:rPr>
      </w:pPr>
      <w:bookmarkStart w:id="23" w:name="_Toc480900256"/>
      <w:bookmarkStart w:id="24" w:name="_Toc480903275"/>
      <w:bookmarkStart w:id="25" w:name="_Toc481990137"/>
      <w:bookmarkEnd w:id="23"/>
      <w:bookmarkEnd w:id="24"/>
      <w:bookmarkEnd w:id="25"/>
    </w:p>
    <w:p w:rsidR="006379D9" w:rsidRDefault="001F08A8">
      <w:pPr>
        <w:pStyle w:val="Style3"/>
      </w:pPr>
      <w:r w:rsidRPr="001F08A8">
        <w:pict>
          <v:rect id="Text Box 45" o:spid="_x0000_s1026" style="position:absolute;left:0;text-align:left;margin-left:0;margin-top:21.9pt;width:5in;height:15.95pt;z-index:251661312;mso-position-horizontal:center;mso-position-horizontal-relative:margin" stroked="f" strokecolor="#3465a4">
            <v:fill color2="black" o:detectmouseclick="t"/>
            <v:stroke joinstyle="round"/>
            <v:textbox>
              <w:txbxContent>
                <w:p w:rsidR="006379D9" w:rsidRDefault="00EE5C89">
                  <w:pPr>
                    <w:pStyle w:val="captionhinhanh"/>
                  </w:pPr>
                  <w:bookmarkStart w:id="26" w:name="_Toc480903130"/>
                  <w:proofErr w:type="spellStart"/>
                  <w:r>
                    <w:t>Hình</w:t>
                  </w:r>
                  <w:proofErr w:type="spellEnd"/>
                  <w:r>
                    <w:t xml:space="preserve"> </w:t>
                  </w:r>
                  <w:r w:rsidR="001F08A8">
                    <w:fldChar w:fldCharType="begin"/>
                  </w:r>
                  <w:r>
                    <w:instrText>SEQ Hình \* ARABIC</w:instrText>
                  </w:r>
                  <w:r w:rsidR="001F08A8">
                    <w:fldChar w:fldCharType="separate"/>
                  </w:r>
                  <w:r>
                    <w:t>4</w:t>
                  </w:r>
                  <w:r w:rsidR="001F08A8">
                    <w:fldChar w:fldCharType="end"/>
                  </w:r>
                  <w:bookmarkEnd w:id="26"/>
                  <w:r>
                    <w:t xml:space="preserve">: </w:t>
                  </w:r>
                  <w:proofErr w:type="spellStart"/>
                  <w:r>
                    <w:t>Chức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năng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trên</w:t>
                  </w:r>
                  <w:proofErr w:type="spellEnd"/>
                  <w:r>
                    <w:t xml:space="preserve"> client</w:t>
                  </w:r>
                </w:p>
              </w:txbxContent>
            </v:textbox>
            <w10:wrap type="square" anchorx="margin"/>
          </v:rect>
        </w:pict>
      </w:r>
    </w:p>
    <w:p w:rsidR="00991E9F" w:rsidRPr="00991E9F" w:rsidRDefault="00991E9F">
      <w:pPr>
        <w:pStyle w:val="Style1"/>
        <w:ind w:left="1080"/>
      </w:pPr>
    </w:p>
    <w:p w:rsidR="006379D9" w:rsidRPr="00991E9F" w:rsidRDefault="00EE5C89" w:rsidP="00D11956">
      <w:pPr>
        <w:pStyle w:val="Style1"/>
        <w:numPr>
          <w:ilvl w:val="0"/>
          <w:numId w:val="1"/>
        </w:numPr>
        <w:rPr>
          <w:lang w:val="vi-VN"/>
        </w:rPr>
      </w:pPr>
      <w:bookmarkStart w:id="27" w:name="_Toc481990138"/>
      <w:r>
        <w:rPr>
          <w:lang w:val="vi-VN"/>
        </w:rPr>
        <w:t>Cài đặt, m</w:t>
      </w:r>
      <w:bookmarkEnd w:id="27"/>
      <w:r w:rsidRPr="00991E9F">
        <w:rPr>
          <w:lang w:val="vi-VN"/>
        </w:rPr>
        <w:t>inh họa chương trình</w:t>
      </w:r>
    </w:p>
    <w:p w:rsidR="006379D9" w:rsidRPr="00344E73" w:rsidRDefault="00EE5C89">
      <w:pPr>
        <w:pStyle w:val="Style1"/>
        <w:numPr>
          <w:ilvl w:val="1"/>
          <w:numId w:val="7"/>
        </w:numPr>
        <w:outlineLvl w:val="1"/>
        <w:rPr>
          <w:lang w:val="vi-VN"/>
        </w:rPr>
      </w:pPr>
      <w:bookmarkStart w:id="28" w:name="_Toc481990139"/>
      <w:bookmarkEnd w:id="28"/>
      <w:r>
        <w:rPr>
          <w:lang w:val="vi-VN"/>
        </w:rPr>
        <w:t>Cài đặt</w:t>
      </w:r>
    </w:p>
    <w:p w:rsidR="00344E73" w:rsidRPr="00344E73" w:rsidRDefault="00344E73">
      <w:pPr>
        <w:pStyle w:val="Style1"/>
        <w:numPr>
          <w:ilvl w:val="1"/>
          <w:numId w:val="7"/>
        </w:numPr>
        <w:outlineLvl w:val="1"/>
        <w:rPr>
          <w:lang w:val="vi-VN"/>
        </w:rPr>
      </w:pPr>
      <w:r w:rsidRPr="00344E73">
        <w:rPr>
          <w:lang w:val="vi-VN"/>
        </w:rPr>
        <w:t>Mã hóa dữ liệu trên đường truyền</w:t>
      </w:r>
    </w:p>
    <w:p w:rsidR="00344E73" w:rsidRPr="00D11956" w:rsidRDefault="00D11956" w:rsidP="00344E73">
      <w:pPr>
        <w:pStyle w:val="Style1"/>
        <w:numPr>
          <w:ilvl w:val="2"/>
          <w:numId w:val="7"/>
        </w:numPr>
        <w:outlineLvl w:val="1"/>
        <w:rPr>
          <w:lang w:val="vi-VN"/>
        </w:rPr>
      </w:pPr>
      <w:r w:rsidRPr="00D11956">
        <w:rPr>
          <w:lang w:val="vi-VN"/>
        </w:rPr>
        <w:t>Giao thức thống nhất khóa Diffie-Hellam</w:t>
      </w:r>
    </w:p>
    <w:p w:rsidR="00D11956" w:rsidRPr="000B5DF7" w:rsidRDefault="00D11956" w:rsidP="000B5DF7">
      <w:pPr>
        <w:pStyle w:val="Style1"/>
        <w:ind w:left="1440" w:firstLine="720"/>
        <w:outlineLvl w:val="1"/>
        <w:rPr>
          <w:b w:val="0"/>
          <w:lang w:val="vi-VN"/>
        </w:rPr>
      </w:pPr>
      <w:r w:rsidRPr="00D11956">
        <w:rPr>
          <w:b w:val="0"/>
          <w:lang w:val="vi-VN"/>
        </w:rPr>
        <w:t>Để thiết lậ</w:t>
      </w:r>
      <w:r w:rsidR="007F5D31">
        <w:rPr>
          <w:b w:val="0"/>
          <w:lang w:val="vi-VN"/>
        </w:rPr>
        <w:t xml:space="preserve">p khóa </w:t>
      </w:r>
      <w:r w:rsidR="007F5D31" w:rsidRPr="007F5D31">
        <w:rPr>
          <w:b w:val="0"/>
          <w:lang w:val="vi-VN"/>
        </w:rPr>
        <w:t>bí mật chung</w:t>
      </w:r>
      <w:r w:rsidRPr="00D11956">
        <w:rPr>
          <w:b w:val="0"/>
          <w:lang w:val="vi-VN"/>
        </w:rPr>
        <w:t xml:space="preserve"> giữa client và server</w:t>
      </w:r>
      <w:r w:rsidR="0075240D" w:rsidRPr="0075240D">
        <w:rPr>
          <w:b w:val="0"/>
          <w:lang w:val="vi-VN"/>
        </w:rPr>
        <w:t>,</w:t>
      </w:r>
      <w:r w:rsidR="0075240D">
        <w:rPr>
          <w:b w:val="0"/>
          <w:lang w:val="vi-VN"/>
        </w:rPr>
        <w:t xml:space="preserve"> nhóm</w:t>
      </w:r>
      <w:r w:rsidRPr="00D11956">
        <w:rPr>
          <w:b w:val="0"/>
          <w:lang w:val="vi-VN"/>
        </w:rPr>
        <w:t xml:space="preserve"> sử dụng giao thức Diffie-Hellam, đây là giao thức phổ biến cho phép client và server thiết lập khóa chung mà không cần bên thứ</w:t>
      </w:r>
      <w:r w:rsidR="0075240D">
        <w:rPr>
          <w:b w:val="0"/>
          <w:lang w:val="vi-VN"/>
        </w:rPr>
        <w:t xml:space="preserve"> </w:t>
      </w:r>
      <w:r w:rsidR="0075240D" w:rsidRPr="0075240D">
        <w:rPr>
          <w:b w:val="0"/>
          <w:lang w:val="vi-VN"/>
        </w:rPr>
        <w:t>ba</w:t>
      </w:r>
      <w:r w:rsidRPr="00D11956">
        <w:rPr>
          <w:b w:val="0"/>
          <w:lang w:val="vi-VN"/>
        </w:rPr>
        <w:t xml:space="preserve"> tin cậy</w:t>
      </w:r>
      <w:r w:rsidR="000B5DF7" w:rsidRPr="000B5DF7">
        <w:rPr>
          <w:b w:val="0"/>
          <w:lang w:val="vi-VN"/>
        </w:rPr>
        <w:t>.</w:t>
      </w:r>
    </w:p>
    <w:p w:rsidR="000B5DF7" w:rsidRDefault="000B5DF7" w:rsidP="0075240D">
      <w:pPr>
        <w:pStyle w:val="Style1"/>
        <w:spacing w:line="240" w:lineRule="auto"/>
        <w:ind w:left="1440" w:firstLine="720"/>
        <w:outlineLvl w:val="1"/>
        <w:rPr>
          <w:b w:val="0"/>
        </w:rPr>
      </w:pPr>
      <w:proofErr w:type="spellStart"/>
      <w:r>
        <w:rPr>
          <w:b w:val="0"/>
        </w:rPr>
        <w:t>Phương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pháp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thực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hiện</w:t>
      </w:r>
      <w:proofErr w:type="spellEnd"/>
      <w:r>
        <w:rPr>
          <w:b w:val="0"/>
        </w:rPr>
        <w:t>:</w:t>
      </w:r>
    </w:p>
    <w:p w:rsidR="000B5DF7" w:rsidRDefault="000B5DF7" w:rsidP="0075240D">
      <w:pPr>
        <w:pStyle w:val="Style1"/>
        <w:numPr>
          <w:ilvl w:val="0"/>
          <w:numId w:val="9"/>
        </w:numPr>
        <w:spacing w:line="240" w:lineRule="auto"/>
        <w:ind w:left="2438"/>
        <w:outlineLvl w:val="1"/>
        <w:rPr>
          <w:b w:val="0"/>
        </w:rPr>
      </w:pPr>
      <w:r>
        <w:rPr>
          <w:b w:val="0"/>
        </w:rPr>
        <w:t xml:space="preserve">Client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server </w:t>
      </w:r>
      <w:proofErr w:type="spellStart"/>
      <w:r>
        <w:rPr>
          <w:b w:val="0"/>
        </w:rPr>
        <w:t>thống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nhất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chọn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ra</w:t>
      </w:r>
      <w:proofErr w:type="spellEnd"/>
      <w:r>
        <w:rPr>
          <w:b w:val="0"/>
        </w:rPr>
        <w:t xml:space="preserve"> 1 </w:t>
      </w:r>
      <w:proofErr w:type="spellStart"/>
      <w:r>
        <w:rPr>
          <w:b w:val="0"/>
        </w:rPr>
        <w:t>số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nguyên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tố</w:t>
      </w:r>
      <w:proofErr w:type="spellEnd"/>
      <w:r>
        <w:rPr>
          <w:b w:val="0"/>
        </w:rPr>
        <w:t xml:space="preserve"> p, </w:t>
      </w:r>
      <w:proofErr w:type="spellStart"/>
      <w:r>
        <w:rPr>
          <w:b w:val="0"/>
        </w:rPr>
        <w:t>một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căn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nguyên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thủy</w:t>
      </w:r>
      <w:proofErr w:type="spellEnd"/>
      <w:r>
        <w:rPr>
          <w:b w:val="0"/>
        </w:rPr>
        <w:t xml:space="preserve"> α </w:t>
      </w:r>
      <w:proofErr w:type="spellStart"/>
      <w:r>
        <w:rPr>
          <w:b w:val="0"/>
        </w:rPr>
        <w:t>tức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là</w:t>
      </w:r>
      <w:proofErr w:type="spellEnd"/>
      <w:r>
        <w:rPr>
          <w:b w:val="0"/>
        </w:rPr>
        <w:t>:</w:t>
      </w:r>
    </w:p>
    <w:p w:rsidR="000B5DF7" w:rsidRDefault="000B5DF7" w:rsidP="0075240D">
      <w:pPr>
        <w:pStyle w:val="Style1"/>
        <w:numPr>
          <w:ilvl w:val="1"/>
          <w:numId w:val="9"/>
        </w:numPr>
        <w:spacing w:line="240" w:lineRule="auto"/>
        <w:ind w:left="3118"/>
        <w:outlineLvl w:val="1"/>
        <w:rPr>
          <w:b w:val="0"/>
        </w:rPr>
      </w:pPr>
      <w:r>
        <w:rPr>
          <w:b w:val="0"/>
        </w:rPr>
        <w:t>{</w:t>
      </w:r>
      <m:oMath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, …, </m:t>
        </m:r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p-1</m:t>
            </m:r>
          </m:sup>
        </m:sSup>
      </m:oMath>
      <w:r>
        <w:rPr>
          <w:b w:val="0"/>
        </w:rPr>
        <w:t>} = {1, 2, 3, …, p-1}</w:t>
      </w:r>
    </w:p>
    <w:p w:rsidR="00776C85" w:rsidRPr="00776C85" w:rsidRDefault="000B5DF7" w:rsidP="0075240D">
      <w:pPr>
        <w:pStyle w:val="Style1"/>
        <w:numPr>
          <w:ilvl w:val="0"/>
          <w:numId w:val="9"/>
        </w:numPr>
        <w:spacing w:line="240" w:lineRule="auto"/>
        <w:ind w:left="2438"/>
        <w:outlineLvl w:val="1"/>
        <w:rPr>
          <w:b w:val="0"/>
        </w:rPr>
      </w:pPr>
      <w:r w:rsidRPr="00A32AFA">
        <w:rPr>
          <w:b w:val="0"/>
          <w:lang w:val="fr-FR"/>
        </w:rPr>
        <w:t xml:space="preserve">Client </w:t>
      </w:r>
      <w:proofErr w:type="spellStart"/>
      <w:r w:rsidRPr="00A32AFA">
        <w:rPr>
          <w:b w:val="0"/>
          <w:lang w:val="fr-FR"/>
        </w:rPr>
        <w:t>chọn</w:t>
      </w:r>
      <w:proofErr w:type="spellEnd"/>
      <w:r w:rsidRPr="00A32AFA">
        <w:rPr>
          <w:b w:val="0"/>
          <w:lang w:val="fr-FR"/>
        </w:rPr>
        <w:t xml:space="preserve"> 1 </w:t>
      </w:r>
      <w:proofErr w:type="spellStart"/>
      <w:r w:rsidRPr="00A32AFA">
        <w:rPr>
          <w:b w:val="0"/>
          <w:lang w:val="fr-FR"/>
        </w:rPr>
        <w:t>số</w:t>
      </w:r>
      <w:proofErr w:type="spellEnd"/>
      <w:r w:rsidRPr="00A32AFA">
        <w:rPr>
          <w:b w:val="0"/>
          <w:lang w:val="fr-FR"/>
        </w:rPr>
        <w:t xml:space="preserve"> </w:t>
      </w:r>
      <w:proofErr w:type="spellStart"/>
      <w:r w:rsidRPr="00A32AFA">
        <w:rPr>
          <w:b w:val="0"/>
          <w:lang w:val="fr-FR"/>
        </w:rPr>
        <w:t>ngẫu</w:t>
      </w:r>
      <w:proofErr w:type="spellEnd"/>
      <w:r w:rsidRPr="00A32AFA">
        <w:rPr>
          <w:b w:val="0"/>
          <w:lang w:val="fr-FR"/>
        </w:rPr>
        <w:t xml:space="preserve"> </w:t>
      </w:r>
      <w:proofErr w:type="spellStart"/>
      <w:proofErr w:type="gramStart"/>
      <w:r w:rsidRPr="00A32AFA">
        <w:rPr>
          <w:b w:val="0"/>
          <w:lang w:val="fr-FR"/>
        </w:rPr>
        <w:t>nhiên</w:t>
      </w:r>
      <w:proofErr w:type="spellEnd"/>
      <w:r w:rsidRPr="00A32AFA">
        <w:rPr>
          <w:b w:val="0"/>
          <w:lang w:val="fr-FR"/>
        </w:rPr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  <w:lang w:val="fr-FR"/>
          </w:rPr>
          <m:t xml:space="preserve">, 1≤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  <w:lang w:val="fr-FR"/>
          </w:rPr>
          <m:t>≤</m:t>
        </m:r>
        <m:r>
          <m:rPr>
            <m:sty m:val="bi"/>
          </m:rPr>
          <w:rPr>
            <w:rFonts w:ascii="Cambria Math" w:hAnsi="Cambria Math"/>
          </w:rPr>
          <m:t>p</m:t>
        </m:r>
      </m:oMath>
      <w:r w:rsidR="00776C85" w:rsidRPr="00A32AFA">
        <w:rPr>
          <w:b w:val="0"/>
          <w:lang w:val="fr-FR"/>
        </w:rPr>
        <w:t xml:space="preserve">. </w:t>
      </w:r>
      <w:r w:rsidR="00776C85">
        <w:rPr>
          <w:b w:val="0"/>
        </w:rPr>
        <w:t xml:space="preserve">Server </w:t>
      </w:r>
      <w:proofErr w:type="spellStart"/>
      <w:r w:rsidR="00776C85">
        <w:rPr>
          <w:b w:val="0"/>
        </w:rPr>
        <w:t>chọn</w:t>
      </w:r>
      <w:proofErr w:type="spellEnd"/>
      <w:r w:rsidR="00776C85">
        <w:rPr>
          <w:b w:val="0"/>
        </w:rPr>
        <w:t xml:space="preserve"> 1 </w:t>
      </w:r>
      <w:proofErr w:type="spellStart"/>
      <w:r w:rsidR="00776C85">
        <w:rPr>
          <w:b w:val="0"/>
        </w:rPr>
        <w:t>số</w:t>
      </w:r>
      <w:proofErr w:type="spellEnd"/>
      <w:r w:rsidR="00776C85">
        <w:rPr>
          <w:b w:val="0"/>
        </w:rPr>
        <w:t xml:space="preserve"> </w:t>
      </w:r>
      <w:proofErr w:type="spellStart"/>
      <w:r w:rsidR="00776C85">
        <w:rPr>
          <w:b w:val="0"/>
        </w:rPr>
        <w:t>ngẫu</w:t>
      </w:r>
      <w:proofErr w:type="spellEnd"/>
      <w:r w:rsidR="00776C85">
        <w:rPr>
          <w:b w:val="0"/>
        </w:rPr>
        <w:t xml:space="preserve"> </w:t>
      </w:r>
      <w:proofErr w:type="spellStart"/>
      <w:proofErr w:type="gramStart"/>
      <w:r w:rsidR="00776C85">
        <w:rPr>
          <w:b w:val="0"/>
        </w:rPr>
        <w:t>nhiên</w:t>
      </w:r>
      <w:proofErr w:type="spellEnd"/>
      <w:r w:rsidR="00776C85">
        <w:rPr>
          <w:b w:val="0"/>
        </w:rPr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, 1≤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≤p</m:t>
        </m:r>
      </m:oMath>
      <w:r w:rsidR="00776C85">
        <w:rPr>
          <w:b w:val="0"/>
        </w:rPr>
        <w:t>.</w:t>
      </w:r>
    </w:p>
    <w:p w:rsidR="00776C85" w:rsidRPr="00776C85" w:rsidRDefault="00776C85" w:rsidP="0075240D">
      <w:pPr>
        <w:pStyle w:val="Style1"/>
        <w:numPr>
          <w:ilvl w:val="1"/>
          <w:numId w:val="9"/>
        </w:numPr>
        <w:spacing w:line="240" w:lineRule="auto"/>
        <w:ind w:left="3118"/>
        <w:outlineLvl w:val="1"/>
        <w:rPr>
          <w:b w:val="0"/>
        </w:rPr>
      </w:pPr>
      <w:r w:rsidRPr="00776C85">
        <w:rPr>
          <w:b w:val="0"/>
        </w:rPr>
        <w:t xml:space="preserve">Client </w:t>
      </w:r>
      <w:proofErr w:type="spellStart"/>
      <w:r w:rsidRPr="00776C85">
        <w:rPr>
          <w:b w:val="0"/>
        </w:rPr>
        <w:t>giữ</w:t>
      </w:r>
      <w:proofErr w:type="spellEnd"/>
      <w:r w:rsidRPr="00776C85">
        <w:rPr>
          <w:b w:val="0"/>
        </w:rPr>
        <w:t xml:space="preserve"> </w:t>
      </w:r>
      <w:proofErr w:type="spellStart"/>
      <w:r w:rsidRPr="00776C85">
        <w:rPr>
          <w:b w:val="0"/>
        </w:rPr>
        <w:t>bí</w:t>
      </w:r>
      <w:proofErr w:type="spellEnd"/>
      <w:r w:rsidRPr="00776C85">
        <w:rPr>
          <w:b w:val="0"/>
        </w:rPr>
        <w:t xml:space="preserve"> </w:t>
      </w:r>
      <w:proofErr w:type="spellStart"/>
      <w:r w:rsidRPr="00776C85">
        <w:rPr>
          <w:b w:val="0"/>
        </w:rPr>
        <w:t>mật</w:t>
      </w:r>
      <w:proofErr w:type="spellEnd"/>
      <w:r w:rsidRPr="00776C85">
        <w:rPr>
          <w:b w:val="0"/>
        </w:rPr>
        <w:t xml:space="preserve"> </w:t>
      </w:r>
      <w:proofErr w:type="spellStart"/>
      <w:r w:rsidRPr="00776C85">
        <w:rPr>
          <w:b w:val="0"/>
        </w:rPr>
        <w:t>của</w:t>
      </w:r>
      <w:proofErr w:type="spellEnd"/>
      <w:r w:rsidRPr="00776C85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fr-FR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fr-FR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</m:oMath>
      <w:r>
        <w:rPr>
          <w:b w:val="0"/>
        </w:rPr>
        <w:t xml:space="preserve">server </w:t>
      </w:r>
      <w:proofErr w:type="spellStart"/>
      <w:r w:rsidRPr="00776C85">
        <w:rPr>
          <w:b w:val="0"/>
        </w:rPr>
        <w:t>giữ</w:t>
      </w:r>
      <w:proofErr w:type="spellEnd"/>
      <w:r w:rsidRPr="00776C85">
        <w:rPr>
          <w:b w:val="0"/>
        </w:rPr>
        <w:t xml:space="preserve"> </w:t>
      </w:r>
      <w:proofErr w:type="spellStart"/>
      <w:r w:rsidRPr="00776C85">
        <w:rPr>
          <w:b w:val="0"/>
        </w:rPr>
        <w:t>bí</w:t>
      </w:r>
      <w:proofErr w:type="spellEnd"/>
      <w:r w:rsidRPr="00776C85">
        <w:rPr>
          <w:b w:val="0"/>
        </w:rPr>
        <w:t xml:space="preserve"> </w:t>
      </w:r>
      <w:proofErr w:type="spellStart"/>
      <w:r w:rsidRPr="00776C85">
        <w:rPr>
          <w:b w:val="0"/>
        </w:rPr>
        <w:t>mật</w:t>
      </w:r>
      <w:proofErr w:type="spellEnd"/>
      <w:r w:rsidRPr="00776C85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.</m:t>
        </m:r>
      </m:oMath>
    </w:p>
    <w:p w:rsidR="00776C85" w:rsidRPr="007F5D31" w:rsidRDefault="00776C85" w:rsidP="0075240D">
      <w:pPr>
        <w:pStyle w:val="Style1"/>
        <w:numPr>
          <w:ilvl w:val="0"/>
          <w:numId w:val="13"/>
        </w:numPr>
        <w:spacing w:line="240" w:lineRule="auto"/>
        <w:ind w:left="2438"/>
        <w:outlineLvl w:val="1"/>
        <w:rPr>
          <w:b w:val="0"/>
        </w:rPr>
      </w:pPr>
      <w:r w:rsidRPr="007F5D31">
        <w:rPr>
          <w:b w:val="0"/>
        </w:rPr>
        <w:lastRenderedPageBreak/>
        <w:t xml:space="preserve">Client </w:t>
      </w:r>
      <w:proofErr w:type="spellStart"/>
      <w:r w:rsidRPr="007F5D31">
        <w:rPr>
          <w:b w:val="0"/>
        </w:rPr>
        <w:t>tính</w:t>
      </w:r>
      <w:proofErr w:type="spellEnd"/>
      <w:r w:rsidRPr="007F5D31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</m:sup>
        </m:sSup>
        <m:r>
          <m:rPr>
            <m:sty m:val="bi"/>
          </m:rPr>
          <w:rPr>
            <w:rFonts w:ascii="Cambria Math" w:hAnsi="Cambria Math"/>
          </w:rPr>
          <m:t xml:space="preserve"> mod </m:t>
        </m:r>
      </m:oMath>
      <w:r w:rsidR="007F5D31">
        <w:rPr>
          <w:b w:val="0"/>
        </w:rPr>
        <w:t xml:space="preserve">và </w:t>
      </w:r>
      <w:r w:rsidR="007F5D31" w:rsidRPr="007F5D31">
        <w:rPr>
          <w:b w:val="0"/>
        </w:rPr>
        <w:t xml:space="preserve">Server </w:t>
      </w:r>
      <w:proofErr w:type="spellStart"/>
      <w:r w:rsidR="007F5D31" w:rsidRPr="007F5D31">
        <w:rPr>
          <w:b w:val="0"/>
        </w:rPr>
        <w:t>tính</w:t>
      </w:r>
      <w:proofErr w:type="spellEnd"/>
      <w:r w:rsidR="007F5D31" w:rsidRPr="007F5D31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fr-FR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fr-FR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 w:val="0"/>
                <w:i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fr-FR"/>
              </w:rPr>
              <m:t>α</m:t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B</m:t>
                </m:r>
              </m:sub>
            </m:sSub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fr-FR"/>
          </w:rPr>
          <m:t>mod p</m:t>
        </m:r>
      </m:oMath>
    </w:p>
    <w:p w:rsidR="007F5D31" w:rsidRDefault="007F5D31" w:rsidP="0075240D">
      <w:pPr>
        <w:pStyle w:val="Style1"/>
        <w:numPr>
          <w:ilvl w:val="0"/>
          <w:numId w:val="14"/>
        </w:numPr>
        <w:spacing w:line="240" w:lineRule="auto"/>
        <w:outlineLvl w:val="1"/>
        <w:rPr>
          <w:b w:val="0"/>
        </w:rPr>
      </w:pPr>
      <w:r>
        <w:rPr>
          <w:b w:val="0"/>
        </w:rPr>
        <w:t xml:space="preserve">Client 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rPr>
          <w:b w:val="0"/>
        </w:rPr>
        <w:t xml:space="preserve"> Server: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</m:oMath>
    </w:p>
    <w:p w:rsidR="007F5D31" w:rsidRPr="007F5D31" w:rsidRDefault="007F5D31" w:rsidP="0075240D">
      <w:pPr>
        <w:pStyle w:val="Style1"/>
        <w:numPr>
          <w:ilvl w:val="0"/>
          <w:numId w:val="14"/>
        </w:numPr>
        <w:spacing w:line="240" w:lineRule="auto"/>
        <w:outlineLvl w:val="1"/>
        <w:rPr>
          <w:b w:val="0"/>
        </w:rPr>
      </w:pPr>
      <w:r>
        <w:rPr>
          <w:b w:val="0"/>
        </w:rPr>
        <w:t xml:space="preserve">Server 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rPr>
          <w:b w:val="0"/>
        </w:rPr>
        <w:t xml:space="preserve"> Client: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</w:p>
    <w:p w:rsidR="007F5D31" w:rsidRPr="00A32AFA" w:rsidRDefault="007F5D31" w:rsidP="0075240D">
      <w:pPr>
        <w:pStyle w:val="Style1"/>
        <w:numPr>
          <w:ilvl w:val="0"/>
          <w:numId w:val="13"/>
        </w:numPr>
        <w:spacing w:line="240" w:lineRule="auto"/>
        <w:ind w:left="2438"/>
        <w:outlineLvl w:val="1"/>
        <w:rPr>
          <w:b w:val="0"/>
          <w:lang w:val="fr-FR"/>
        </w:rPr>
      </w:pPr>
      <w:r w:rsidRPr="00A32AFA">
        <w:rPr>
          <w:b w:val="0"/>
          <w:lang w:val="fr-FR"/>
        </w:rPr>
        <w:t xml:space="preserve">Client </w:t>
      </w:r>
      <w:proofErr w:type="spellStart"/>
      <w:r w:rsidRPr="00A32AFA">
        <w:rPr>
          <w:b w:val="0"/>
          <w:lang w:val="fr-FR"/>
        </w:rPr>
        <w:t>tính</w:t>
      </w:r>
      <w:proofErr w:type="spellEnd"/>
      <w:r w:rsidRPr="00A32AFA">
        <w:rPr>
          <w:b w:val="0"/>
          <w:lang w:val="fr-FR"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K</m:t>
        </m:r>
        <m:r>
          <m:rPr>
            <m:sty m:val="bi"/>
          </m:rP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fr-FR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</m:sup>
        </m:sSup>
        <m:r>
          <m:rPr>
            <m:sty m:val="bi"/>
          </m:rPr>
          <w:rPr>
            <w:rFonts w:ascii="Cambria Math" w:hAnsi="Cambria Math"/>
            <w:lang w:val="fr-FR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mod</m:t>
        </m:r>
        <m:r>
          <m:rPr>
            <m:sty m:val="bi"/>
          </m:rPr>
          <w:rPr>
            <w:rFonts w:ascii="Cambria Math" w:hAnsi="Cambria Math"/>
            <w:lang w:val="fr-FR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bi"/>
          </m:rPr>
          <w:rPr>
            <w:rFonts w:ascii="Cambria Math" w:hAnsi="Cambria Math"/>
            <w:lang w:val="fr-FR"/>
          </w:rPr>
          <m:t xml:space="preserve">= </m:t>
        </m:r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b>
            </m:sSub>
          </m:sup>
        </m:sSup>
        <m:r>
          <m:rPr>
            <m:sty m:val="bi"/>
          </m:rPr>
          <w:rPr>
            <w:rFonts w:ascii="Cambria Math" w:hAnsi="Cambria Math"/>
            <w:lang w:val="fr-FR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mod</m:t>
        </m:r>
        <m:r>
          <m:rPr>
            <m:sty m:val="bi"/>
          </m:rPr>
          <w:rPr>
            <w:rFonts w:ascii="Cambria Math" w:hAnsi="Cambria Math"/>
            <w:lang w:val="fr-FR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p</m:t>
        </m:r>
      </m:oMath>
    </w:p>
    <w:p w:rsidR="00022B59" w:rsidRDefault="00022B59" w:rsidP="0075240D">
      <w:pPr>
        <w:pStyle w:val="Style1"/>
        <w:numPr>
          <w:ilvl w:val="0"/>
          <w:numId w:val="13"/>
        </w:numPr>
        <w:spacing w:line="240" w:lineRule="auto"/>
        <w:ind w:left="2438"/>
        <w:outlineLvl w:val="1"/>
        <w:rPr>
          <w:b w:val="0"/>
        </w:rPr>
      </w:pPr>
      <w:r>
        <w:rPr>
          <w:b w:val="0"/>
        </w:rPr>
        <w:t xml:space="preserve">Server </w:t>
      </w:r>
      <w:proofErr w:type="spellStart"/>
      <w:r>
        <w:rPr>
          <w:b w:val="0"/>
        </w:rPr>
        <w:t>tính</w:t>
      </w:r>
      <w:proofErr w:type="spellEnd"/>
      <w:r>
        <w:rPr>
          <w:b w:val="0"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K=(</m:t>
        </m:r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b>
            </m:sSub>
          </m:sup>
        </m:sSup>
        <m:r>
          <m:rPr>
            <m:sty m:val="bi"/>
          </m:rPr>
          <w:rPr>
            <w:rFonts w:ascii="Cambria Math" w:hAnsi="Cambria Math"/>
          </w:rPr>
          <m:t xml:space="preserve"> mod p= </m:t>
        </m:r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 </m:t>
                </m:r>
              </m:sub>
            </m:sSub>
          </m:sup>
        </m:sSup>
        <m:r>
          <m:rPr>
            <m:sty m:val="bi"/>
          </m:rPr>
          <w:rPr>
            <w:rFonts w:ascii="Cambria Math" w:hAnsi="Cambria Math"/>
          </w:rPr>
          <m:t xml:space="preserve"> mod p</m:t>
        </m:r>
      </m:oMath>
    </w:p>
    <w:p w:rsidR="00022B59" w:rsidRDefault="00022B59" w:rsidP="00022B59">
      <w:pPr>
        <w:pStyle w:val="Style1"/>
        <w:ind w:left="1358" w:firstLine="720"/>
        <w:outlineLvl w:val="1"/>
        <w:rPr>
          <w:b w:val="0"/>
        </w:rPr>
      </w:pPr>
      <w:proofErr w:type="spellStart"/>
      <w:r>
        <w:rPr>
          <w:b w:val="0"/>
        </w:rPr>
        <w:t>Như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vậy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hai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bên</w:t>
      </w:r>
      <w:proofErr w:type="spellEnd"/>
      <w:r>
        <w:rPr>
          <w:b w:val="0"/>
        </w:rPr>
        <w:t xml:space="preserve"> client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server </w:t>
      </w:r>
      <w:proofErr w:type="spellStart"/>
      <w:r>
        <w:rPr>
          <w:b w:val="0"/>
        </w:rPr>
        <w:t>trao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đổi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hai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giá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trị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tích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lũy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thừa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của</w:t>
      </w:r>
      <w:proofErr w:type="spellEnd"/>
      <w:r>
        <w:rPr>
          <w:b w:val="0"/>
        </w:rPr>
        <w:t xml:space="preserve"> α (</w:t>
      </w:r>
      <w:proofErr w:type="spellStart"/>
      <w:r>
        <w:rPr>
          <w:b w:val="0"/>
        </w:rPr>
        <w:t>với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bậc</w:t>
      </w:r>
      <w:proofErr w:type="spellEnd"/>
      <w:r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A </m:t>
            </m:r>
          </m:sub>
        </m:sSub>
      </m:oMath>
      <w:r>
        <w:rPr>
          <w:b w:val="0"/>
        </w:rPr>
        <w:t xml:space="preserve">và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>
        <w:rPr>
          <w:b w:val="0"/>
        </w:rPr>
        <w:t xml:space="preserve">) từ </w:t>
      </w:r>
      <w:proofErr w:type="spellStart"/>
      <w:r>
        <w:rPr>
          <w:b w:val="0"/>
        </w:rPr>
        <w:t>đó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hai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bên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cùng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tính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cùng</w:t>
      </w:r>
      <w:proofErr w:type="spellEnd"/>
      <w:r>
        <w:rPr>
          <w:b w:val="0"/>
        </w:rPr>
        <w:t xml:space="preserve"> 1 </w:t>
      </w:r>
      <w:proofErr w:type="spellStart"/>
      <w:r>
        <w:rPr>
          <w:b w:val="0"/>
        </w:rPr>
        <w:t>số</w:t>
      </w:r>
      <w:proofErr w:type="spellEnd"/>
      <w:r>
        <w:rPr>
          <w:b w:val="0"/>
        </w:rPr>
        <w:t xml:space="preserve"> K. </w:t>
      </w:r>
      <w:proofErr w:type="spellStart"/>
      <w:r>
        <w:rPr>
          <w:b w:val="0"/>
        </w:rPr>
        <w:t>Vì</w:t>
      </w:r>
      <w:proofErr w:type="spellEnd"/>
      <w:r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="0075240D">
        <w:rPr>
          <w:b w:val="0"/>
        </w:rPr>
        <w:t xml:space="preserve"> đư</w:t>
      </w:r>
      <w:proofErr w:type="spellStart"/>
      <w:r w:rsidR="0075240D">
        <w:rPr>
          <w:b w:val="0"/>
        </w:rPr>
        <w:t>ợc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dữ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bí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mật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và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không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truyền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đi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nên</w:t>
      </w:r>
      <w:proofErr w:type="spellEnd"/>
      <w:r w:rsidR="0075240D">
        <w:rPr>
          <w:b w:val="0"/>
        </w:rPr>
        <w:t xml:space="preserve"> K </w:t>
      </w:r>
      <w:proofErr w:type="spellStart"/>
      <w:r w:rsidR="0075240D">
        <w:rPr>
          <w:b w:val="0"/>
        </w:rPr>
        <w:t>cũng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bí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mật</w:t>
      </w:r>
      <w:proofErr w:type="spellEnd"/>
      <w:r w:rsidR="0075240D">
        <w:rPr>
          <w:b w:val="0"/>
        </w:rPr>
        <w:t xml:space="preserve">, </w:t>
      </w:r>
      <w:proofErr w:type="spellStart"/>
      <w:r w:rsidR="0075240D">
        <w:rPr>
          <w:b w:val="0"/>
        </w:rPr>
        <w:t>tức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là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hai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bên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thống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nhất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chọn</w:t>
      </w:r>
      <w:proofErr w:type="spellEnd"/>
      <w:r w:rsidR="0075240D">
        <w:rPr>
          <w:b w:val="0"/>
        </w:rPr>
        <w:t xml:space="preserve"> K </w:t>
      </w:r>
      <w:proofErr w:type="spellStart"/>
      <w:r w:rsidR="0075240D">
        <w:rPr>
          <w:b w:val="0"/>
        </w:rPr>
        <w:t>là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khóa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bí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mật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chung</w:t>
      </w:r>
      <w:proofErr w:type="spellEnd"/>
      <w:r w:rsidR="0075240D">
        <w:rPr>
          <w:b w:val="0"/>
        </w:rPr>
        <w:t>.</w:t>
      </w:r>
    </w:p>
    <w:p w:rsidR="0075240D" w:rsidRDefault="0075240D" w:rsidP="0075240D">
      <w:pPr>
        <w:pStyle w:val="Style1"/>
        <w:numPr>
          <w:ilvl w:val="2"/>
          <w:numId w:val="7"/>
        </w:numPr>
        <w:outlineLvl w:val="1"/>
        <w:rPr>
          <w:b w:val="0"/>
        </w:rPr>
      </w:pPr>
      <w:proofErr w:type="spellStart"/>
      <w:r>
        <w:rPr>
          <w:b w:val="0"/>
        </w:rPr>
        <w:t>Cơ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chế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mã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hóa</w:t>
      </w:r>
      <w:proofErr w:type="spellEnd"/>
      <w:r>
        <w:rPr>
          <w:b w:val="0"/>
        </w:rPr>
        <w:t xml:space="preserve"> DES</w:t>
      </w:r>
    </w:p>
    <w:p w:rsidR="0075240D" w:rsidRDefault="0075240D" w:rsidP="0075240D">
      <w:pPr>
        <w:pStyle w:val="Style1"/>
        <w:ind w:left="1440" w:firstLine="720"/>
        <w:outlineLvl w:val="1"/>
        <w:rPr>
          <w:b w:val="0"/>
        </w:rPr>
      </w:pPr>
      <w:proofErr w:type="spellStart"/>
      <w:r>
        <w:rPr>
          <w:b w:val="0"/>
        </w:rPr>
        <w:t>Sau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trao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chuyển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khóa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thành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công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hai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bên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thống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nhất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chọn</w:t>
      </w:r>
      <w:proofErr w:type="spellEnd"/>
      <w:r>
        <w:rPr>
          <w:b w:val="0"/>
        </w:rPr>
        <w:t xml:space="preserve"> K </w:t>
      </w:r>
      <w:proofErr w:type="spellStart"/>
      <w:r>
        <w:rPr>
          <w:b w:val="0"/>
        </w:rPr>
        <w:t>là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khóa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mật</w:t>
      </w:r>
      <w:proofErr w:type="spellEnd"/>
      <w:r>
        <w:rPr>
          <w:b w:val="0"/>
        </w:rPr>
        <w:t xml:space="preserve"> </w:t>
      </w:r>
      <w:proofErr w:type="spellStart"/>
      <w:proofErr w:type="gramStart"/>
      <w:r>
        <w:rPr>
          <w:b w:val="0"/>
        </w:rPr>
        <w:t>chung</w:t>
      </w:r>
      <w:proofErr w:type="spellEnd"/>
      <w:proofErr w:type="gramEnd"/>
      <w:r>
        <w:rPr>
          <w:b w:val="0"/>
        </w:rPr>
        <w:t xml:space="preserve">, </w:t>
      </w:r>
      <w:proofErr w:type="spellStart"/>
      <w:r>
        <w:rPr>
          <w:b w:val="0"/>
        </w:rPr>
        <w:t>nhóm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dụng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cơ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chế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mã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hóa</w:t>
      </w:r>
      <w:proofErr w:type="spellEnd"/>
      <w:r>
        <w:rPr>
          <w:b w:val="0"/>
        </w:rPr>
        <w:t xml:space="preserve"> DES </w:t>
      </w:r>
      <w:proofErr w:type="spellStart"/>
      <w:r>
        <w:rPr>
          <w:b w:val="0"/>
        </w:rPr>
        <w:t>để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mã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hóa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thông</w:t>
      </w:r>
      <w:proofErr w:type="spellEnd"/>
      <w:r>
        <w:rPr>
          <w:b w:val="0"/>
        </w:rPr>
        <w:t xml:space="preserve"> tin </w:t>
      </w:r>
      <w:proofErr w:type="spellStart"/>
      <w:r>
        <w:rPr>
          <w:b w:val="0"/>
        </w:rPr>
        <w:t>trên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đường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truyển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giữa</w:t>
      </w:r>
      <w:proofErr w:type="spellEnd"/>
      <w:r>
        <w:rPr>
          <w:b w:val="0"/>
        </w:rPr>
        <w:t xml:space="preserve"> client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server.</w:t>
      </w:r>
    </w:p>
    <w:p w:rsidR="0075240D" w:rsidRDefault="0075240D" w:rsidP="0075240D">
      <w:pPr>
        <w:pStyle w:val="Style1"/>
        <w:ind w:left="1440" w:firstLine="720"/>
        <w:outlineLvl w:val="1"/>
        <w:rPr>
          <w:b w:val="0"/>
        </w:rPr>
      </w:pPr>
      <w:proofErr w:type="spellStart"/>
      <w:r>
        <w:rPr>
          <w:b w:val="0"/>
        </w:rPr>
        <w:t>Phương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pháp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thực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hiện</w:t>
      </w:r>
      <w:proofErr w:type="spellEnd"/>
      <w:r>
        <w:rPr>
          <w:b w:val="0"/>
        </w:rPr>
        <w:t xml:space="preserve">: </w:t>
      </w:r>
      <w:proofErr w:type="spellStart"/>
      <w:r>
        <w:rPr>
          <w:b w:val="0"/>
        </w:rPr>
        <w:t>Sử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dụng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bộ</w:t>
      </w:r>
      <w:proofErr w:type="spellEnd"/>
      <w:r>
        <w:rPr>
          <w:b w:val="0"/>
        </w:rPr>
        <w:t xml:space="preserve"> </w:t>
      </w:r>
      <w:proofErr w:type="spellStart"/>
      <w:proofErr w:type="gramStart"/>
      <w:r>
        <w:rPr>
          <w:b w:val="0"/>
        </w:rPr>
        <w:t>thư</w:t>
      </w:r>
      <w:proofErr w:type="spellEnd"/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viện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javax.crypto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của</w:t>
      </w:r>
      <w:proofErr w:type="spellEnd"/>
      <w:r>
        <w:rPr>
          <w:b w:val="0"/>
        </w:rPr>
        <w:t xml:space="preserve"> java.</w:t>
      </w:r>
    </w:p>
    <w:p w:rsidR="00022B59" w:rsidRPr="007F5D31" w:rsidRDefault="00022B59" w:rsidP="00022B59">
      <w:pPr>
        <w:pStyle w:val="Style1"/>
        <w:ind w:left="1440"/>
        <w:outlineLvl w:val="1"/>
        <w:rPr>
          <w:b w:val="0"/>
        </w:rPr>
      </w:pPr>
    </w:p>
    <w:p w:rsidR="00776C85" w:rsidRPr="007F5D31" w:rsidRDefault="00022B59" w:rsidP="00022B59">
      <w:pPr>
        <w:pStyle w:val="Style1"/>
        <w:outlineLvl w:val="1"/>
        <w:rPr>
          <w:b w:val="0"/>
        </w:rPr>
      </w:pPr>
      <w:r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</w:rPr>
        <w:tab/>
      </w:r>
    </w:p>
    <w:p w:rsidR="006379D9" w:rsidRDefault="006379D9">
      <w:pPr>
        <w:pStyle w:val="Style1"/>
        <w:outlineLvl w:val="2"/>
        <w:rPr>
          <w:b w:val="0"/>
          <w:lang w:val="vi-VN"/>
        </w:rPr>
      </w:pPr>
      <w:bookmarkStart w:id="29" w:name="_Toc481990140"/>
      <w:bookmarkEnd w:id="29"/>
    </w:p>
    <w:p w:rsidR="006379D9" w:rsidRDefault="00EE5C89">
      <w:pPr>
        <w:pStyle w:val="Style1"/>
        <w:numPr>
          <w:ilvl w:val="1"/>
          <w:numId w:val="7"/>
        </w:numPr>
        <w:outlineLvl w:val="1"/>
        <w:rPr>
          <w:lang w:val="vi-VN"/>
        </w:rPr>
      </w:pPr>
      <w:r w:rsidRPr="00344E73">
        <w:rPr>
          <w:lang w:val="vi-VN"/>
        </w:rPr>
        <w:br w:type="column"/>
      </w:r>
      <w:bookmarkStart w:id="30" w:name="_Toc481990144"/>
      <w:bookmarkStart w:id="31" w:name="_Toc481990143"/>
      <w:bookmarkEnd w:id="30"/>
      <w:bookmarkEnd w:id="31"/>
      <w:r>
        <w:lastRenderedPageBreak/>
        <w:t>Demo</w:t>
      </w:r>
      <w:r>
        <w:rPr>
          <w:lang w:val="vi-VN"/>
        </w:rPr>
        <w:t xml:space="preserve"> chương trình</w:t>
      </w:r>
      <w:r>
        <w:t xml:space="preserve"> </w:t>
      </w:r>
    </w:p>
    <w:p w:rsidR="006379D9" w:rsidRDefault="00EE5C89">
      <w:pPr>
        <w:pStyle w:val="para"/>
        <w:ind w:firstLine="0"/>
        <w:rPr>
          <w:b/>
          <w:lang w:val="vi-VN"/>
        </w:rPr>
      </w:pPr>
      <w:proofErr w:type="spellStart"/>
      <w:r>
        <w:rPr>
          <w:b/>
        </w:rPr>
        <w:t>Chức</w:t>
      </w:r>
      <w:proofErr w:type="spellEnd"/>
      <w:r>
        <w:rPr>
          <w:b/>
          <w:lang w:val="vi-VN"/>
        </w:rPr>
        <w:t xml:space="preserve"> năng khởi tạo của server</w:t>
      </w:r>
    </w:p>
    <w:p w:rsidR="006379D9" w:rsidRDefault="00EE5C89">
      <w:pPr>
        <w:pStyle w:val="para"/>
        <w:ind w:firstLine="0"/>
        <w:rPr>
          <w:b/>
          <w:lang w:val="vi-VN"/>
        </w:rPr>
      </w:pPr>
      <w:r>
        <w:rPr>
          <w:b/>
          <w:lang w:val="vi-VN"/>
        </w:rPr>
        <w:t>Chức năng kết nối và xác thực trên client</w:t>
      </w:r>
    </w:p>
    <w:p w:rsidR="006379D9" w:rsidRDefault="00EE5C89">
      <w:pPr>
        <w:pStyle w:val="para"/>
        <w:ind w:firstLine="0"/>
        <w:rPr>
          <w:b/>
          <w:lang w:val="vi-VN"/>
        </w:rPr>
      </w:pPr>
      <w:r>
        <w:rPr>
          <w:b/>
          <w:lang w:val="vi-VN"/>
        </w:rPr>
        <w:t>Chức năng kết nối khi có quá nhiều client</w:t>
      </w:r>
    </w:p>
    <w:p w:rsidR="006379D9" w:rsidRDefault="00EE5C89">
      <w:pPr>
        <w:pStyle w:val="para"/>
        <w:ind w:firstLine="0"/>
        <w:rPr>
          <w:b/>
          <w:lang w:val="vi-VN"/>
        </w:rPr>
      </w:pPr>
      <w:r>
        <w:rPr>
          <w:b/>
          <w:lang w:val="vi-VN"/>
        </w:rPr>
        <w:t>Chức năng nhập lệnh trên client và kết quả trả về</w:t>
      </w:r>
    </w:p>
    <w:p w:rsidR="006379D9" w:rsidRDefault="00EE5C89">
      <w:pPr>
        <w:pStyle w:val="para"/>
        <w:ind w:firstLine="0"/>
        <w:rPr>
          <w:b/>
          <w:lang w:val="vi-VN"/>
        </w:rPr>
      </w:pPr>
      <w:bookmarkStart w:id="32" w:name="_Toc480903146"/>
      <w:bookmarkEnd w:id="32"/>
      <w:r>
        <w:rPr>
          <w:b/>
          <w:lang w:val="vi-VN"/>
        </w:rPr>
        <w:t>Chức năng thoát ( ngắt kết nối giữa client và server )</w:t>
      </w:r>
    </w:p>
    <w:p w:rsidR="006379D9" w:rsidRPr="00991E9F" w:rsidRDefault="006379D9">
      <w:pPr>
        <w:pStyle w:val="Style1"/>
        <w:rPr>
          <w:lang w:val="vi-VN"/>
        </w:rPr>
      </w:pPr>
    </w:p>
    <w:p w:rsidR="006379D9" w:rsidRDefault="00EE5C89">
      <w:pPr>
        <w:pStyle w:val="Style1"/>
      </w:pPr>
      <w:r w:rsidRPr="00991E9F">
        <w:rPr>
          <w:lang w:val="vi-VN"/>
        </w:rPr>
        <w:br w:type="column"/>
      </w:r>
      <w:bookmarkStart w:id="33" w:name="_Toc481990145"/>
      <w:bookmarkEnd w:id="33"/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:rsidR="006379D9" w:rsidRDefault="001F08A8">
      <w:pPr>
        <w:pStyle w:val="Bibliography"/>
        <w:spacing w:line="276" w:lineRule="auto"/>
        <w:ind w:left="720" w:hanging="720"/>
      </w:pPr>
      <w:r>
        <w:fldChar w:fldCharType="begin"/>
      </w:r>
      <w:r w:rsidR="00EE5C89">
        <w:instrText>BIBLIOGRAPHY</w:instrText>
      </w:r>
      <w:r>
        <w:fldChar w:fldCharType="separate"/>
      </w:r>
      <w:r w:rsidR="00EE5C89">
        <w:rPr>
          <w:rFonts w:ascii="Times New Roman" w:hAnsi="Times New Roman" w:cs="Times New Roman"/>
          <w:sz w:val="28"/>
          <w:szCs w:val="28"/>
        </w:rPr>
        <w:t xml:space="preserve"> Retrieved from </w:t>
      </w:r>
      <w:hyperlink r:id="rId8">
        <w:r w:rsidR="00EE5C89"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>http://donbadao.blogspot.com/2014/11/khai-niem-socket-la-gi-va-lap-trinh.html</w:t>
        </w:r>
      </w:hyperlink>
    </w:p>
    <w:p w:rsidR="006379D9" w:rsidRDefault="00EE5C89">
      <w:pPr>
        <w:pStyle w:val="Bibliography"/>
        <w:spacing w:line="276" w:lineRule="auto"/>
        <w:ind w:left="720" w:hanging="720"/>
      </w:pPr>
      <w:r>
        <w:rPr>
          <w:rFonts w:ascii="Times New Roman" w:hAnsi="Times New Roman" w:cs="Times New Roman"/>
          <w:sz w:val="28"/>
          <w:szCs w:val="28"/>
        </w:rPr>
        <w:t xml:space="preserve">Retrieved from </w:t>
      </w:r>
      <w:hyperlink r:id="rId9"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>https://vi.wikipedia.org/wiki/Client-server</w:t>
        </w:r>
      </w:hyperlink>
    </w:p>
    <w:p w:rsidR="006379D9" w:rsidRDefault="00EE5C89">
      <w:pPr>
        <w:pStyle w:val="Bibliography"/>
        <w:spacing w:line="276" w:lineRule="auto"/>
        <w:ind w:left="720" w:hanging="720"/>
      </w:pPr>
      <w:r>
        <w:rPr>
          <w:rFonts w:ascii="Times New Roman" w:hAnsi="Times New Roman" w:cs="Times New Roman"/>
          <w:sz w:val="28"/>
          <w:szCs w:val="28"/>
        </w:rPr>
        <w:t xml:space="preserve">Retrieved from </w:t>
      </w:r>
      <w:hyperlink r:id="rId10"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>https://vi.wikipedia.org/wiki/SSH</w:t>
        </w:r>
      </w:hyperlink>
    </w:p>
    <w:p w:rsidR="006379D9" w:rsidRDefault="00EE5C89">
      <w:r>
        <w:rPr>
          <w:rFonts w:ascii="Times New Roman" w:hAnsi="Times New Roman" w:cs="Times New Roman"/>
          <w:sz w:val="28"/>
          <w:szCs w:val="28"/>
        </w:rPr>
        <w:t xml:space="preserve">Retrieved from </w:t>
      </w:r>
      <w:hyperlink r:id="rId11"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>https://vi.wikipedia.org/wiki/TC</w:t>
        </w:r>
      </w:hyperlink>
    </w:p>
    <w:p w:rsidR="006379D9" w:rsidRDefault="00EE5C89">
      <w:r>
        <w:rPr>
          <w:rFonts w:ascii="Times New Roman" w:hAnsi="Times New Roman" w:cs="Times New Roman"/>
          <w:sz w:val="28"/>
          <w:szCs w:val="28"/>
        </w:rPr>
        <w:t xml:space="preserve">Runtime and process in java: </w:t>
      </w:r>
      <w:hyperlink r:id="rId12"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>https://www.geeksforgeeks.org/java-lang-runtime-class-in-java/</w:t>
        </w:r>
      </w:hyperlink>
    </w:p>
    <w:p w:rsidR="006379D9" w:rsidRPr="00A32AFA" w:rsidRDefault="00EE5C89">
      <w:pPr>
        <w:rPr>
          <w:lang w:val="fr-FR"/>
        </w:rPr>
      </w:pPr>
      <w:proofErr w:type="gramStart"/>
      <w:r w:rsidRPr="00A32AFA">
        <w:rPr>
          <w:rFonts w:ascii="Times New Roman" w:hAnsi="Times New Roman" w:cs="Times New Roman"/>
          <w:sz w:val="28"/>
          <w:szCs w:val="28"/>
          <w:lang w:val="fr-FR"/>
        </w:rPr>
        <w:t>socket</w:t>
      </w:r>
      <w:proofErr w:type="gramEnd"/>
      <w:r w:rsidRPr="00A32AFA">
        <w:rPr>
          <w:rFonts w:ascii="Times New Roman" w:hAnsi="Times New Roman" w:cs="Times New Roman"/>
          <w:sz w:val="28"/>
          <w:szCs w:val="28"/>
          <w:lang w:val="fr-FR"/>
        </w:rPr>
        <w:t xml:space="preserve"> java </w:t>
      </w:r>
      <w:proofErr w:type="spellStart"/>
      <w:r w:rsidRPr="00A32AFA">
        <w:rPr>
          <w:rFonts w:ascii="Times New Roman" w:hAnsi="Times New Roman" w:cs="Times New Roman"/>
          <w:sz w:val="28"/>
          <w:szCs w:val="28"/>
          <w:lang w:val="fr-FR"/>
        </w:rPr>
        <w:t>example</w:t>
      </w:r>
      <w:proofErr w:type="spellEnd"/>
      <w:r w:rsidRPr="00A32AFA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  <w:hyperlink r:id="rId13">
        <w:r w:rsidRPr="00A32AFA">
          <w:rPr>
            <w:rStyle w:val="InternetLink"/>
            <w:rFonts w:ascii="Times New Roman" w:hAnsi="Times New Roman" w:cs="Times New Roman"/>
            <w:webHidden/>
            <w:sz w:val="28"/>
            <w:szCs w:val="28"/>
            <w:lang w:val="fr-FR"/>
          </w:rPr>
          <w:t>https://www.javaworld.com/article/2077322/core-java/core-java-sockets-programming-in-java-a-tutorial.html</w:t>
        </w:r>
      </w:hyperlink>
      <w:r w:rsidR="001F08A8">
        <w:fldChar w:fldCharType="end"/>
      </w:r>
    </w:p>
    <w:p w:rsidR="00A32AFA" w:rsidRPr="00CB656C" w:rsidRDefault="00CB656C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Code </w:t>
      </w:r>
      <w:r w:rsidR="00A32AFA" w:rsidRPr="00A32AFA">
        <w:rPr>
          <w:rFonts w:ascii="Times New Roman" w:hAnsi="Times New Roman" w:cs="Times New Roman"/>
          <w:sz w:val="28"/>
          <w:szCs w:val="28"/>
          <w:lang w:val="fr-FR"/>
        </w:rPr>
        <w:t>DES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khảo</w:t>
      </w:r>
      <w:proofErr w:type="spellEnd"/>
      <w:r w:rsidR="00A32AFA" w:rsidRPr="00A32AFA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  <w:hyperlink r:id="rId14" w:history="1">
        <w:r w:rsidR="00A32AFA" w:rsidRPr="00A32AFA">
          <w:rPr>
            <w:rStyle w:val="Hyperlink"/>
            <w:rFonts w:ascii="Times New Roman" w:hAnsi="Times New Roman" w:cs="Times New Roman"/>
            <w:sz w:val="28"/>
            <w:szCs w:val="28"/>
            <w:lang w:val="fr-FR"/>
          </w:rPr>
          <w:t>https://stackjava.com/demo/code-java-vi-du-ma-hoa-giai-ma-voi-des.html</w:t>
        </w:r>
      </w:hyperlink>
    </w:p>
    <w:p w:rsidR="006379D9" w:rsidRPr="00A32AFA" w:rsidRDefault="00A32AFA" w:rsidP="00A32A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– TS.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379D9" w:rsidRPr="00A32AFA" w:rsidRDefault="006379D9"/>
    <w:p w:rsidR="006379D9" w:rsidRPr="00A32AFA" w:rsidRDefault="006379D9">
      <w:pPr>
        <w:pStyle w:val="Bibliography"/>
        <w:spacing w:line="276" w:lineRule="auto"/>
        <w:ind w:left="720" w:hanging="720"/>
      </w:pPr>
    </w:p>
    <w:sectPr w:rsidR="006379D9" w:rsidRPr="00A32AFA" w:rsidSect="006379D9">
      <w:headerReference w:type="default" r:id="rId15"/>
      <w:footerReference w:type="default" r:id="rId16"/>
      <w:pgSz w:w="11906" w:h="16838"/>
      <w:pgMar w:top="1418" w:right="851" w:bottom="1418" w:left="1985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FF8" w:rsidRDefault="00083FF8" w:rsidP="006379D9">
      <w:pPr>
        <w:spacing w:after="0" w:line="240" w:lineRule="auto"/>
      </w:pPr>
      <w:r>
        <w:separator/>
      </w:r>
    </w:p>
  </w:endnote>
  <w:endnote w:type="continuationSeparator" w:id="0">
    <w:p w:rsidR="00083FF8" w:rsidRDefault="00083FF8" w:rsidP="00637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9D9" w:rsidRDefault="001F08A8">
    <w:pPr>
      <w:pStyle w:val="Footer"/>
      <w:pBdr>
        <w:top w:val="single" w:sz="4" w:space="8" w:color="5B9BD5"/>
      </w:pBdr>
      <w:spacing w:before="360"/>
      <w:contextualSpacing/>
      <w:jc w:val="right"/>
    </w:pPr>
    <w:r>
      <w:fldChar w:fldCharType="begin"/>
    </w:r>
    <w:r w:rsidR="00EE5C89">
      <w:instrText>PAGE</w:instrText>
    </w:r>
    <w:r>
      <w:fldChar w:fldCharType="separate"/>
    </w:r>
    <w:r w:rsidR="00CB656C">
      <w:rPr>
        <w:noProof/>
      </w:rPr>
      <w:t>7</w:t>
    </w:r>
    <w:r>
      <w:fldChar w:fldCharType="end"/>
    </w:r>
  </w:p>
  <w:p w:rsidR="006379D9" w:rsidRDefault="006379D9">
    <w:pPr>
      <w:pStyle w:val="Footer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FF8" w:rsidRDefault="00083FF8" w:rsidP="006379D9">
      <w:pPr>
        <w:spacing w:after="0" w:line="240" w:lineRule="auto"/>
      </w:pPr>
      <w:r>
        <w:separator/>
      </w:r>
    </w:p>
  </w:footnote>
  <w:footnote w:type="continuationSeparator" w:id="0">
    <w:p w:rsidR="00083FF8" w:rsidRDefault="00083FF8" w:rsidP="00637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9D9" w:rsidRDefault="001F08A8">
    <w:pPr>
      <w:pStyle w:val="Header"/>
      <w:pBdr>
        <w:bottom w:val="single" w:sz="4" w:space="8" w:color="5B9BD5"/>
      </w:pBdr>
      <w:spacing w:after="360"/>
      <w:contextualSpacing/>
      <w:jc w:val="right"/>
    </w:pPr>
    <w:sdt>
      <w:sdtPr>
        <w:alias w:val="Title"/>
        <w:id w:val="2160867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EE5C89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Ứng</w:t>
        </w:r>
        <w:proofErr w:type="spellEnd"/>
        <w:r w:rsidR="00EE5C89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</w:t>
        </w:r>
        <w:proofErr w:type="spellStart"/>
        <w:r w:rsidR="00EE5C89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dụng</w:t>
        </w:r>
        <w:proofErr w:type="spellEnd"/>
        <w:r w:rsidR="00EE5C89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</w:t>
        </w:r>
        <w:proofErr w:type="spellStart"/>
        <w:r w:rsidR="00EE5C89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mô</w:t>
        </w:r>
        <w:proofErr w:type="spellEnd"/>
        <w:r w:rsidR="00EE5C89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</w:t>
        </w:r>
        <w:proofErr w:type="spellStart"/>
        <w:r w:rsidR="00EE5C89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phỏng</w:t>
        </w:r>
        <w:proofErr w:type="spellEnd"/>
        <w:r w:rsidR="00EE5C89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</w:t>
        </w:r>
        <w:proofErr w:type="spellStart"/>
        <w:r w:rsidR="00EE5C89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ssh</w:t>
        </w:r>
        <w:proofErr w:type="spellEnd"/>
        <w:r w:rsidR="00EE5C89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- </w:t>
        </w:r>
        <w:proofErr w:type="spellStart"/>
        <w:r w:rsidR="00EE5C89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MySSH</w:t>
        </w:r>
        <w:proofErr w:type="spellEnd"/>
      </w:sdtContent>
    </w:sdt>
  </w:p>
  <w:p w:rsidR="006379D9" w:rsidRDefault="006379D9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6A3B"/>
    <w:multiLevelType w:val="multilevel"/>
    <w:tmpl w:val="2E282CB2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C9476C"/>
    <w:multiLevelType w:val="hybridMultilevel"/>
    <w:tmpl w:val="933A9F38"/>
    <w:lvl w:ilvl="0" w:tplc="042A0003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2">
    <w:nsid w:val="0CDB6AF4"/>
    <w:multiLevelType w:val="multilevel"/>
    <w:tmpl w:val="B622B8D2"/>
    <w:lvl w:ilvl="0">
      <w:start w:val="1"/>
      <w:numFmt w:val="decimal"/>
      <w:lvlText w:val="4.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853925"/>
    <w:multiLevelType w:val="multilevel"/>
    <w:tmpl w:val="962EF7B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A2B88"/>
    <w:multiLevelType w:val="hybridMultilevel"/>
    <w:tmpl w:val="7152BB66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0A45BBB"/>
    <w:multiLevelType w:val="hybridMultilevel"/>
    <w:tmpl w:val="351A9C68"/>
    <w:lvl w:ilvl="0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83320C4"/>
    <w:multiLevelType w:val="hybridMultilevel"/>
    <w:tmpl w:val="65865BC8"/>
    <w:lvl w:ilvl="0" w:tplc="042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>
    <w:nsid w:val="4A9740E9"/>
    <w:multiLevelType w:val="hybridMultilevel"/>
    <w:tmpl w:val="ECE83E90"/>
    <w:lvl w:ilvl="0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54F45F35"/>
    <w:multiLevelType w:val="multilevel"/>
    <w:tmpl w:val="84CE506C"/>
    <w:lvl w:ilvl="0">
      <w:start w:val="5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8280" w:hanging="180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800" w:hanging="2160"/>
      </w:pPr>
    </w:lvl>
  </w:abstractNum>
  <w:abstractNum w:abstractNumId="9">
    <w:nsid w:val="61682310"/>
    <w:multiLevelType w:val="multilevel"/>
    <w:tmpl w:val="BE287A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6D620A1C"/>
    <w:multiLevelType w:val="multilevel"/>
    <w:tmpl w:val="0AAA7D8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E253DCB"/>
    <w:multiLevelType w:val="multilevel"/>
    <w:tmpl w:val="AA5640B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72824863"/>
    <w:multiLevelType w:val="multilevel"/>
    <w:tmpl w:val="6AAA8F1C"/>
    <w:lvl w:ilvl="0">
      <w:start w:val="1"/>
      <w:numFmt w:val="lowerLetter"/>
      <w:lvlText w:val="%1."/>
      <w:lvlJc w:val="left"/>
      <w:pPr>
        <w:ind w:left="72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2D4E87"/>
    <w:multiLevelType w:val="hybridMultilevel"/>
    <w:tmpl w:val="9B56BC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0"/>
  </w:num>
  <w:num w:numId="5">
    <w:abstractNumId w:val="2"/>
  </w:num>
  <w:num w:numId="6">
    <w:abstractNumId w:val="12"/>
  </w:num>
  <w:num w:numId="7">
    <w:abstractNumId w:val="8"/>
  </w:num>
  <w:num w:numId="8">
    <w:abstractNumId w:val="9"/>
  </w:num>
  <w:num w:numId="9">
    <w:abstractNumId w:val="5"/>
  </w:num>
  <w:num w:numId="10">
    <w:abstractNumId w:val="4"/>
  </w:num>
  <w:num w:numId="11">
    <w:abstractNumId w:val="6"/>
  </w:num>
  <w:num w:numId="12">
    <w:abstractNumId w:val="13"/>
  </w:num>
  <w:num w:numId="13">
    <w:abstractNumId w:val="7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79D9"/>
    <w:rsid w:val="00022B59"/>
    <w:rsid w:val="00083FF8"/>
    <w:rsid w:val="000B5DF7"/>
    <w:rsid w:val="00183AAE"/>
    <w:rsid w:val="001F08A8"/>
    <w:rsid w:val="00344E73"/>
    <w:rsid w:val="004871E8"/>
    <w:rsid w:val="006379D9"/>
    <w:rsid w:val="0075240D"/>
    <w:rsid w:val="00776C85"/>
    <w:rsid w:val="007F5D31"/>
    <w:rsid w:val="009167C4"/>
    <w:rsid w:val="00991E9F"/>
    <w:rsid w:val="00A32AFA"/>
    <w:rsid w:val="00CB656C"/>
    <w:rsid w:val="00D11956"/>
    <w:rsid w:val="00EE5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9D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7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C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qFormat/>
    <w:rsid w:val="003479AB"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FC42B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FC42B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37C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37C48"/>
  </w:style>
  <w:style w:type="character" w:customStyle="1" w:styleId="Style1Char">
    <w:name w:val="Style 1 Char"/>
    <w:basedOn w:val="ListParagraphChar"/>
    <w:link w:val="Style1"/>
    <w:qFormat/>
    <w:rsid w:val="00F37C48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Style3xChar">
    <w:name w:val="Style 3.x Char"/>
    <w:basedOn w:val="ListParagraphChar"/>
    <w:link w:val="Style3x"/>
    <w:qFormat/>
    <w:rsid w:val="00F37C48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Style3Char">
    <w:name w:val="Style 3 Char"/>
    <w:basedOn w:val="ListParagraphChar"/>
    <w:link w:val="Style3"/>
    <w:qFormat/>
    <w:rsid w:val="00F37C48"/>
    <w:rPr>
      <w:rFonts w:ascii="Times New Roman" w:eastAsiaTheme="majorEastAsia" w:hAnsi="Times New Roman" w:cs="Times New Roman"/>
      <w:i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37C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37C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EE6BCA"/>
    <w:rPr>
      <w:color w:val="0563C1" w:themeColor="hyperlink"/>
      <w:u w:val="single"/>
    </w:rPr>
  </w:style>
  <w:style w:type="character" w:customStyle="1" w:styleId="Style4xChar">
    <w:name w:val="Style 4.x Char"/>
    <w:basedOn w:val="Style1Char"/>
    <w:link w:val="Style4x"/>
    <w:qFormat/>
    <w:rsid w:val="00843FB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paraChar">
    <w:name w:val="para Char"/>
    <w:basedOn w:val="ListParagraphChar"/>
    <w:qFormat/>
    <w:rsid w:val="00BB48D7"/>
    <w:rPr>
      <w:rFonts w:ascii="Times New Roman" w:hAnsi="Times New Roman" w:cs="Times New Roman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981C2E"/>
    <w:rPr>
      <w:i/>
      <w:iCs/>
      <w:color w:val="44546A" w:themeColor="text2"/>
      <w:sz w:val="18"/>
      <w:szCs w:val="18"/>
    </w:rPr>
  </w:style>
  <w:style w:type="character" w:customStyle="1" w:styleId="captionhinhanhChar">
    <w:name w:val="caption hinh anh Char"/>
    <w:basedOn w:val="CaptionChar"/>
    <w:qFormat/>
    <w:rsid w:val="00981C2E"/>
    <w:rPr>
      <w:rFonts w:ascii="Times New Roman" w:hAnsi="Times New Roman" w:cs="Times New Roman"/>
      <w:i/>
      <w:iCs/>
      <w:color w:val="000000" w:themeColor="tex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03CD2"/>
  </w:style>
  <w:style w:type="character" w:customStyle="1" w:styleId="FooterChar">
    <w:name w:val="Footer Char"/>
    <w:basedOn w:val="DefaultParagraphFont"/>
    <w:link w:val="Footer"/>
    <w:uiPriority w:val="99"/>
    <w:qFormat/>
    <w:rsid w:val="00703CD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90924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6379D9"/>
    <w:rPr>
      <w:rFonts w:eastAsia="Calibri" w:cs="Times New Roman"/>
    </w:rPr>
  </w:style>
  <w:style w:type="character" w:customStyle="1" w:styleId="ListLabel2">
    <w:name w:val="ListLabel 2"/>
    <w:qFormat/>
    <w:rsid w:val="006379D9"/>
    <w:rPr>
      <w:rFonts w:cs="Courier New"/>
    </w:rPr>
  </w:style>
  <w:style w:type="character" w:customStyle="1" w:styleId="ListLabel3">
    <w:name w:val="ListLabel 3"/>
    <w:qFormat/>
    <w:rsid w:val="006379D9"/>
    <w:rPr>
      <w:rFonts w:cs="Courier New"/>
    </w:rPr>
  </w:style>
  <w:style w:type="character" w:customStyle="1" w:styleId="ListLabel4">
    <w:name w:val="ListLabel 4"/>
    <w:qFormat/>
    <w:rsid w:val="006379D9"/>
    <w:rPr>
      <w:rFonts w:cs="Courier New"/>
    </w:rPr>
  </w:style>
  <w:style w:type="character" w:customStyle="1" w:styleId="ListLabel5">
    <w:name w:val="ListLabel 5"/>
    <w:qFormat/>
    <w:rsid w:val="006379D9"/>
    <w:rPr>
      <w:rFonts w:ascii="Times New Roman" w:eastAsia="Calibri" w:hAnsi="Times New Roman" w:cs="Times New Roman"/>
      <w:sz w:val="26"/>
    </w:rPr>
  </w:style>
  <w:style w:type="character" w:customStyle="1" w:styleId="ListLabel6">
    <w:name w:val="ListLabel 6"/>
    <w:qFormat/>
    <w:rsid w:val="006379D9"/>
    <w:rPr>
      <w:rFonts w:cs="Courier New"/>
    </w:rPr>
  </w:style>
  <w:style w:type="character" w:customStyle="1" w:styleId="ListLabel7">
    <w:name w:val="ListLabel 7"/>
    <w:qFormat/>
    <w:rsid w:val="006379D9"/>
    <w:rPr>
      <w:rFonts w:cs="Courier New"/>
    </w:rPr>
  </w:style>
  <w:style w:type="character" w:customStyle="1" w:styleId="ListLabel8">
    <w:name w:val="ListLabel 8"/>
    <w:qFormat/>
    <w:rsid w:val="006379D9"/>
    <w:rPr>
      <w:rFonts w:cs="Courier New"/>
    </w:rPr>
  </w:style>
  <w:style w:type="character" w:customStyle="1" w:styleId="ListLabel9">
    <w:name w:val="ListLabel 9"/>
    <w:qFormat/>
    <w:rsid w:val="006379D9"/>
    <w:rPr>
      <w:rFonts w:eastAsia="Calibri" w:cs="Times New Roman"/>
    </w:rPr>
  </w:style>
  <w:style w:type="character" w:customStyle="1" w:styleId="ListLabel10">
    <w:name w:val="ListLabel 10"/>
    <w:qFormat/>
    <w:rsid w:val="006379D9"/>
    <w:rPr>
      <w:rFonts w:cs="Courier New"/>
    </w:rPr>
  </w:style>
  <w:style w:type="character" w:customStyle="1" w:styleId="ListLabel11">
    <w:name w:val="ListLabel 11"/>
    <w:qFormat/>
    <w:rsid w:val="006379D9"/>
    <w:rPr>
      <w:rFonts w:cs="Courier New"/>
    </w:rPr>
  </w:style>
  <w:style w:type="character" w:customStyle="1" w:styleId="ListLabel12">
    <w:name w:val="ListLabel 12"/>
    <w:qFormat/>
    <w:rsid w:val="006379D9"/>
    <w:rPr>
      <w:rFonts w:cs="Courier New"/>
    </w:rPr>
  </w:style>
  <w:style w:type="character" w:customStyle="1" w:styleId="ListLabel13">
    <w:name w:val="ListLabel 13"/>
    <w:qFormat/>
    <w:rsid w:val="006379D9"/>
    <w:rPr>
      <w:rFonts w:eastAsia="Calibri" w:cs="Times New Roman"/>
    </w:rPr>
  </w:style>
  <w:style w:type="character" w:customStyle="1" w:styleId="ListLabel14">
    <w:name w:val="ListLabel 14"/>
    <w:qFormat/>
    <w:rsid w:val="006379D9"/>
    <w:rPr>
      <w:rFonts w:cs="Courier New"/>
    </w:rPr>
  </w:style>
  <w:style w:type="character" w:customStyle="1" w:styleId="ListLabel15">
    <w:name w:val="ListLabel 15"/>
    <w:qFormat/>
    <w:rsid w:val="006379D9"/>
    <w:rPr>
      <w:rFonts w:cs="Courier New"/>
    </w:rPr>
  </w:style>
  <w:style w:type="character" w:customStyle="1" w:styleId="ListLabel16">
    <w:name w:val="ListLabel 16"/>
    <w:qFormat/>
    <w:rsid w:val="006379D9"/>
    <w:rPr>
      <w:rFonts w:cs="Courier New"/>
    </w:rPr>
  </w:style>
  <w:style w:type="character" w:customStyle="1" w:styleId="ListLabel17">
    <w:name w:val="ListLabel 17"/>
    <w:qFormat/>
    <w:rsid w:val="006379D9"/>
    <w:rPr>
      <w:rFonts w:eastAsia="Calibri" w:cs="Times New Roman"/>
    </w:rPr>
  </w:style>
  <w:style w:type="character" w:customStyle="1" w:styleId="ListLabel18">
    <w:name w:val="ListLabel 18"/>
    <w:qFormat/>
    <w:rsid w:val="006379D9"/>
    <w:rPr>
      <w:rFonts w:cs="Courier New"/>
    </w:rPr>
  </w:style>
  <w:style w:type="character" w:customStyle="1" w:styleId="ListLabel19">
    <w:name w:val="ListLabel 19"/>
    <w:qFormat/>
    <w:rsid w:val="006379D9"/>
    <w:rPr>
      <w:rFonts w:cs="Courier New"/>
    </w:rPr>
  </w:style>
  <w:style w:type="character" w:customStyle="1" w:styleId="ListLabel20">
    <w:name w:val="ListLabel 20"/>
    <w:qFormat/>
    <w:rsid w:val="006379D9"/>
    <w:rPr>
      <w:rFonts w:cs="Courier New"/>
    </w:rPr>
  </w:style>
  <w:style w:type="character" w:customStyle="1" w:styleId="ListLabel21">
    <w:name w:val="ListLabel 21"/>
    <w:qFormat/>
    <w:rsid w:val="006379D9"/>
    <w:rPr>
      <w:rFonts w:eastAsia="Calibri" w:cs="Times New Roman"/>
    </w:rPr>
  </w:style>
  <w:style w:type="character" w:customStyle="1" w:styleId="ListLabel22">
    <w:name w:val="ListLabel 22"/>
    <w:qFormat/>
    <w:rsid w:val="006379D9"/>
    <w:rPr>
      <w:rFonts w:cs="Courier New"/>
    </w:rPr>
  </w:style>
  <w:style w:type="character" w:customStyle="1" w:styleId="ListLabel23">
    <w:name w:val="ListLabel 23"/>
    <w:qFormat/>
    <w:rsid w:val="006379D9"/>
    <w:rPr>
      <w:rFonts w:cs="Courier New"/>
    </w:rPr>
  </w:style>
  <w:style w:type="character" w:customStyle="1" w:styleId="ListLabel24">
    <w:name w:val="ListLabel 24"/>
    <w:qFormat/>
    <w:rsid w:val="006379D9"/>
    <w:rPr>
      <w:rFonts w:cs="Courier New"/>
    </w:rPr>
  </w:style>
  <w:style w:type="character" w:customStyle="1" w:styleId="ListLabel25">
    <w:name w:val="ListLabel 25"/>
    <w:qFormat/>
    <w:rsid w:val="006379D9"/>
    <w:rPr>
      <w:rFonts w:ascii="Times New Roman" w:eastAsia="Calibri" w:hAnsi="Times New Roman" w:cs="Times New Roman"/>
      <w:sz w:val="28"/>
    </w:rPr>
  </w:style>
  <w:style w:type="character" w:customStyle="1" w:styleId="ListLabel26">
    <w:name w:val="ListLabel 26"/>
    <w:qFormat/>
    <w:rsid w:val="006379D9"/>
    <w:rPr>
      <w:rFonts w:cs="Courier New"/>
    </w:rPr>
  </w:style>
  <w:style w:type="character" w:customStyle="1" w:styleId="ListLabel27">
    <w:name w:val="ListLabel 27"/>
    <w:qFormat/>
    <w:rsid w:val="006379D9"/>
    <w:rPr>
      <w:rFonts w:cs="Courier New"/>
    </w:rPr>
  </w:style>
  <w:style w:type="character" w:customStyle="1" w:styleId="ListLabel28">
    <w:name w:val="ListLabel 28"/>
    <w:qFormat/>
    <w:rsid w:val="006379D9"/>
    <w:rPr>
      <w:rFonts w:cs="Courier New"/>
    </w:rPr>
  </w:style>
  <w:style w:type="character" w:customStyle="1" w:styleId="ListLabel29">
    <w:name w:val="ListLabel 29"/>
    <w:qFormat/>
    <w:rsid w:val="006379D9"/>
    <w:rPr>
      <w:rFonts w:eastAsia="Calibri" w:cs="Times New Roman"/>
    </w:rPr>
  </w:style>
  <w:style w:type="character" w:customStyle="1" w:styleId="ListLabel30">
    <w:name w:val="ListLabel 30"/>
    <w:qFormat/>
    <w:rsid w:val="006379D9"/>
    <w:rPr>
      <w:rFonts w:ascii="Times New Roman" w:hAnsi="Times New Roman" w:cs="Times New Roman"/>
      <w:sz w:val="28"/>
    </w:rPr>
  </w:style>
  <w:style w:type="character" w:customStyle="1" w:styleId="ListLabel31">
    <w:name w:val="ListLabel 31"/>
    <w:qFormat/>
    <w:rsid w:val="006379D9"/>
    <w:rPr>
      <w:rFonts w:cs="Courier New"/>
    </w:rPr>
  </w:style>
  <w:style w:type="character" w:customStyle="1" w:styleId="ListLabel32">
    <w:name w:val="ListLabel 32"/>
    <w:qFormat/>
    <w:rsid w:val="006379D9"/>
    <w:rPr>
      <w:rFonts w:cs="Courier New"/>
    </w:rPr>
  </w:style>
  <w:style w:type="character" w:customStyle="1" w:styleId="ListLabel33">
    <w:name w:val="ListLabel 33"/>
    <w:qFormat/>
    <w:rsid w:val="006379D9"/>
    <w:rPr>
      <w:rFonts w:eastAsia="Calibri" w:cs="Times New Roman"/>
    </w:rPr>
  </w:style>
  <w:style w:type="character" w:customStyle="1" w:styleId="ListLabel34">
    <w:name w:val="ListLabel 34"/>
    <w:qFormat/>
    <w:rsid w:val="006379D9"/>
    <w:rPr>
      <w:rFonts w:cs="Courier New"/>
    </w:rPr>
  </w:style>
  <w:style w:type="character" w:customStyle="1" w:styleId="ListLabel35">
    <w:name w:val="ListLabel 35"/>
    <w:qFormat/>
    <w:rsid w:val="006379D9"/>
    <w:rPr>
      <w:rFonts w:cs="Courier New"/>
    </w:rPr>
  </w:style>
  <w:style w:type="character" w:customStyle="1" w:styleId="ListLabel36">
    <w:name w:val="ListLabel 36"/>
    <w:qFormat/>
    <w:rsid w:val="006379D9"/>
    <w:rPr>
      <w:rFonts w:cs="Courier New"/>
    </w:rPr>
  </w:style>
  <w:style w:type="character" w:customStyle="1" w:styleId="ListLabel37">
    <w:name w:val="ListLabel 37"/>
    <w:qFormat/>
    <w:rsid w:val="006379D9"/>
  </w:style>
  <w:style w:type="character" w:customStyle="1" w:styleId="ListLabel38">
    <w:name w:val="ListLabel 38"/>
    <w:qFormat/>
    <w:rsid w:val="006379D9"/>
    <w:rPr>
      <w:rFonts w:cs="Courier New"/>
    </w:rPr>
  </w:style>
  <w:style w:type="character" w:customStyle="1" w:styleId="ListLabel39">
    <w:name w:val="ListLabel 39"/>
    <w:qFormat/>
    <w:rsid w:val="006379D9"/>
    <w:rPr>
      <w:rFonts w:cs="Courier New"/>
    </w:rPr>
  </w:style>
  <w:style w:type="character" w:customStyle="1" w:styleId="ListLabel40">
    <w:name w:val="ListLabel 40"/>
    <w:qFormat/>
    <w:rsid w:val="006379D9"/>
    <w:rPr>
      <w:rFonts w:cs="Courier New"/>
    </w:rPr>
  </w:style>
  <w:style w:type="character" w:customStyle="1" w:styleId="IndexLink">
    <w:name w:val="Index Link"/>
    <w:qFormat/>
    <w:rsid w:val="006379D9"/>
  </w:style>
  <w:style w:type="character" w:customStyle="1" w:styleId="ListLabel41">
    <w:name w:val="ListLabel 41"/>
    <w:qFormat/>
    <w:rsid w:val="006379D9"/>
    <w:rPr>
      <w:rFonts w:ascii="Times New Roman" w:hAnsi="Times New Roman" w:cs="Times New Roman"/>
      <w:sz w:val="26"/>
    </w:rPr>
  </w:style>
  <w:style w:type="character" w:customStyle="1" w:styleId="ListLabel42">
    <w:name w:val="ListLabel 42"/>
    <w:qFormat/>
    <w:rsid w:val="006379D9"/>
    <w:rPr>
      <w:rFonts w:cs="Courier New"/>
    </w:rPr>
  </w:style>
  <w:style w:type="character" w:customStyle="1" w:styleId="ListLabel43">
    <w:name w:val="ListLabel 43"/>
    <w:qFormat/>
    <w:rsid w:val="006379D9"/>
    <w:rPr>
      <w:rFonts w:cs="Wingdings"/>
    </w:rPr>
  </w:style>
  <w:style w:type="character" w:customStyle="1" w:styleId="ListLabel44">
    <w:name w:val="ListLabel 44"/>
    <w:qFormat/>
    <w:rsid w:val="006379D9"/>
    <w:rPr>
      <w:rFonts w:cs="Symbol"/>
    </w:rPr>
  </w:style>
  <w:style w:type="character" w:customStyle="1" w:styleId="ListLabel45">
    <w:name w:val="ListLabel 45"/>
    <w:qFormat/>
    <w:rsid w:val="006379D9"/>
    <w:rPr>
      <w:rFonts w:cs="Courier New"/>
    </w:rPr>
  </w:style>
  <w:style w:type="character" w:customStyle="1" w:styleId="ListLabel46">
    <w:name w:val="ListLabel 46"/>
    <w:qFormat/>
    <w:rsid w:val="006379D9"/>
    <w:rPr>
      <w:rFonts w:cs="Wingdings"/>
    </w:rPr>
  </w:style>
  <w:style w:type="character" w:customStyle="1" w:styleId="ListLabel47">
    <w:name w:val="ListLabel 47"/>
    <w:qFormat/>
    <w:rsid w:val="006379D9"/>
    <w:rPr>
      <w:rFonts w:cs="Symbol"/>
    </w:rPr>
  </w:style>
  <w:style w:type="character" w:customStyle="1" w:styleId="ListLabel48">
    <w:name w:val="ListLabel 48"/>
    <w:qFormat/>
    <w:rsid w:val="006379D9"/>
    <w:rPr>
      <w:rFonts w:cs="Courier New"/>
    </w:rPr>
  </w:style>
  <w:style w:type="character" w:customStyle="1" w:styleId="ListLabel49">
    <w:name w:val="ListLabel 49"/>
    <w:qFormat/>
    <w:rsid w:val="006379D9"/>
    <w:rPr>
      <w:rFonts w:cs="Wingdings"/>
    </w:rPr>
  </w:style>
  <w:style w:type="character" w:customStyle="1" w:styleId="ListLabel50">
    <w:name w:val="ListLabel 50"/>
    <w:qFormat/>
    <w:rsid w:val="006379D9"/>
    <w:rPr>
      <w:rFonts w:ascii="Times New Roman" w:hAnsi="Times New Roman" w:cs="Times New Roman"/>
      <w:sz w:val="26"/>
    </w:rPr>
  </w:style>
  <w:style w:type="character" w:customStyle="1" w:styleId="ListLabel51">
    <w:name w:val="ListLabel 51"/>
    <w:qFormat/>
    <w:rsid w:val="006379D9"/>
    <w:rPr>
      <w:rFonts w:cs="Courier New"/>
    </w:rPr>
  </w:style>
  <w:style w:type="character" w:customStyle="1" w:styleId="ListLabel52">
    <w:name w:val="ListLabel 52"/>
    <w:qFormat/>
    <w:rsid w:val="006379D9"/>
    <w:rPr>
      <w:rFonts w:cs="Wingdings"/>
    </w:rPr>
  </w:style>
  <w:style w:type="character" w:customStyle="1" w:styleId="ListLabel53">
    <w:name w:val="ListLabel 53"/>
    <w:qFormat/>
    <w:rsid w:val="006379D9"/>
    <w:rPr>
      <w:rFonts w:cs="Symbol"/>
    </w:rPr>
  </w:style>
  <w:style w:type="character" w:customStyle="1" w:styleId="ListLabel54">
    <w:name w:val="ListLabel 54"/>
    <w:qFormat/>
    <w:rsid w:val="006379D9"/>
    <w:rPr>
      <w:rFonts w:cs="Courier New"/>
    </w:rPr>
  </w:style>
  <w:style w:type="character" w:customStyle="1" w:styleId="ListLabel55">
    <w:name w:val="ListLabel 55"/>
    <w:qFormat/>
    <w:rsid w:val="006379D9"/>
    <w:rPr>
      <w:rFonts w:cs="Wingdings"/>
    </w:rPr>
  </w:style>
  <w:style w:type="character" w:customStyle="1" w:styleId="ListLabel56">
    <w:name w:val="ListLabel 56"/>
    <w:qFormat/>
    <w:rsid w:val="006379D9"/>
    <w:rPr>
      <w:rFonts w:cs="Symbol"/>
    </w:rPr>
  </w:style>
  <w:style w:type="character" w:customStyle="1" w:styleId="ListLabel57">
    <w:name w:val="ListLabel 57"/>
    <w:qFormat/>
    <w:rsid w:val="006379D9"/>
    <w:rPr>
      <w:rFonts w:cs="Courier New"/>
    </w:rPr>
  </w:style>
  <w:style w:type="character" w:customStyle="1" w:styleId="ListLabel58">
    <w:name w:val="ListLabel 58"/>
    <w:qFormat/>
    <w:rsid w:val="006379D9"/>
    <w:rPr>
      <w:rFonts w:cs="Wingdings"/>
    </w:rPr>
  </w:style>
  <w:style w:type="character" w:customStyle="1" w:styleId="ListLabel59">
    <w:name w:val="ListLabel 59"/>
    <w:qFormat/>
    <w:rsid w:val="006379D9"/>
    <w:rPr>
      <w:rFonts w:cs="Times New Roman"/>
    </w:rPr>
  </w:style>
  <w:style w:type="character" w:customStyle="1" w:styleId="ListLabel60">
    <w:name w:val="ListLabel 60"/>
    <w:qFormat/>
    <w:rsid w:val="006379D9"/>
    <w:rPr>
      <w:rFonts w:ascii="Times New Roman" w:hAnsi="Times New Roman" w:cs="Times New Roman"/>
      <w:sz w:val="28"/>
    </w:rPr>
  </w:style>
  <w:style w:type="character" w:customStyle="1" w:styleId="ListLabel61">
    <w:name w:val="ListLabel 61"/>
    <w:qFormat/>
    <w:rsid w:val="006379D9"/>
    <w:rPr>
      <w:rFonts w:cs="Wingdings"/>
    </w:rPr>
  </w:style>
  <w:style w:type="character" w:customStyle="1" w:styleId="ListLabel62">
    <w:name w:val="ListLabel 62"/>
    <w:qFormat/>
    <w:rsid w:val="006379D9"/>
    <w:rPr>
      <w:rFonts w:cs="Symbol"/>
    </w:rPr>
  </w:style>
  <w:style w:type="character" w:customStyle="1" w:styleId="ListLabel63">
    <w:name w:val="ListLabel 63"/>
    <w:qFormat/>
    <w:rsid w:val="006379D9"/>
    <w:rPr>
      <w:rFonts w:cs="Courier New"/>
    </w:rPr>
  </w:style>
  <w:style w:type="character" w:customStyle="1" w:styleId="ListLabel64">
    <w:name w:val="ListLabel 64"/>
    <w:qFormat/>
    <w:rsid w:val="006379D9"/>
    <w:rPr>
      <w:rFonts w:cs="Wingdings"/>
    </w:rPr>
  </w:style>
  <w:style w:type="character" w:customStyle="1" w:styleId="ListLabel65">
    <w:name w:val="ListLabel 65"/>
    <w:qFormat/>
    <w:rsid w:val="006379D9"/>
    <w:rPr>
      <w:rFonts w:cs="Symbol"/>
    </w:rPr>
  </w:style>
  <w:style w:type="character" w:customStyle="1" w:styleId="ListLabel66">
    <w:name w:val="ListLabel 66"/>
    <w:qFormat/>
    <w:rsid w:val="006379D9"/>
    <w:rPr>
      <w:rFonts w:cs="Courier New"/>
    </w:rPr>
  </w:style>
  <w:style w:type="character" w:customStyle="1" w:styleId="ListLabel67">
    <w:name w:val="ListLabel 67"/>
    <w:qFormat/>
    <w:rsid w:val="006379D9"/>
    <w:rPr>
      <w:rFonts w:cs="Wingdings"/>
    </w:rPr>
  </w:style>
  <w:style w:type="character" w:customStyle="1" w:styleId="ListLabel68">
    <w:name w:val="ListLabel 68"/>
    <w:qFormat/>
    <w:rsid w:val="006379D9"/>
    <w:rPr>
      <w:rFonts w:cs="Times New Roman"/>
    </w:rPr>
  </w:style>
  <w:style w:type="character" w:customStyle="1" w:styleId="ListLabel69">
    <w:name w:val="ListLabel 69"/>
    <w:qFormat/>
    <w:rsid w:val="006379D9"/>
    <w:rPr>
      <w:rFonts w:cs="Courier New"/>
    </w:rPr>
  </w:style>
  <w:style w:type="character" w:customStyle="1" w:styleId="ListLabel70">
    <w:name w:val="ListLabel 70"/>
    <w:qFormat/>
    <w:rsid w:val="006379D9"/>
    <w:rPr>
      <w:rFonts w:cs="Wingdings"/>
    </w:rPr>
  </w:style>
  <w:style w:type="character" w:customStyle="1" w:styleId="ListLabel71">
    <w:name w:val="ListLabel 71"/>
    <w:qFormat/>
    <w:rsid w:val="006379D9"/>
    <w:rPr>
      <w:rFonts w:cs="Symbol"/>
    </w:rPr>
  </w:style>
  <w:style w:type="character" w:customStyle="1" w:styleId="ListLabel72">
    <w:name w:val="ListLabel 72"/>
    <w:qFormat/>
    <w:rsid w:val="006379D9"/>
    <w:rPr>
      <w:rFonts w:cs="Courier New"/>
    </w:rPr>
  </w:style>
  <w:style w:type="character" w:customStyle="1" w:styleId="ListLabel73">
    <w:name w:val="ListLabel 73"/>
    <w:qFormat/>
    <w:rsid w:val="006379D9"/>
    <w:rPr>
      <w:rFonts w:cs="Wingdings"/>
    </w:rPr>
  </w:style>
  <w:style w:type="character" w:customStyle="1" w:styleId="ListLabel74">
    <w:name w:val="ListLabel 74"/>
    <w:qFormat/>
    <w:rsid w:val="006379D9"/>
    <w:rPr>
      <w:rFonts w:cs="Symbol"/>
    </w:rPr>
  </w:style>
  <w:style w:type="character" w:customStyle="1" w:styleId="ListLabel75">
    <w:name w:val="ListLabel 75"/>
    <w:qFormat/>
    <w:rsid w:val="006379D9"/>
    <w:rPr>
      <w:rFonts w:cs="Courier New"/>
    </w:rPr>
  </w:style>
  <w:style w:type="character" w:customStyle="1" w:styleId="ListLabel76">
    <w:name w:val="ListLabel 76"/>
    <w:qFormat/>
    <w:rsid w:val="006379D9"/>
    <w:rPr>
      <w:rFonts w:cs="Wingdings"/>
    </w:rPr>
  </w:style>
  <w:style w:type="paragraph" w:customStyle="1" w:styleId="Heading">
    <w:name w:val="Heading"/>
    <w:basedOn w:val="Normal"/>
    <w:next w:val="BodyText"/>
    <w:qFormat/>
    <w:rsid w:val="006379D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rsid w:val="006379D9"/>
    <w:pPr>
      <w:spacing w:after="140" w:line="288" w:lineRule="auto"/>
    </w:pPr>
  </w:style>
  <w:style w:type="paragraph" w:styleId="List">
    <w:name w:val="List"/>
    <w:basedOn w:val="BodyText"/>
    <w:rsid w:val="006379D9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81C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rsid w:val="006379D9"/>
    <w:pPr>
      <w:suppressLineNumbers/>
    </w:pPr>
  </w:style>
  <w:style w:type="paragraph" w:styleId="ListParagraph">
    <w:name w:val="List Paragraph"/>
    <w:basedOn w:val="Normal"/>
    <w:link w:val="ListParagraphChar"/>
    <w:uiPriority w:val="34"/>
    <w:qFormat/>
    <w:rsid w:val="00AD682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FC42BD"/>
    <w:pPr>
      <w:spacing w:after="0" w:line="240" w:lineRule="auto"/>
    </w:pPr>
    <w:rPr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442CC9"/>
  </w:style>
  <w:style w:type="paragraph" w:styleId="TOCHeading">
    <w:name w:val="TOC Heading"/>
    <w:basedOn w:val="Heading1"/>
    <w:next w:val="Normal"/>
    <w:uiPriority w:val="39"/>
    <w:unhideWhenUsed/>
    <w:qFormat/>
    <w:rsid w:val="00F37C48"/>
  </w:style>
  <w:style w:type="paragraph" w:customStyle="1" w:styleId="Style1">
    <w:name w:val="Style 1"/>
    <w:basedOn w:val="Heading1"/>
    <w:link w:val="Style1Char"/>
    <w:qFormat/>
    <w:rsid w:val="00F37C48"/>
    <w:pPr>
      <w:spacing w:before="120" w:after="280" w:line="276" w:lineRule="auto"/>
      <w:jc w:val="both"/>
    </w:pPr>
    <w:rPr>
      <w:rFonts w:ascii="Times New Roman" w:hAnsi="Times New Roman" w:cs="Times New Roman"/>
      <w:b/>
      <w:color w:val="00000A"/>
      <w:sz w:val="28"/>
      <w:szCs w:val="28"/>
    </w:rPr>
  </w:style>
  <w:style w:type="paragraph" w:customStyle="1" w:styleId="Style3x">
    <w:name w:val="Style 3.x"/>
    <w:basedOn w:val="Heading2"/>
    <w:link w:val="Style3xChar"/>
    <w:qFormat/>
    <w:rsid w:val="00F37C48"/>
    <w:pPr>
      <w:spacing w:before="120" w:after="280" w:line="276" w:lineRule="auto"/>
      <w:ind w:left="993"/>
      <w:jc w:val="both"/>
    </w:pPr>
    <w:rPr>
      <w:rFonts w:ascii="Times New Roman" w:hAnsi="Times New Roman" w:cs="Times New Roman"/>
      <w:b/>
      <w:color w:val="00000A"/>
      <w:sz w:val="28"/>
      <w:szCs w:val="28"/>
    </w:rPr>
  </w:style>
  <w:style w:type="paragraph" w:customStyle="1" w:styleId="Style3">
    <w:name w:val="Style 3"/>
    <w:basedOn w:val="Heading3"/>
    <w:link w:val="Style3Char"/>
    <w:qFormat/>
    <w:rsid w:val="00F37C48"/>
    <w:pPr>
      <w:spacing w:before="160" w:after="120" w:line="276" w:lineRule="auto"/>
      <w:jc w:val="both"/>
    </w:pPr>
    <w:rPr>
      <w:rFonts w:ascii="Times New Roman" w:hAnsi="Times New Roman" w:cs="Times New Roman"/>
      <w:i/>
      <w:color w:val="00000A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37C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37C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37C48"/>
    <w:pPr>
      <w:spacing w:after="100"/>
      <w:ind w:left="440"/>
    </w:pPr>
  </w:style>
  <w:style w:type="paragraph" w:customStyle="1" w:styleId="Style4x">
    <w:name w:val="Style 4.x"/>
    <w:basedOn w:val="Heading2"/>
    <w:link w:val="Style4xChar"/>
    <w:qFormat/>
    <w:rsid w:val="00843FB7"/>
    <w:pPr>
      <w:spacing w:before="120" w:after="280"/>
      <w:ind w:left="993"/>
    </w:pPr>
    <w:rPr>
      <w:rFonts w:ascii="Times New Roman" w:hAnsi="Times New Roman"/>
      <w:b/>
      <w:color w:val="00000A"/>
      <w:sz w:val="28"/>
    </w:rPr>
  </w:style>
  <w:style w:type="paragraph" w:customStyle="1" w:styleId="para">
    <w:name w:val="para"/>
    <w:basedOn w:val="Normal"/>
    <w:qFormat/>
    <w:rsid w:val="00BB48D7"/>
    <w:pPr>
      <w:spacing w:before="120" w:after="280" w:line="276" w:lineRule="auto"/>
      <w:ind w:firstLine="72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captionhinhanh">
    <w:name w:val="caption hinh anh"/>
    <w:basedOn w:val="Caption"/>
    <w:qFormat/>
    <w:rsid w:val="00981C2E"/>
    <w:pPr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03CD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qFormat/>
    <w:rsid w:val="00703CD2"/>
    <w:pPr>
      <w:tabs>
        <w:tab w:val="center" w:pos="4680"/>
        <w:tab w:val="right" w:pos="9360"/>
      </w:tabs>
      <w:spacing w:after="0" w:line="240" w:lineRule="auto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BD230E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9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  <w:rsid w:val="006379D9"/>
  </w:style>
  <w:style w:type="paragraph" w:customStyle="1" w:styleId="TableContents">
    <w:name w:val="Table Contents"/>
    <w:basedOn w:val="Normal"/>
    <w:qFormat/>
    <w:rsid w:val="006379D9"/>
    <w:pPr>
      <w:suppressLineNumbers/>
    </w:pPr>
  </w:style>
  <w:style w:type="paragraph" w:customStyle="1" w:styleId="TableHeading">
    <w:name w:val="Table Heading"/>
    <w:basedOn w:val="TableContents"/>
    <w:qFormat/>
    <w:rsid w:val="006379D9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384D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B5DF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32AF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nbadao.blogspot.com/2014/11/khai-niem-socket-la-gi-va-lap-trinh.html" TargetMode="External"/><Relationship Id="rId13" Type="http://schemas.openxmlformats.org/officeDocument/2006/relationships/hyperlink" Target="https://www.javaworld.com/article/2077322/core-java/core-java-sockets-programming-in-java-a-tutorial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java-lang-runtime-class-in-jav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.wikipedia.org/wiki/T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vi.wikipedia.org/wiki/S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.wikipedia.org/wiki/Client-server" TargetMode="External"/><Relationship Id="rId14" Type="http://schemas.openxmlformats.org/officeDocument/2006/relationships/hyperlink" Target="https://stackjava.com/demo/code-java-vi-du-ma-hoa-giai-ma-voi-d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httpdonbadaoblogspotcom</b:Tag>
    <b:SourceType>InternetSite</b:SourceType>
    <b:Guid>{5AA9EF3D-C834-4DA3-8678-10FBC7E5B9D9}</b:Guid>
    <b:URL>http://donbadao.blogspot.com/2014/11/khai-niem-socket-la-gi-va-lap-trinh.html</b:URL>
    <b:RefOrder>3</b:RefOrder>
  </b:Source>
  <b:Source>
    <b:Tag>wikipedia</b:Tag>
    <b:SourceType>InternetSite</b:SourceType>
    <b:Guid>{F676D070-DAC7-4B15-BA21-8D2474F43B34}</b:Guid>
    <b:URL>https://vi.wikipedia.org/wiki/Client-server</b:URL>
    <b:RefOrder>1</b:RefOrder>
  </b:Source>
  <b:Source>
    <b:Tag>wikipediassh</b:Tag>
    <b:SourceType>InternetSite</b:SourceType>
    <b:Guid>{B1E74906-49CE-405E-BE9F-FCE46A3D6B82}</b:Guid>
    <b:URL>https://vi.wikipedia.org/wiki/SSH</b:URL>
    <b:RefOrder>2</b:RefOrder>
  </b:Source>
  <b:Source>
    <b:Tag>wikipediatcp</b:Tag>
    <b:SourceType>InternetSite</b:SourceType>
    <b:Guid>{C589CFB4-0511-45C3-B5A4-EBDEBE12951D}</b:Guid>
    <b:URL>https://vi.wikipedia.org/wiki/TCP</b:URL>
    <b:RefOrder>4</b:RefOrder>
  </b:Source>
  <b:Source>
    <b:Tag>wikipedianetframework</b:Tag>
    <b:SourceType>InternetSite</b:SourceType>
    <b:Guid>{B4349074-6B6D-4902-8FC1-22A36EA1683C}</b:Guid>
    <b:URL>https://vi.wikipedia.org/wiki/.NET_Framework</b:URL>
    <b:RefOrder>5</b:RefOrder>
  </b:Source>
  <b:Source>
    <b:Tag>wikipediacsharp</b:Tag>
    <b:SourceType>InternetSite</b:SourceType>
    <b:Guid>{99829277-64AC-4CB4-B7AE-9F5D8EB212AD}</b:Guid>
    <b:URL>https://vi.wikipedia.org/wiki/C_th%C4%83ng</b:URL>
    <b:RefOrder>6</b:RefOrder>
  </b:Source>
</b:Sources>
</file>

<file path=customXml/itemProps1.xml><?xml version="1.0" encoding="utf-8"?>
<ds:datastoreItem xmlns:ds="http://schemas.openxmlformats.org/officeDocument/2006/customXml" ds:itemID="{E2F6B080-7F57-4E52-AA40-9C11ACED2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12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Ứng dụng mô phỏng ssh - MySSH</vt:lpstr>
    </vt:vector>
  </TitlesOfParts>
  <Company/>
  <LinksUpToDate>false</LinksUpToDate>
  <CharactersWithSpaces>7016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Ứng dụng mô phỏng ssh - MySSH</dc:title>
  <dc:subject/>
  <dc:creator>Quyet Le</dc:creator>
  <dc:description/>
  <cp:lastModifiedBy>Dell</cp:lastModifiedBy>
  <cp:revision>14</cp:revision>
  <dcterms:created xsi:type="dcterms:W3CDTF">2017-12-15T00:44:00Z</dcterms:created>
  <dcterms:modified xsi:type="dcterms:W3CDTF">2018-05-09T15:03:00Z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