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bidi w:val="0"/>
        <w:ind w:leftChars="0"/>
        <w:jc w:val="center"/>
        <w:rPr>
          <w:rFonts w:hint="default" w:ascii="Times New Roman" w:hAnsi="Times New Roman" w:cs="Times New Roman"/>
          <w:b/>
          <w:bCs/>
          <w:sz w:val="32"/>
          <w:szCs w:val="32"/>
          <w:u w:val="single"/>
          <w:rtl w:val="0"/>
        </w:rPr>
      </w:pPr>
    </w:p>
    <w:p>
      <w:pPr>
        <w:numPr>
          <w:ilvl w:val="0"/>
          <w:numId w:val="0"/>
        </w:numPr>
        <w:bidi w:val="0"/>
        <w:ind w:leftChars="0"/>
        <w:jc w:val="center"/>
        <w:rPr>
          <w:rFonts w:hint="default" w:ascii="Times New Roman" w:hAnsi="Times New Roman" w:cs="Times New Roman"/>
          <w:b/>
          <w:bCs/>
          <w:sz w:val="32"/>
          <w:szCs w:val="32"/>
          <w:u w:val="single"/>
          <w:rtl w:val="0"/>
        </w:rPr>
      </w:pPr>
    </w:p>
    <w:p>
      <w:pPr>
        <w:numPr>
          <w:ilvl w:val="0"/>
          <w:numId w:val="0"/>
        </w:numPr>
        <w:bidi w:val="0"/>
        <w:ind w:leftChars="0"/>
        <w:jc w:val="center"/>
        <w:rPr>
          <w:rFonts w:hint="default" w:ascii="Times New Roman" w:hAnsi="Times New Roman" w:cs="Times New Roman"/>
          <w:b/>
          <w:bCs/>
          <w:sz w:val="32"/>
          <w:szCs w:val="32"/>
          <w:u w:val="single"/>
          <w:rtl w:val="0"/>
        </w:rPr>
      </w:pPr>
    </w:p>
    <w:p>
      <w:pPr>
        <w:numPr>
          <w:ilvl w:val="0"/>
          <w:numId w:val="0"/>
        </w:numPr>
        <w:bidi w:val="0"/>
        <w:ind w:leftChars="0"/>
        <w:jc w:val="center"/>
        <w:rPr>
          <w:rFonts w:hint="default" w:ascii="Times New Roman" w:hAnsi="Times New Roman" w:cs="Times New Roman"/>
          <w:b/>
          <w:bCs/>
          <w:sz w:val="24"/>
          <w:szCs w:val="24"/>
        </w:rPr>
      </w:pPr>
      <w:bookmarkStart w:id="0" w:name="_GoBack"/>
      <w:bookmarkEnd w:id="0"/>
      <w:r>
        <w:rPr>
          <w:rFonts w:hint="default" w:ascii="Times New Roman" w:hAnsi="Times New Roman" w:cs="Times New Roman"/>
          <w:b/>
          <w:bCs/>
          <w:sz w:val="32"/>
          <w:szCs w:val="32"/>
          <w:u w:val="single"/>
          <w:rtl w:val="0"/>
        </w:rPr>
        <w:t>Amajuna</w:t>
      </w:r>
    </w:p>
    <w:p>
      <w:pPr>
        <w:numPr>
          <w:ilvl w:val="0"/>
          <w:numId w:val="0"/>
        </w:numPr>
        <w:bidi w:val="0"/>
        <w:ind w:leftChars="0"/>
        <w:jc w:val="center"/>
        <w:rPr>
          <w:rFonts w:hint="default" w:ascii="Times New Roman" w:hAnsi="Times New Roman" w:cs="Times New Roman"/>
          <w:sz w:val="28"/>
          <w:szCs w:val="28"/>
        </w:rPr>
      </w:pPr>
      <w:r>
        <w:rPr>
          <w:rFonts w:hint="default" w:ascii="Times New Roman" w:hAnsi="Times New Roman" w:cs="Times New Roman"/>
          <w:sz w:val="28"/>
          <w:szCs w:val="28"/>
          <w:rtl w:val="0"/>
        </w:rPr>
        <w:t>Amajuna, is a second hand product selling system which allows vendors or common people to sell and buy second hand products at reasonable prices. The simplicity and effectiveness of this systems provides great advantages to organizations. These systems allow easy management of second hand products.</w:t>
      </w:r>
    </w:p>
    <w:p>
      <w:pPr>
        <w:numPr>
          <w:ilvl w:val="0"/>
          <w:numId w:val="0"/>
        </w:numPr>
        <w:bidi w:val="0"/>
        <w:ind w:leftChars="0"/>
        <w:rPr>
          <w:rFonts w:hint="default" w:ascii="Times New Roman" w:hAnsi="Times New Roman" w:cs="Times New Roman"/>
          <w:sz w:val="28"/>
          <w:szCs w:val="28"/>
          <w:rtl w:val="0"/>
        </w:rPr>
      </w:pPr>
    </w:p>
    <w:p>
      <w:pPr>
        <w:numPr>
          <w:ilvl w:val="0"/>
          <w:numId w:val="0"/>
        </w:numPr>
        <w:bidi w:val="0"/>
        <w:ind w:leftChars="0"/>
        <w:rPr>
          <w:rFonts w:hint="default" w:ascii="Times New Roman" w:hAnsi="Times New Roman" w:cs="Times New Roman"/>
          <w:b/>
          <w:bCs/>
          <w:sz w:val="28"/>
          <w:szCs w:val="28"/>
          <w:u w:val="none"/>
        </w:rPr>
      </w:pPr>
      <w:r>
        <w:rPr>
          <w:rFonts w:hint="default" w:ascii="Times New Roman" w:hAnsi="Times New Roman" w:cs="Times New Roman"/>
          <w:b/>
          <w:bCs/>
          <w:sz w:val="28"/>
          <w:szCs w:val="28"/>
          <w:u w:val="none"/>
          <w:rtl w:val="0"/>
        </w:rPr>
        <w:t>Problem Statement:</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tl w:val="0"/>
          <w:lang w:val="en-US"/>
        </w:rPr>
        <w:t>T</w:t>
      </w:r>
      <w:r>
        <w:rPr>
          <w:rFonts w:hint="default" w:ascii="Times New Roman" w:hAnsi="Times New Roman" w:cs="Times New Roman"/>
          <w:sz w:val="24"/>
          <w:szCs w:val="24"/>
          <w:rtl w:val="0"/>
        </w:rPr>
        <w:t xml:space="preserve">he </w:t>
      </w:r>
      <w:r>
        <w:rPr>
          <w:rFonts w:hint="default" w:ascii="Times New Roman" w:hAnsi="Times New Roman" w:cs="Times New Roman"/>
          <w:sz w:val="24"/>
          <w:szCs w:val="24"/>
          <w:rtl w:val="0"/>
          <w:lang w:val="en-US"/>
        </w:rPr>
        <w:t>custome</w:t>
      </w:r>
      <w:r>
        <w:rPr>
          <w:rFonts w:hint="default" w:ascii="Times New Roman" w:hAnsi="Times New Roman" w:cs="Times New Roman"/>
          <w:sz w:val="24"/>
          <w:szCs w:val="24"/>
          <w:rtl w:val="0"/>
        </w:rPr>
        <w:t xml:space="preserve">r will need to specify </w:t>
      </w:r>
      <w:r>
        <w:rPr>
          <w:rFonts w:hint="default" w:ascii="Times New Roman" w:hAnsi="Times New Roman" w:cs="Times New Roman"/>
          <w:sz w:val="24"/>
          <w:szCs w:val="24"/>
          <w:rtl w:val="0"/>
          <w:lang w:val="en-US"/>
        </w:rPr>
        <w:t xml:space="preserve">what type of a user they are, </w:t>
      </w:r>
      <w:r>
        <w:rPr>
          <w:rFonts w:hint="default" w:ascii="Times New Roman" w:hAnsi="Times New Roman" w:cs="Times New Roman"/>
          <w:sz w:val="24"/>
          <w:szCs w:val="24"/>
          <w:rtl w:val="0"/>
        </w:rPr>
        <w:t>buyer or seller</w:t>
      </w:r>
      <w:r>
        <w:rPr>
          <w:rFonts w:hint="default" w:ascii="Times New Roman" w:hAnsi="Times New Roman" w:cs="Times New Roman"/>
          <w:sz w:val="24"/>
          <w:szCs w:val="24"/>
          <w:rtl w:val="0"/>
          <w:lang w:val="en-US"/>
        </w:rPr>
        <w:t xml:space="preserve"> and provide their details (name, address, contact info) and a customer id will be provided to them.</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rtl w:val="0"/>
        </w:rPr>
        <w:t>The seller will</w:t>
      </w:r>
      <w:r>
        <w:rPr>
          <w:rFonts w:hint="default" w:ascii="Times New Roman" w:hAnsi="Times New Roman" w:cs="Times New Roman"/>
          <w:sz w:val="24"/>
          <w:szCs w:val="24"/>
          <w:rtl w:val="0"/>
          <w:lang w:val="en-US"/>
        </w:rPr>
        <w:t xml:space="preserve"> provide the system with the products description, number of products in stock, title of the product, MRP and a product id and the respecitve date of  posting the product will be assigned to it.</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product will belong to a certain category as per its title and id.</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category maybe of 2 types, vehicles, and mobiles.</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Electronics will have attributes like, screen size, RAM, OS, brand, product id.</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Vehicles will have attributes like, seating capacity, product id</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buyer, from its account will be able to view the sellers contact info and city and what they are selling.</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buyer can view the product and its title, description, MRP and selling price.</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B0C782"/>
    <w:multiLevelType w:val="multilevel"/>
    <w:tmpl w:val="C3B0C78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ocumentProtection w:enforcement="0"/>
  <w:defaultTabStop w:val="720"/>
  <w:compat>
    <w:compatSetting w:name="compatibilityMode" w:uri="http://schemas.microsoft.com/office/word" w:val="15"/>
  </w:compat>
  <w:rsids>
    <w:rsidRoot w:val="00000000"/>
    <w:rsid w:val="0F1C634F"/>
    <w:rsid w:val="11140378"/>
    <w:rsid w:val="1B125C95"/>
    <w:rsid w:val="21E32110"/>
    <w:rsid w:val="22A6496E"/>
    <w:rsid w:val="2FAA2AAF"/>
    <w:rsid w:val="3C8168C0"/>
    <w:rsid w:val="42014A11"/>
    <w:rsid w:val="46076A77"/>
    <w:rsid w:val="4B231010"/>
    <w:rsid w:val="54020690"/>
    <w:rsid w:val="546D243C"/>
    <w:rsid w:val="58FC2A50"/>
    <w:rsid w:val="5B165958"/>
    <w:rsid w:val="5B380F11"/>
    <w:rsid w:val="68A720D3"/>
    <w:rsid w:val="6A4D704A"/>
    <w:rsid w:val="7CD410AC"/>
    <w:rsid w:val="7DDC7CA6"/>
    <w:rsid w:val="7F4B38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72</TotalTime>
  <ScaleCrop>false</ScaleCrop>
  <LinksUpToDate>false</LinksUpToDate>
  <Application>WPS Office_11.2.0.8684_F1E327BC-269C-435d-A152-05C5408002CA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2019-07-21T18:14:00Z</dcterms:created>
  <dc:creator>Jenny 210619</dc:creator>
  <cp:lastModifiedBy>jenny dcruz</cp:lastModifiedBy>
  <dcterms:modified xsi:type="dcterms:W3CDTF">2019-08-05T18:41:01Z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