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5F" w:rsidRDefault="00F22F5F" w:rsidP="00F22F5F">
      <w:pPr>
        <w:jc w:val="center"/>
        <w:rPr>
          <w:b/>
          <w:bCs/>
          <w:sz w:val="36"/>
          <w:szCs w:val="36"/>
        </w:rPr>
      </w:pPr>
      <w:bookmarkStart w:id="0" w:name="_GoBack"/>
      <w:bookmarkEnd w:id="0"/>
    </w:p>
    <w:p w:rsidR="009128F0" w:rsidRDefault="009128F0" w:rsidP="00326000">
      <w:pPr>
        <w:spacing w:line="720" w:lineRule="auto"/>
        <w:ind w:right="-169"/>
        <w:jc w:val="center"/>
        <w:rPr>
          <w:b/>
          <w:bCs/>
          <w:sz w:val="36"/>
          <w:szCs w:val="36"/>
        </w:rPr>
      </w:pPr>
      <w:r>
        <w:rPr>
          <w:b/>
          <w:bCs/>
          <w:sz w:val="36"/>
          <w:szCs w:val="36"/>
        </w:rPr>
        <w:t xml:space="preserve">Chapter 1 </w:t>
      </w:r>
    </w:p>
    <w:p w:rsidR="000342B4" w:rsidRDefault="009128F0" w:rsidP="009128F0">
      <w:pPr>
        <w:spacing w:line="720" w:lineRule="auto"/>
        <w:jc w:val="center"/>
        <w:rPr>
          <w:b/>
          <w:bCs/>
          <w:sz w:val="32"/>
          <w:szCs w:val="32"/>
        </w:rPr>
      </w:pPr>
      <w:r>
        <w:rPr>
          <w:b/>
          <w:bCs/>
          <w:sz w:val="36"/>
          <w:szCs w:val="36"/>
        </w:rPr>
        <w:t>Introduction</w:t>
      </w:r>
    </w:p>
    <w:p w:rsidR="000342B4" w:rsidRPr="000E0682" w:rsidRDefault="00CA6B59" w:rsidP="000E0682">
      <w:pPr>
        <w:spacing w:line="360" w:lineRule="auto"/>
        <w:jc w:val="both"/>
        <w:rPr>
          <w:szCs w:val="23"/>
        </w:rPr>
      </w:pPr>
      <w:r w:rsidRPr="000E0682">
        <w:rPr>
          <w:szCs w:val="23"/>
        </w:rPr>
        <w:t>It shall justify and highlight the problem posed, define the topic and explain the aim and scope of the work presented in the report. It may also highlight the significant contributions from the investigation.</w:t>
      </w:r>
    </w:p>
    <w:p w:rsidR="000342B4" w:rsidRDefault="008E18FA" w:rsidP="000342B4">
      <w:pPr>
        <w:numPr>
          <w:ilvl w:val="1"/>
          <w:numId w:val="1"/>
        </w:numPr>
        <w:spacing w:line="360" w:lineRule="auto"/>
        <w:jc w:val="both"/>
        <w:rPr>
          <w:b/>
          <w:bCs/>
          <w:sz w:val="28"/>
          <w:szCs w:val="28"/>
        </w:rPr>
      </w:pPr>
      <w:r>
        <w:rPr>
          <w:b/>
          <w:bCs/>
          <w:sz w:val="28"/>
          <w:szCs w:val="28"/>
        </w:rPr>
        <w:t>Description</w:t>
      </w:r>
    </w:p>
    <w:p w:rsidR="000342B4" w:rsidRPr="003F7355" w:rsidRDefault="000342B4" w:rsidP="000342B4">
      <w:pPr>
        <w:spacing w:line="360" w:lineRule="auto"/>
        <w:jc w:val="both"/>
      </w:pPr>
      <w:r>
        <w:t>Matter {Times New Roman – 12}</w:t>
      </w:r>
    </w:p>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0342B4" w:rsidRDefault="000342B4" w:rsidP="000342B4"/>
    <w:p w:rsidR="009D363A" w:rsidRDefault="009D363A" w:rsidP="000342B4"/>
    <w:p w:rsidR="009D363A" w:rsidRDefault="009D363A" w:rsidP="000342B4"/>
    <w:p w:rsidR="00326000" w:rsidRDefault="00326000" w:rsidP="00326000">
      <w:pPr>
        <w:spacing w:line="360" w:lineRule="auto"/>
        <w:ind w:left="720"/>
        <w:jc w:val="both"/>
        <w:rPr>
          <w:b/>
          <w:bCs/>
          <w:sz w:val="28"/>
          <w:szCs w:val="28"/>
        </w:rPr>
      </w:pPr>
    </w:p>
    <w:p w:rsidR="008E18FA" w:rsidRDefault="008E18FA" w:rsidP="008E18FA">
      <w:pPr>
        <w:numPr>
          <w:ilvl w:val="1"/>
          <w:numId w:val="1"/>
        </w:numPr>
        <w:spacing w:line="360" w:lineRule="auto"/>
        <w:jc w:val="both"/>
        <w:rPr>
          <w:b/>
          <w:bCs/>
          <w:sz w:val="28"/>
          <w:szCs w:val="28"/>
        </w:rPr>
      </w:pPr>
      <w:r>
        <w:rPr>
          <w:b/>
          <w:bCs/>
          <w:sz w:val="28"/>
          <w:szCs w:val="28"/>
        </w:rPr>
        <w:t>Problem Formulation</w:t>
      </w:r>
    </w:p>
    <w:p w:rsidR="008E18FA" w:rsidRPr="003F7355" w:rsidRDefault="008E18FA" w:rsidP="008E18FA">
      <w:pPr>
        <w:spacing w:line="360" w:lineRule="auto"/>
        <w:jc w:val="both"/>
      </w:pPr>
      <w:r>
        <w:t>Matter {Times New Roman – 12}</w:t>
      </w:r>
    </w:p>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8E18FA" w:rsidP="000342B4"/>
    <w:p w:rsidR="008E18FA" w:rsidRDefault="00BF652B" w:rsidP="00BF652B">
      <w:pPr>
        <w:tabs>
          <w:tab w:val="left" w:pos="5655"/>
        </w:tabs>
      </w:pPr>
      <w:r>
        <w:tab/>
      </w:r>
    </w:p>
    <w:p w:rsidR="008E18FA" w:rsidRDefault="008E18FA" w:rsidP="000342B4"/>
    <w:p w:rsidR="008E18FA" w:rsidRDefault="008E18FA" w:rsidP="000342B4"/>
    <w:p w:rsidR="00BF652B" w:rsidRDefault="00BF652B" w:rsidP="000342B4">
      <w:pPr>
        <w:sectPr w:rsidR="00BF652B" w:rsidSect="00BF652B">
          <w:footerReference w:type="even" r:id="rId8"/>
          <w:pgSz w:w="12240" w:h="15840" w:code="1"/>
          <w:pgMar w:top="850" w:right="1354" w:bottom="1253" w:left="1699" w:header="677" w:footer="562" w:gutter="0"/>
          <w:pgNumType w:start="2"/>
          <w:cols w:space="720"/>
          <w:docGrid w:linePitch="360"/>
        </w:sectPr>
      </w:pPr>
    </w:p>
    <w:p w:rsidR="008E18FA" w:rsidRDefault="008E18FA" w:rsidP="000342B4"/>
    <w:p w:rsidR="000342B4" w:rsidRDefault="000342B4" w:rsidP="000342B4">
      <w:pPr>
        <w:spacing w:line="360" w:lineRule="auto"/>
      </w:pPr>
    </w:p>
    <w:p w:rsidR="004A6ACB" w:rsidRDefault="004A6ACB" w:rsidP="004A6ACB">
      <w:pPr>
        <w:spacing w:line="720" w:lineRule="auto"/>
        <w:jc w:val="center"/>
        <w:rPr>
          <w:b/>
          <w:bCs/>
          <w:sz w:val="36"/>
          <w:szCs w:val="36"/>
        </w:rPr>
      </w:pPr>
      <w:r>
        <w:rPr>
          <w:b/>
          <w:bCs/>
          <w:sz w:val="36"/>
          <w:szCs w:val="36"/>
        </w:rPr>
        <w:t xml:space="preserve">Chapter 2 </w:t>
      </w:r>
    </w:p>
    <w:p w:rsidR="004A6ACB" w:rsidRDefault="004A6ACB" w:rsidP="004A6ACB">
      <w:pPr>
        <w:spacing w:line="720" w:lineRule="auto"/>
        <w:jc w:val="center"/>
        <w:rPr>
          <w:b/>
          <w:bCs/>
          <w:sz w:val="36"/>
          <w:szCs w:val="36"/>
        </w:rPr>
      </w:pPr>
      <w:r>
        <w:rPr>
          <w:b/>
          <w:bCs/>
          <w:sz w:val="36"/>
          <w:szCs w:val="36"/>
        </w:rPr>
        <w:t>Review of Literature</w:t>
      </w:r>
    </w:p>
    <w:p w:rsidR="004A6ACB" w:rsidRPr="000E0682" w:rsidRDefault="004A6ACB" w:rsidP="000E0682">
      <w:pPr>
        <w:spacing w:line="360" w:lineRule="auto"/>
        <w:rPr>
          <w:b/>
          <w:bCs/>
          <w:sz w:val="36"/>
          <w:szCs w:val="32"/>
        </w:rPr>
      </w:pPr>
      <w:r w:rsidRPr="000E0682">
        <w:rPr>
          <w:szCs w:val="23"/>
        </w:rPr>
        <w:t xml:space="preserve">Present a critical appraisal of the previous work published in the literature pertaining to the topic of the investigation. </w:t>
      </w:r>
    </w:p>
    <w:p w:rsidR="000342B4" w:rsidRPr="000E0682" w:rsidRDefault="000342B4" w:rsidP="000E0682">
      <w:pPr>
        <w:spacing w:line="360" w:lineRule="auto"/>
        <w:rPr>
          <w:sz w:val="28"/>
        </w:rPr>
      </w:pPr>
    </w:p>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326000" w:rsidRDefault="00326000"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466821" w:rsidRDefault="00466821" w:rsidP="000352D0"/>
    <w:p w:rsidR="00A15D71" w:rsidRDefault="00A15D71" w:rsidP="00A15D71">
      <w:pPr>
        <w:spacing w:line="720" w:lineRule="auto"/>
        <w:jc w:val="center"/>
        <w:rPr>
          <w:b/>
          <w:bCs/>
          <w:sz w:val="36"/>
          <w:szCs w:val="36"/>
        </w:rPr>
      </w:pPr>
      <w:r>
        <w:br w:type="page"/>
      </w:r>
      <w:r>
        <w:rPr>
          <w:b/>
          <w:bCs/>
          <w:sz w:val="36"/>
          <w:szCs w:val="36"/>
        </w:rPr>
        <w:lastRenderedPageBreak/>
        <w:t>Chapter 3</w:t>
      </w:r>
    </w:p>
    <w:p w:rsidR="00A15D71" w:rsidRDefault="00A15D71" w:rsidP="00A15D71">
      <w:pPr>
        <w:spacing w:line="720" w:lineRule="auto"/>
        <w:jc w:val="center"/>
        <w:rPr>
          <w:b/>
          <w:bCs/>
          <w:sz w:val="36"/>
          <w:szCs w:val="36"/>
        </w:rPr>
      </w:pPr>
      <w:r>
        <w:rPr>
          <w:b/>
          <w:bCs/>
          <w:sz w:val="36"/>
          <w:szCs w:val="36"/>
        </w:rPr>
        <w:t>System Analysis</w:t>
      </w:r>
    </w:p>
    <w:p w:rsidR="00A15D71" w:rsidRDefault="00A15D71">
      <w:pPr>
        <w:spacing w:after="200" w:line="276" w:lineRule="auto"/>
      </w:pPr>
      <w:r>
        <w:br w:type="page"/>
      </w:r>
    </w:p>
    <w:p w:rsidR="00A15D71" w:rsidRDefault="00A15D71" w:rsidP="00A15D71">
      <w:pPr>
        <w:spacing w:line="720" w:lineRule="auto"/>
        <w:jc w:val="center"/>
        <w:rPr>
          <w:b/>
          <w:bCs/>
          <w:sz w:val="36"/>
          <w:szCs w:val="36"/>
        </w:rPr>
      </w:pPr>
      <w:r>
        <w:rPr>
          <w:b/>
          <w:bCs/>
          <w:sz w:val="36"/>
          <w:szCs w:val="36"/>
        </w:rPr>
        <w:lastRenderedPageBreak/>
        <w:t>Chapter 4</w:t>
      </w:r>
    </w:p>
    <w:p w:rsidR="00A15D71" w:rsidRDefault="00A15D71" w:rsidP="00A15D71">
      <w:pPr>
        <w:spacing w:line="720" w:lineRule="auto"/>
        <w:jc w:val="center"/>
        <w:rPr>
          <w:b/>
          <w:bCs/>
          <w:sz w:val="36"/>
          <w:szCs w:val="36"/>
        </w:rPr>
      </w:pPr>
      <w:r>
        <w:rPr>
          <w:b/>
          <w:bCs/>
          <w:sz w:val="36"/>
          <w:szCs w:val="36"/>
        </w:rPr>
        <w:t>Analysis Modeling</w:t>
      </w:r>
    </w:p>
    <w:p w:rsidR="00A15D71" w:rsidRDefault="00A15D71">
      <w:pPr>
        <w:spacing w:after="200" w:line="276" w:lineRule="auto"/>
        <w:rPr>
          <w:b/>
          <w:bCs/>
          <w:sz w:val="36"/>
          <w:szCs w:val="36"/>
        </w:rPr>
      </w:pPr>
      <w:r>
        <w:rPr>
          <w:b/>
          <w:bCs/>
          <w:sz w:val="36"/>
          <w:szCs w:val="36"/>
        </w:rPr>
        <w:br w:type="page"/>
      </w:r>
    </w:p>
    <w:p w:rsidR="00A15D71" w:rsidRDefault="00A15D71" w:rsidP="00A15D71">
      <w:pPr>
        <w:spacing w:line="720" w:lineRule="auto"/>
        <w:jc w:val="center"/>
        <w:rPr>
          <w:b/>
          <w:bCs/>
          <w:sz w:val="36"/>
          <w:szCs w:val="36"/>
        </w:rPr>
      </w:pPr>
      <w:r>
        <w:rPr>
          <w:b/>
          <w:bCs/>
          <w:sz w:val="36"/>
          <w:szCs w:val="36"/>
        </w:rPr>
        <w:lastRenderedPageBreak/>
        <w:t xml:space="preserve">Chapter 5 </w:t>
      </w:r>
    </w:p>
    <w:p w:rsidR="00A15D71" w:rsidRDefault="00A15D71" w:rsidP="00A15D71">
      <w:pPr>
        <w:spacing w:line="720" w:lineRule="auto"/>
        <w:jc w:val="center"/>
        <w:rPr>
          <w:b/>
          <w:bCs/>
          <w:sz w:val="36"/>
          <w:szCs w:val="36"/>
        </w:rPr>
      </w:pPr>
      <w:r>
        <w:rPr>
          <w:b/>
          <w:bCs/>
          <w:sz w:val="36"/>
          <w:szCs w:val="36"/>
        </w:rPr>
        <w:t>Design</w:t>
      </w:r>
    </w:p>
    <w:p w:rsidR="00A15D71" w:rsidRDefault="00A15D71">
      <w:pPr>
        <w:spacing w:after="200" w:line="276" w:lineRule="auto"/>
        <w:rPr>
          <w:b/>
          <w:bCs/>
          <w:sz w:val="36"/>
          <w:szCs w:val="36"/>
        </w:rPr>
      </w:pPr>
      <w:r>
        <w:rPr>
          <w:b/>
          <w:bCs/>
          <w:sz w:val="36"/>
          <w:szCs w:val="36"/>
        </w:rPr>
        <w:br w:type="page"/>
      </w:r>
    </w:p>
    <w:p w:rsidR="00A15D71" w:rsidRDefault="00A15D71" w:rsidP="00A15D71">
      <w:pPr>
        <w:spacing w:line="720" w:lineRule="auto"/>
        <w:jc w:val="center"/>
        <w:rPr>
          <w:b/>
          <w:bCs/>
          <w:sz w:val="36"/>
          <w:szCs w:val="36"/>
        </w:rPr>
      </w:pPr>
      <w:r>
        <w:rPr>
          <w:b/>
          <w:bCs/>
          <w:sz w:val="36"/>
          <w:szCs w:val="36"/>
        </w:rPr>
        <w:lastRenderedPageBreak/>
        <w:t xml:space="preserve">Chapter 6 </w:t>
      </w:r>
    </w:p>
    <w:p w:rsidR="0071516F" w:rsidRDefault="0071516F" w:rsidP="00A15D71">
      <w:pPr>
        <w:spacing w:line="720" w:lineRule="auto"/>
        <w:jc w:val="center"/>
        <w:rPr>
          <w:b/>
          <w:bCs/>
          <w:sz w:val="36"/>
          <w:szCs w:val="36"/>
        </w:rPr>
      </w:pPr>
      <w:r>
        <w:rPr>
          <w:b/>
          <w:bCs/>
          <w:sz w:val="36"/>
          <w:szCs w:val="36"/>
        </w:rPr>
        <w:t>Implementation (if any)</w:t>
      </w:r>
    </w:p>
    <w:p w:rsidR="0071516F" w:rsidRDefault="0071516F">
      <w:pPr>
        <w:spacing w:after="200" w:line="276" w:lineRule="auto"/>
        <w:rPr>
          <w:b/>
          <w:bCs/>
          <w:sz w:val="36"/>
          <w:szCs w:val="36"/>
        </w:rPr>
      </w:pPr>
      <w:r>
        <w:rPr>
          <w:b/>
          <w:bCs/>
          <w:sz w:val="36"/>
          <w:szCs w:val="36"/>
        </w:rPr>
        <w:br w:type="page"/>
      </w:r>
    </w:p>
    <w:p w:rsidR="0071516F" w:rsidRDefault="0071516F" w:rsidP="0071516F">
      <w:pPr>
        <w:spacing w:line="720" w:lineRule="auto"/>
        <w:jc w:val="center"/>
        <w:rPr>
          <w:b/>
          <w:bCs/>
          <w:sz w:val="36"/>
          <w:szCs w:val="36"/>
        </w:rPr>
      </w:pPr>
      <w:r>
        <w:rPr>
          <w:b/>
          <w:bCs/>
          <w:sz w:val="36"/>
          <w:szCs w:val="36"/>
        </w:rPr>
        <w:lastRenderedPageBreak/>
        <w:t xml:space="preserve">Chapter 7 </w:t>
      </w:r>
    </w:p>
    <w:p w:rsidR="0071516F" w:rsidRDefault="0071516F" w:rsidP="0071516F">
      <w:pPr>
        <w:spacing w:line="720" w:lineRule="auto"/>
        <w:jc w:val="center"/>
        <w:rPr>
          <w:b/>
          <w:bCs/>
          <w:sz w:val="36"/>
          <w:szCs w:val="36"/>
        </w:rPr>
      </w:pPr>
      <w:r>
        <w:rPr>
          <w:b/>
          <w:bCs/>
          <w:sz w:val="36"/>
          <w:szCs w:val="36"/>
        </w:rPr>
        <w:t>Conclusion</w:t>
      </w:r>
    </w:p>
    <w:p w:rsidR="00A15D71" w:rsidRPr="000E0682" w:rsidRDefault="00A15D71" w:rsidP="00A15D71">
      <w:pPr>
        <w:spacing w:line="360" w:lineRule="auto"/>
        <w:jc w:val="both"/>
        <w:rPr>
          <w:b/>
          <w:bCs/>
        </w:rPr>
      </w:pPr>
      <w:r w:rsidRPr="000E0682">
        <w:t>This will be the final chapter of the report. A brief report of the work carried out shall form the first part of the Chapter. Scope for future work should be stated lucidly in the last part of the chapter.</w:t>
      </w:r>
    </w:p>
    <w:p w:rsidR="00A15D71" w:rsidRDefault="00A15D71">
      <w:pPr>
        <w:spacing w:after="200" w:line="276" w:lineRule="auto"/>
        <w:rPr>
          <w:b/>
          <w:bCs/>
          <w:sz w:val="36"/>
          <w:szCs w:val="36"/>
        </w:rPr>
      </w:pPr>
    </w:p>
    <w:p w:rsidR="00466821" w:rsidRDefault="00466821" w:rsidP="000352D0"/>
    <w:p w:rsidR="0007005B" w:rsidRDefault="0007005B" w:rsidP="00466821">
      <w:pPr>
        <w:rPr>
          <w:sz w:val="23"/>
          <w:szCs w:val="23"/>
        </w:rPr>
      </w:pPr>
    </w:p>
    <w:p w:rsidR="0007005B" w:rsidRDefault="0007005B" w:rsidP="00466821">
      <w:pPr>
        <w:rPr>
          <w:sz w:val="23"/>
          <w:szCs w:val="23"/>
        </w:rPr>
      </w:pPr>
    </w:p>
    <w:p w:rsidR="0007005B" w:rsidRDefault="0007005B" w:rsidP="00466821">
      <w:pPr>
        <w:rPr>
          <w:sz w:val="23"/>
          <w:szCs w:val="23"/>
        </w:rPr>
      </w:pPr>
    </w:p>
    <w:p w:rsidR="0007005B" w:rsidRPr="000E0682" w:rsidRDefault="0007005B" w:rsidP="000E0682">
      <w:pPr>
        <w:spacing w:line="360" w:lineRule="auto"/>
        <w:jc w:val="both"/>
        <w:rPr>
          <w:b/>
          <w:bCs/>
        </w:rPr>
      </w:pPr>
    </w:p>
    <w:p w:rsidR="00466821" w:rsidRDefault="00466821"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0352D0"/>
    <w:p w:rsidR="00B23EF5" w:rsidRDefault="00B23EF5" w:rsidP="00B23EF5">
      <w:pPr>
        <w:jc w:val="center"/>
        <w:rPr>
          <w:b/>
          <w:sz w:val="32"/>
          <w:szCs w:val="32"/>
        </w:rPr>
      </w:pPr>
      <w:r w:rsidRPr="00B23EF5">
        <w:rPr>
          <w:b/>
          <w:sz w:val="32"/>
          <w:szCs w:val="32"/>
        </w:rPr>
        <w:t>Appendix</w:t>
      </w:r>
    </w:p>
    <w:p w:rsidR="00B23EF5" w:rsidRDefault="00B23EF5" w:rsidP="00B23EF5">
      <w:pPr>
        <w:jc w:val="center"/>
        <w:rPr>
          <w:b/>
          <w:sz w:val="32"/>
          <w:szCs w:val="32"/>
        </w:rPr>
      </w:pPr>
    </w:p>
    <w:p w:rsidR="00B23EF5" w:rsidRPr="000E0682" w:rsidRDefault="00B23EF5" w:rsidP="000E0682">
      <w:pPr>
        <w:spacing w:line="360" w:lineRule="auto"/>
        <w:jc w:val="both"/>
      </w:pPr>
      <w:r w:rsidRPr="000E0682">
        <w:t>Detailed information, lengthy derivations, raw experimental observations etc. are to be presented in the separate appendices, which shall be numbered in Roman Capitals (e.g. “Appendix I”). You can include the standard algorithms that are part of the project‘s concept and which are not already explained in the report.</w:t>
      </w:r>
    </w:p>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227E56" w:rsidP="00B23EF5"/>
    <w:p w:rsidR="00227E56" w:rsidRDefault="00653E9F" w:rsidP="00227E56">
      <w:pPr>
        <w:jc w:val="center"/>
        <w:rPr>
          <w:b/>
          <w:sz w:val="32"/>
          <w:szCs w:val="32"/>
        </w:rPr>
      </w:pPr>
      <w:r>
        <w:rPr>
          <w:b/>
          <w:sz w:val="32"/>
          <w:szCs w:val="32"/>
        </w:rPr>
        <w:t>References</w:t>
      </w:r>
    </w:p>
    <w:p w:rsidR="00227E56" w:rsidRDefault="00227E56" w:rsidP="00227E56">
      <w:pPr>
        <w:jc w:val="center"/>
        <w:rPr>
          <w:b/>
          <w:sz w:val="32"/>
          <w:szCs w:val="32"/>
        </w:rPr>
      </w:pPr>
    </w:p>
    <w:p w:rsidR="00227E56" w:rsidRPr="00227E56" w:rsidRDefault="00227E56" w:rsidP="00227E56">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IEEE standard </w:t>
      </w:r>
    </w:p>
    <w:p w:rsidR="00227E56" w:rsidRPr="00227E56" w:rsidRDefault="00227E56" w:rsidP="00227E56">
      <w:pPr>
        <w:autoSpaceDE w:val="0"/>
        <w:autoSpaceDN w:val="0"/>
        <w:adjustRightInd w:val="0"/>
        <w:rPr>
          <w:rFonts w:eastAsiaTheme="minorHAnsi"/>
          <w:color w:val="000000"/>
          <w:sz w:val="23"/>
          <w:szCs w:val="23"/>
          <w:lang w:eastAsia="en-US"/>
        </w:rPr>
      </w:pPr>
      <w:r w:rsidRPr="00227E56">
        <w:rPr>
          <w:rFonts w:eastAsiaTheme="minorHAnsi"/>
          <w:b/>
          <w:bCs/>
          <w:color w:val="000000"/>
          <w:sz w:val="23"/>
          <w:szCs w:val="23"/>
          <w:lang w:eastAsia="en-US"/>
        </w:rPr>
        <w:t xml:space="preserve">Book, </w:t>
      </w: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eastAsiaTheme="minorHAnsi"/>
          <w:color w:val="000000"/>
          <w:sz w:val="23"/>
          <w:szCs w:val="23"/>
          <w:lang w:eastAsia="en-US"/>
        </w:rPr>
        <w:t xml:space="preserve">[1] J. F. Curtis, (Ed.), </w:t>
      </w:r>
      <w:r w:rsidRPr="00227E56">
        <w:rPr>
          <w:rFonts w:eastAsiaTheme="minorHAnsi"/>
          <w:i/>
          <w:iCs/>
          <w:color w:val="000000"/>
          <w:sz w:val="23"/>
          <w:szCs w:val="23"/>
          <w:lang w:eastAsia="en-US"/>
        </w:rPr>
        <w:t xml:space="preserve">Processes and Disorders of Human </w:t>
      </w:r>
      <w:proofErr w:type="spellStart"/>
      <w:r w:rsidRPr="00227E56">
        <w:rPr>
          <w:rFonts w:eastAsiaTheme="minorHAnsi"/>
          <w:i/>
          <w:iCs/>
          <w:color w:val="000000"/>
          <w:sz w:val="23"/>
          <w:szCs w:val="23"/>
          <w:lang w:eastAsia="en-US"/>
        </w:rPr>
        <w:t>Comm-unication</w:t>
      </w:r>
      <w:proofErr w:type="spellEnd"/>
      <w:r w:rsidRPr="00227E56">
        <w:rPr>
          <w:rFonts w:eastAsiaTheme="minorHAnsi"/>
          <w:i/>
          <w:iCs/>
          <w:color w:val="000000"/>
          <w:sz w:val="23"/>
          <w:szCs w:val="23"/>
          <w:lang w:eastAsia="en-US"/>
        </w:rPr>
        <w:t xml:space="preserve">. </w:t>
      </w:r>
      <w:r w:rsidRPr="00227E56">
        <w:rPr>
          <w:rFonts w:eastAsiaTheme="minorHAnsi"/>
          <w:color w:val="000000"/>
          <w:sz w:val="23"/>
          <w:szCs w:val="23"/>
          <w:lang w:eastAsia="en-US"/>
        </w:rPr>
        <w:t xml:space="preserve">New York: Harper and Row, 1978. </w:t>
      </w:r>
    </w:p>
    <w:p w:rsidR="00227E56" w:rsidRPr="00227E56" w:rsidRDefault="00227E56" w:rsidP="000E0682">
      <w:pPr>
        <w:autoSpaceDE w:val="0"/>
        <w:autoSpaceDN w:val="0"/>
        <w:adjustRightInd w:val="0"/>
        <w:jc w:val="both"/>
        <w:rPr>
          <w:rFonts w:eastAsiaTheme="minorHAnsi"/>
          <w:color w:val="000000"/>
          <w:sz w:val="23"/>
          <w:szCs w:val="23"/>
          <w:lang w:eastAsia="en-US"/>
        </w:rPr>
      </w:pPr>
    </w:p>
    <w:p w:rsidR="00227E56" w:rsidRPr="00227E56" w:rsidRDefault="00A1113A" w:rsidP="000E0682">
      <w:pPr>
        <w:autoSpaceDE w:val="0"/>
        <w:autoSpaceDN w:val="0"/>
        <w:adjustRightInd w:val="0"/>
        <w:jc w:val="both"/>
        <w:rPr>
          <w:rFonts w:eastAsiaTheme="minorHAnsi"/>
          <w:color w:val="000000"/>
          <w:sz w:val="23"/>
          <w:szCs w:val="23"/>
          <w:lang w:eastAsia="en-US"/>
        </w:rPr>
      </w:pPr>
      <w:r>
        <w:rPr>
          <w:rFonts w:eastAsiaTheme="minorHAnsi"/>
          <w:b/>
          <w:bCs/>
          <w:color w:val="000000"/>
          <w:sz w:val="23"/>
          <w:szCs w:val="23"/>
          <w:lang w:eastAsia="en-US"/>
        </w:rPr>
        <w:t>Journal Paper,</w:t>
      </w: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ascii="Arial" w:eastAsiaTheme="minorHAnsi" w:hAnsi="Arial" w:cs="Arial"/>
          <w:color w:val="000000"/>
          <w:sz w:val="23"/>
          <w:szCs w:val="23"/>
          <w:lang w:eastAsia="en-US"/>
        </w:rPr>
        <w:t xml:space="preserve">[2] </w:t>
      </w:r>
      <w:r w:rsidRPr="00227E56">
        <w:rPr>
          <w:rFonts w:eastAsiaTheme="minorHAnsi"/>
          <w:color w:val="000000"/>
          <w:sz w:val="23"/>
          <w:szCs w:val="23"/>
          <w:lang w:eastAsia="en-US"/>
        </w:rPr>
        <w:t xml:space="preserve">J. </w:t>
      </w:r>
      <w:proofErr w:type="spellStart"/>
      <w:r w:rsidRPr="00227E56">
        <w:rPr>
          <w:rFonts w:eastAsiaTheme="minorHAnsi"/>
          <w:color w:val="000000"/>
          <w:sz w:val="23"/>
          <w:szCs w:val="23"/>
          <w:lang w:eastAsia="en-US"/>
        </w:rPr>
        <w:t>Schroeterand</w:t>
      </w:r>
      <w:proofErr w:type="spellEnd"/>
      <w:r w:rsidRPr="00227E56">
        <w:rPr>
          <w:rFonts w:eastAsiaTheme="minorHAnsi"/>
          <w:color w:val="000000"/>
          <w:sz w:val="23"/>
          <w:szCs w:val="23"/>
          <w:lang w:eastAsia="en-US"/>
        </w:rPr>
        <w:t xml:space="preserve"> M. M. </w:t>
      </w:r>
      <w:proofErr w:type="spellStart"/>
      <w:r w:rsidRPr="00227E56">
        <w:rPr>
          <w:rFonts w:eastAsiaTheme="minorHAnsi"/>
          <w:color w:val="000000"/>
          <w:sz w:val="23"/>
          <w:szCs w:val="23"/>
          <w:lang w:eastAsia="en-US"/>
        </w:rPr>
        <w:t>Sondhi</w:t>
      </w:r>
      <w:proofErr w:type="spellEnd"/>
      <w:r w:rsidRPr="00227E56">
        <w:rPr>
          <w:rFonts w:eastAsiaTheme="minorHAnsi"/>
          <w:color w:val="000000"/>
          <w:sz w:val="23"/>
          <w:szCs w:val="23"/>
          <w:lang w:eastAsia="en-US"/>
        </w:rPr>
        <w:t xml:space="preserve">, “Techniques for estimating vocal-tract shapes from the speech </w:t>
      </w:r>
      <w:proofErr w:type="spellStart"/>
      <w:r w:rsidRPr="00227E56">
        <w:rPr>
          <w:rFonts w:eastAsiaTheme="minorHAnsi"/>
          <w:color w:val="000000"/>
          <w:sz w:val="23"/>
          <w:szCs w:val="23"/>
          <w:lang w:eastAsia="en-US"/>
        </w:rPr>
        <w:t>signal,”</w:t>
      </w:r>
      <w:r w:rsidRPr="00227E56">
        <w:rPr>
          <w:rFonts w:eastAsiaTheme="minorHAnsi"/>
          <w:i/>
          <w:iCs/>
          <w:color w:val="000000"/>
          <w:sz w:val="23"/>
          <w:szCs w:val="23"/>
          <w:lang w:eastAsia="en-US"/>
        </w:rPr>
        <w:t>IEEE</w:t>
      </w:r>
      <w:proofErr w:type="spellEnd"/>
      <w:r w:rsidRPr="00227E56">
        <w:rPr>
          <w:rFonts w:eastAsiaTheme="minorHAnsi"/>
          <w:i/>
          <w:iCs/>
          <w:color w:val="000000"/>
          <w:sz w:val="23"/>
          <w:szCs w:val="23"/>
          <w:lang w:eastAsia="en-US"/>
        </w:rPr>
        <w:t xml:space="preserve"> Trans. Speech Audio Process.</w:t>
      </w:r>
      <w:r w:rsidRPr="00227E56">
        <w:rPr>
          <w:rFonts w:eastAsiaTheme="minorHAnsi"/>
          <w:color w:val="000000"/>
          <w:sz w:val="23"/>
          <w:szCs w:val="23"/>
          <w:lang w:eastAsia="en-US"/>
        </w:rPr>
        <w:t xml:space="preserve">, vol. 2, no. 1, pp. 133–150, 1994. </w:t>
      </w:r>
    </w:p>
    <w:p w:rsidR="00227E56" w:rsidRPr="00227E56" w:rsidRDefault="00227E56" w:rsidP="000E0682">
      <w:pPr>
        <w:autoSpaceDE w:val="0"/>
        <w:autoSpaceDN w:val="0"/>
        <w:adjustRightInd w:val="0"/>
        <w:jc w:val="both"/>
        <w:rPr>
          <w:rFonts w:eastAsiaTheme="minorHAnsi"/>
          <w:color w:val="000000"/>
          <w:sz w:val="23"/>
          <w:szCs w:val="23"/>
          <w:lang w:eastAsia="en-US"/>
        </w:rPr>
      </w:pP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3"/>
          <w:szCs w:val="23"/>
          <w:lang w:eastAsia="en-US"/>
        </w:rPr>
        <w:t xml:space="preserve">Proceeding paper, </w:t>
      </w:r>
    </w:p>
    <w:p w:rsidR="00227E56" w:rsidRPr="00227E56" w:rsidRDefault="00227E56" w:rsidP="000E0682">
      <w:pPr>
        <w:autoSpaceDE w:val="0"/>
        <w:autoSpaceDN w:val="0"/>
        <w:adjustRightInd w:val="0"/>
        <w:jc w:val="both"/>
        <w:rPr>
          <w:rFonts w:eastAsiaTheme="minorHAnsi"/>
          <w:color w:val="000000"/>
          <w:sz w:val="23"/>
          <w:szCs w:val="23"/>
          <w:lang w:eastAsia="en-US"/>
        </w:rPr>
      </w:pPr>
      <w:r w:rsidRPr="00227E56">
        <w:rPr>
          <w:rFonts w:eastAsiaTheme="minorHAnsi"/>
          <w:b/>
          <w:bCs/>
          <w:color w:val="000000"/>
          <w:sz w:val="28"/>
          <w:szCs w:val="28"/>
          <w:lang w:eastAsia="en-US"/>
        </w:rPr>
        <w:t xml:space="preserve">[3] </w:t>
      </w:r>
      <w:r w:rsidRPr="00227E56">
        <w:rPr>
          <w:rFonts w:eastAsiaTheme="minorHAnsi"/>
          <w:color w:val="000000"/>
          <w:sz w:val="23"/>
          <w:szCs w:val="23"/>
          <w:lang w:eastAsia="en-US"/>
        </w:rPr>
        <w:t xml:space="preserve">J. M. Pardo, “Vocal tract shape analysis for children,” in </w:t>
      </w:r>
      <w:r w:rsidRPr="00227E56">
        <w:rPr>
          <w:rFonts w:eastAsiaTheme="minorHAnsi"/>
          <w:i/>
          <w:iCs/>
          <w:color w:val="000000"/>
          <w:sz w:val="23"/>
          <w:szCs w:val="23"/>
          <w:lang w:eastAsia="en-US"/>
        </w:rPr>
        <w:t xml:space="preserve">Proc. IEEE Int. Conf. </w:t>
      </w:r>
      <w:proofErr w:type="spellStart"/>
      <w:r w:rsidRPr="00227E56">
        <w:rPr>
          <w:rFonts w:eastAsiaTheme="minorHAnsi"/>
          <w:i/>
          <w:iCs/>
          <w:color w:val="000000"/>
          <w:sz w:val="23"/>
          <w:szCs w:val="23"/>
          <w:lang w:eastAsia="en-US"/>
        </w:rPr>
        <w:t>Acoust</w:t>
      </w:r>
      <w:proofErr w:type="spellEnd"/>
      <w:r w:rsidRPr="00227E56">
        <w:rPr>
          <w:rFonts w:eastAsiaTheme="minorHAnsi"/>
          <w:i/>
          <w:iCs/>
          <w:color w:val="000000"/>
          <w:sz w:val="23"/>
          <w:szCs w:val="23"/>
          <w:lang w:eastAsia="en-US"/>
        </w:rPr>
        <w:t>., Speech, Signal Process.</w:t>
      </w:r>
      <w:r w:rsidRPr="00227E56">
        <w:rPr>
          <w:rFonts w:eastAsiaTheme="minorHAnsi"/>
          <w:color w:val="000000"/>
          <w:sz w:val="23"/>
          <w:szCs w:val="23"/>
          <w:lang w:eastAsia="en-US"/>
        </w:rPr>
        <w:t xml:space="preserve">, 1982, pp. 763–766. </w:t>
      </w:r>
    </w:p>
    <w:p w:rsidR="00227E56" w:rsidRDefault="00227E56"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p>
    <w:p w:rsidR="000E0682" w:rsidRDefault="000E0682" w:rsidP="00227E56">
      <w:pPr>
        <w:jc w:val="center"/>
        <w:rPr>
          <w:b/>
          <w:sz w:val="32"/>
          <w:szCs w:val="32"/>
        </w:rPr>
      </w:pPr>
      <w:r>
        <w:rPr>
          <w:b/>
          <w:sz w:val="32"/>
          <w:szCs w:val="32"/>
        </w:rPr>
        <w:lastRenderedPageBreak/>
        <w:t xml:space="preserve">Publications </w:t>
      </w:r>
    </w:p>
    <w:p w:rsidR="000E0682" w:rsidRDefault="000E0682" w:rsidP="00227E56">
      <w:pPr>
        <w:jc w:val="center"/>
        <w:rPr>
          <w:b/>
          <w:sz w:val="32"/>
          <w:szCs w:val="32"/>
        </w:rPr>
      </w:pPr>
    </w:p>
    <w:p w:rsidR="000E0682" w:rsidRPr="000E0682" w:rsidRDefault="000E0682" w:rsidP="000E0682">
      <w:pPr>
        <w:spacing w:line="360" w:lineRule="auto"/>
        <w:jc w:val="both"/>
        <w:rPr>
          <w:szCs w:val="23"/>
        </w:rPr>
      </w:pPr>
      <w:r w:rsidRPr="000E0682">
        <w:rPr>
          <w:szCs w:val="23"/>
        </w:rPr>
        <w:t>Articles, technical notes etc. on the topic of the report published by the candidate may be separately listed after the literature cited. This may also be included in the contents. The candidates may also include reprints of his/her publications after the literature citation.</w:t>
      </w:r>
    </w:p>
    <w:p w:rsidR="000E0682" w:rsidRPr="000E0682" w:rsidRDefault="000E0682" w:rsidP="000E0682">
      <w:pPr>
        <w:spacing w:line="360" w:lineRule="auto"/>
        <w:jc w:val="both"/>
        <w:rPr>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Default="000E0682" w:rsidP="000E0682">
      <w:pPr>
        <w:jc w:val="both"/>
        <w:rPr>
          <w:sz w:val="23"/>
          <w:szCs w:val="23"/>
        </w:rPr>
      </w:pPr>
    </w:p>
    <w:p w:rsidR="000E0682" w:rsidRPr="000E0682" w:rsidRDefault="000E0682" w:rsidP="000E0682">
      <w:pPr>
        <w:jc w:val="center"/>
        <w:rPr>
          <w:b/>
          <w:sz w:val="44"/>
          <w:szCs w:val="32"/>
        </w:rPr>
      </w:pPr>
      <w:r w:rsidRPr="000E0682">
        <w:rPr>
          <w:b/>
          <w:sz w:val="32"/>
          <w:szCs w:val="23"/>
        </w:rPr>
        <w:t>Acknowledgements</w:t>
      </w:r>
    </w:p>
    <w:sectPr w:rsidR="000E0682" w:rsidRPr="000E0682" w:rsidSect="00326000">
      <w:pgSz w:w="12240" w:h="15840" w:code="1"/>
      <w:pgMar w:top="850" w:right="1350" w:bottom="1253" w:left="1699" w:header="677" w:footer="562"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629" w:rsidRDefault="00937629" w:rsidP="00045B12">
      <w:r>
        <w:separator/>
      </w:r>
    </w:p>
  </w:endnote>
  <w:endnote w:type="continuationSeparator" w:id="0">
    <w:p w:rsidR="00937629" w:rsidRDefault="00937629"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371129"/>
      <w:docPartObj>
        <w:docPartGallery w:val="Page Numbers (Bottom of Page)"/>
        <w:docPartUnique/>
      </w:docPartObj>
    </w:sdtPr>
    <w:sdtEndPr>
      <w:rPr>
        <w:noProof/>
      </w:rPr>
    </w:sdtEndPr>
    <w:sdtContent>
      <w:p w:rsidR="00326000" w:rsidRDefault="00326000">
        <w:pPr>
          <w:pStyle w:val="Footer"/>
          <w:jc w:val="center"/>
        </w:pPr>
        <w:r>
          <w:t xml:space="preserve"> </w:t>
        </w:r>
      </w:p>
    </w:sdtContent>
  </w:sdt>
  <w:p w:rsidR="00326000" w:rsidRDefault="00326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629" w:rsidRDefault="00937629" w:rsidP="00045B12">
      <w:r>
        <w:separator/>
      </w:r>
    </w:p>
  </w:footnote>
  <w:footnote w:type="continuationSeparator" w:id="0">
    <w:p w:rsidR="00937629" w:rsidRDefault="00937629" w:rsidP="00045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D0"/>
    <w:rsid w:val="000147CB"/>
    <w:rsid w:val="000342B4"/>
    <w:rsid w:val="000352D0"/>
    <w:rsid w:val="00045B12"/>
    <w:rsid w:val="0007005B"/>
    <w:rsid w:val="000E0682"/>
    <w:rsid w:val="001138C8"/>
    <w:rsid w:val="00194713"/>
    <w:rsid w:val="001A6F68"/>
    <w:rsid w:val="001C5437"/>
    <w:rsid w:val="00227E56"/>
    <w:rsid w:val="00267A75"/>
    <w:rsid w:val="002A52EA"/>
    <w:rsid w:val="002D629E"/>
    <w:rsid w:val="00314C92"/>
    <w:rsid w:val="00326000"/>
    <w:rsid w:val="003346E6"/>
    <w:rsid w:val="00341E4B"/>
    <w:rsid w:val="0035229B"/>
    <w:rsid w:val="00372CDE"/>
    <w:rsid w:val="003D0975"/>
    <w:rsid w:val="00466821"/>
    <w:rsid w:val="004766A8"/>
    <w:rsid w:val="004A6ACB"/>
    <w:rsid w:val="004D3880"/>
    <w:rsid w:val="005150EE"/>
    <w:rsid w:val="00535CE1"/>
    <w:rsid w:val="0056263A"/>
    <w:rsid w:val="005946E2"/>
    <w:rsid w:val="005A0582"/>
    <w:rsid w:val="005D1185"/>
    <w:rsid w:val="00653E9F"/>
    <w:rsid w:val="00676192"/>
    <w:rsid w:val="00683F8B"/>
    <w:rsid w:val="006E0257"/>
    <w:rsid w:val="00705DB1"/>
    <w:rsid w:val="0071516F"/>
    <w:rsid w:val="007B1918"/>
    <w:rsid w:val="00840AB9"/>
    <w:rsid w:val="00892201"/>
    <w:rsid w:val="008A6669"/>
    <w:rsid w:val="008E0B95"/>
    <w:rsid w:val="008E18FA"/>
    <w:rsid w:val="009128F0"/>
    <w:rsid w:val="00937629"/>
    <w:rsid w:val="009A5B71"/>
    <w:rsid w:val="009D0B59"/>
    <w:rsid w:val="009D363A"/>
    <w:rsid w:val="00A10AA3"/>
    <w:rsid w:val="00A1113A"/>
    <w:rsid w:val="00A15D71"/>
    <w:rsid w:val="00A527B2"/>
    <w:rsid w:val="00B10D7B"/>
    <w:rsid w:val="00B23EF5"/>
    <w:rsid w:val="00B64F35"/>
    <w:rsid w:val="00BF0012"/>
    <w:rsid w:val="00BF652B"/>
    <w:rsid w:val="00BF74FD"/>
    <w:rsid w:val="00C11561"/>
    <w:rsid w:val="00C5241C"/>
    <w:rsid w:val="00CA6B59"/>
    <w:rsid w:val="00D31165"/>
    <w:rsid w:val="00D84661"/>
    <w:rsid w:val="00DD7B6F"/>
    <w:rsid w:val="00E0205D"/>
    <w:rsid w:val="00E51C78"/>
    <w:rsid w:val="00E638D2"/>
    <w:rsid w:val="00E7061A"/>
    <w:rsid w:val="00E75723"/>
    <w:rsid w:val="00E77F32"/>
    <w:rsid w:val="00F11A53"/>
    <w:rsid w:val="00F22F5F"/>
    <w:rsid w:val="00F7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PC-24</cp:lastModifiedBy>
  <cp:revision>2</cp:revision>
  <dcterms:created xsi:type="dcterms:W3CDTF">2018-11-02T03:25:00Z</dcterms:created>
  <dcterms:modified xsi:type="dcterms:W3CDTF">2018-11-02T03:25:00Z</dcterms:modified>
</cp:coreProperties>
</file>