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4A055">
      <w:pPr>
        <w:jc w:val="center"/>
      </w:pPr>
      <w:r>
        <w:rPr>
          <w:rFonts w:ascii="Aptos Display" w:hAnsi="Aptos Display"/>
          <w:b/>
          <w:color w:val="0F406E"/>
          <w:sz w:val="60"/>
        </w:rPr>
        <w:t>NETWORKING HOME LAB</w:t>
      </w:r>
      <w:r>
        <w:rPr>
          <w:rFonts w:ascii="Aptos Display" w:hAnsi="Aptos Display"/>
          <w:b/>
          <w:color w:val="0F406E"/>
          <w:sz w:val="60"/>
        </w:rPr>
        <w:br w:type="textWrapping"/>
      </w:r>
      <w:r>
        <w:rPr>
          <w:rFonts w:ascii="Aptos Display" w:hAnsi="Aptos Display"/>
          <w:b/>
          <w:color w:val="0F406E"/>
          <w:sz w:val="60"/>
        </w:rPr>
        <w:t>PORTFOLIO</w:t>
      </w:r>
    </w:p>
    <w:p w14:paraId="0E5D5A88">
      <w:pPr>
        <w:jc w:val="center"/>
      </w:pPr>
      <w:r>
        <w:rPr>
          <w:color w:val="0070C0"/>
          <w:sz w:val="26"/>
        </w:rPr>
        <w:t>Hands-on configuration • Verification • Troubleshooting</w:t>
      </w:r>
    </w:p>
    <w:p w14:paraId="1E2DB5E4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6A6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138147F4">
            <w:pPr>
              <w:spacing w:after="0" w:line="240" w:lineRule="auto"/>
            </w:pPr>
            <w:r>
              <w:rPr>
                <w:b/>
                <w:color w:val="FFFFFF"/>
              </w:rPr>
              <w:t>Project 1</w:t>
            </w:r>
          </w:p>
        </w:tc>
        <w:tc>
          <w:tcPr>
            <w:tcW w:w="5040" w:type="dxa"/>
          </w:tcPr>
          <w:p w14:paraId="75885D7A">
            <w:pPr>
              <w:spacing w:after="0" w:line="240" w:lineRule="auto"/>
            </w:pPr>
            <w:r>
              <w:t>MikroTik Routing and VLAN Lab</w:t>
            </w:r>
          </w:p>
        </w:tc>
      </w:tr>
      <w:tr w14:paraId="33C0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356EF678">
            <w:pPr>
              <w:spacing w:after="0" w:line="240" w:lineRule="auto"/>
            </w:pPr>
            <w:r>
              <w:rPr>
                <w:b/>
                <w:color w:val="FFFFFF"/>
              </w:rPr>
              <w:t>Project 2</w:t>
            </w:r>
          </w:p>
        </w:tc>
        <w:tc>
          <w:tcPr>
            <w:tcW w:w="5040" w:type="dxa"/>
          </w:tcPr>
          <w:p w14:paraId="2564EF4F">
            <w:pPr>
              <w:spacing w:after="0" w:line="240" w:lineRule="auto"/>
            </w:pPr>
            <w:r>
              <w:t>Ubuntu Server and WireGuard VPN</w:t>
            </w:r>
          </w:p>
        </w:tc>
      </w:tr>
      <w:tr w14:paraId="48B5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651C1057">
            <w:pPr>
              <w:spacing w:after="0" w:line="240" w:lineRule="auto"/>
            </w:pPr>
            <w:r>
              <w:rPr>
                <w:b/>
                <w:color w:val="FFFFFF"/>
              </w:rPr>
              <w:t>Project 3</w:t>
            </w:r>
          </w:p>
        </w:tc>
        <w:tc>
          <w:tcPr>
            <w:tcW w:w="5040" w:type="dxa"/>
          </w:tcPr>
          <w:p w14:paraId="71416F31">
            <w:pPr>
              <w:spacing w:after="0" w:line="240" w:lineRule="auto"/>
            </w:pPr>
            <w:r>
              <w:t>UniFi Wireless Network Integration</w:t>
            </w:r>
          </w:p>
        </w:tc>
      </w:tr>
      <w:tr w14:paraId="6469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770DEBE1">
            <w:pPr>
              <w:spacing w:after="0" w:line="240" w:lineRule="auto"/>
            </w:pPr>
            <w:r>
              <w:rPr>
                <w:b/>
                <w:color w:val="FFFFFF"/>
              </w:rPr>
              <w:t>Project 4</w:t>
            </w:r>
          </w:p>
        </w:tc>
        <w:tc>
          <w:tcPr>
            <w:tcW w:w="5040" w:type="dxa"/>
          </w:tcPr>
          <w:p w14:paraId="539459C8">
            <w:pPr>
              <w:spacing w:after="0" w:line="240" w:lineRule="auto"/>
            </w:pPr>
            <w:r>
              <w:t>Cisco Packet Tracer Networking Labs</w:t>
            </w:r>
          </w:p>
        </w:tc>
      </w:tr>
    </w:tbl>
    <w:p w14:paraId="415D2F87"/>
    <w:p w14:paraId="2EFDC1FB">
      <w:pPr>
        <w:jc w:val="center"/>
      </w:pPr>
      <w:r>
        <w:t>Prepared as a practical learning portfolio for entry-level Network Technician, IT Support, and Junior Network Engineer opportunities.</w:t>
      </w:r>
    </w:p>
    <w:p w14:paraId="456443E2">
      <w:pPr>
        <w:jc w:val="center"/>
      </w:pPr>
      <w:r>
        <w:t xml:space="preserve">This document records practical lab work and the troubleshooting methods used. It distinguishes confirmed observations from incomplete work. </w:t>
      </w:r>
      <w:r>
        <w:br w:type="page"/>
      </w:r>
    </w:p>
    <w:p w14:paraId="29CC58D3">
      <w:pPr>
        <w:pStyle w:val="2"/>
      </w:pPr>
      <w:r>
        <w:t>Project 2 — Ubuntu Server and WireGuard VPN</w:t>
      </w:r>
    </w:p>
    <w:p w14:paraId="4096854A">
      <w:r>
        <w:rPr>
          <w:i/>
        </w:rPr>
        <w:t>Linux and VPN administration | Intel NUC running Ubuntu Server</w:t>
      </w:r>
    </w:p>
    <w:p w14:paraId="2CB0E43D">
      <w:pPr>
        <w:pStyle w:val="3"/>
      </w:pPr>
      <w:r>
        <w:t>1. Project Overview</w:t>
      </w:r>
    </w:p>
    <w:p w14:paraId="1BA79751">
      <w:r>
        <w:t>Installed and administered Ubuntu Server on an Intel NUC mini PC connected to a MikroTik hAP ac lite LAN. Practiced SSH remote administration and configured a WireGuard interface and peer settings, then investigated tunnel routing and handshake/connectivity problems.</w:t>
      </w:r>
    </w:p>
    <w:p w14:paraId="5C7DC1D3">
      <w:pPr>
        <w:pStyle w:val="3"/>
      </w:pPr>
      <w:r>
        <w:t>2. Objectives</w:t>
      </w:r>
    </w:p>
    <w:p w14:paraId="6AF65ECD">
      <w:pPr>
        <w:pStyle w:val="23"/>
      </w:pPr>
      <w:r>
        <w:t>Administer a headless Linux server from a Windows workstation using SSH.</w:t>
      </w:r>
    </w:p>
    <w:p w14:paraId="4FABA67E">
      <w:pPr>
        <w:pStyle w:val="23"/>
      </w:pPr>
      <w:r>
        <w:t>Inspect interfaces, IP addresses, routes, policy-routing rules, and services.</w:t>
      </w:r>
    </w:p>
    <w:p w14:paraId="3D9DAD73">
      <w:pPr>
        <w:pStyle w:val="23"/>
      </w:pPr>
      <w:r>
        <w:t>Configure WireGuard interface and peer parameters, and manage the service with systemd.</w:t>
      </w:r>
    </w:p>
    <w:p w14:paraId="3AE784AE">
      <w:pPr>
        <w:pStyle w:val="23"/>
      </w:pPr>
      <w:r>
        <w:t>Troubleshoot tunnel state, handshake/transfer counters, endpoint reachability, and route selection.</w:t>
      </w:r>
    </w:p>
    <w:p w14:paraId="6B1E431A">
      <w:pPr>
        <w:pStyle w:val="3"/>
      </w:pPr>
      <w:r>
        <w:t>3. Network Topology</w:t>
      </w:r>
    </w:p>
    <w:p w14:paraId="31D5DDD9">
      <w:r>
        <w:t>Windows workstation (PowerShell/SSH) ↔ LAN/router ↔ Intel NUC running Ubuntu Server. WireGuard on the NUC is configured to connect to a remote peer endpoint. The remote peer/server is outside this project's locally controlled hardware.</w:t>
      </w:r>
    </w:p>
    <w:p w14:paraId="297534F1">
      <w:pPr>
        <w:pStyle w:val="3"/>
        <w:jc w:val="center"/>
      </w:pPr>
      <w:r>
        <w:drawing>
          <wp:inline distT="0" distB="0" distL="114300" distR="114300">
            <wp:extent cx="3668395" cy="3985895"/>
            <wp:effectExtent l="0" t="0" r="825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C36B">
      <w:pPr>
        <w:pStyle w:val="3"/>
        <w:jc w:val="center"/>
      </w:pPr>
    </w:p>
    <w:p w14:paraId="6F45AB6F">
      <w:pPr>
        <w:pStyle w:val="3"/>
        <w:jc w:val="center"/>
      </w:pPr>
    </w:p>
    <w:p w14:paraId="5AC719DB">
      <w:pPr>
        <w:pStyle w:val="3"/>
        <w:jc w:val="center"/>
      </w:pPr>
    </w:p>
    <w:p w14:paraId="6648D066"/>
    <w:p w14:paraId="52B525A8">
      <w:pPr>
        <w:pStyle w:val="3"/>
        <w:jc w:val="both"/>
      </w:pPr>
      <w:r>
        <w:t>4. Configuration and Commands</w:t>
      </w:r>
    </w:p>
    <w:p w14:paraId="25DF45AC">
      <w:r>
        <w:t>The following are examples/reference commands. Adapt interface names, IPs, VLAN IDs, and device versions to the configuration you actually tested.</w:t>
      </w:r>
    </w:p>
    <w:p w14:paraId="60348979">
      <w:pPr>
        <w:pStyle w:val="4"/>
      </w:pPr>
      <w:r>
        <w:t>Inspect WireGuard state</w:t>
      </w:r>
    </w:p>
    <w:p w14:paraId="4CDFA028">
      <w:pPr>
        <w:spacing w:after="100"/>
        <w:ind w:left="288"/>
      </w:pPr>
      <w:r>
        <w:rPr>
          <w:rFonts w:ascii="Consolas" w:hAnsi="Consolas"/>
          <w:color w:val="1E3C50"/>
          <w:sz w:val="16"/>
        </w:rPr>
        <w:t>sudo wg show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ip addr show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ip rule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ip route show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ip route get &lt;DESTINATION_IP&gt;</w:t>
      </w:r>
    </w:p>
    <w:p w14:paraId="11560B26">
      <w:pPr>
        <w:pStyle w:val="4"/>
      </w:pPr>
      <w:r>
        <w:t>Manage the systemd service (interface name used in this lab: wg)</w:t>
      </w:r>
    </w:p>
    <w:p w14:paraId="7230CF2B">
      <w:pPr>
        <w:spacing w:after="100"/>
        <w:ind w:left="288"/>
      </w:pPr>
      <w:r>
        <w:rPr>
          <w:rFonts w:ascii="Consolas" w:hAnsi="Consolas"/>
          <w:color w:val="1E3C50"/>
          <w:sz w:val="16"/>
        </w:rPr>
        <w:t>sudo systemctl status wg-quick@wg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sudo systemctl restart wg-quick@wg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sudo systemctl enable wg-quick@wg</w:t>
      </w:r>
    </w:p>
    <w:p w14:paraId="6F4E0787">
      <w:pPr>
        <w:pStyle w:val="4"/>
      </w:pPr>
      <w:r>
        <w:t>Example WireGuard structure — use real keys privately; never publish private keys</w:t>
      </w:r>
    </w:p>
    <w:p w14:paraId="12C1F488">
      <w:pPr>
        <w:spacing w:after="100"/>
        <w:ind w:left="288"/>
      </w:pPr>
      <w:r>
        <w:rPr>
          <w:rFonts w:ascii="Consolas" w:hAnsi="Consolas"/>
          <w:color w:val="1E3C50"/>
          <w:sz w:val="16"/>
        </w:rPr>
        <w:t>[Interface]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Address = &lt;VPN_ADDRESS&gt;/32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PrivateKey = &lt;PRIVATE_KEY&gt;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[Peer]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PublicKey = &lt;PEER_PUBLIC_KEY&gt;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Endpoint = &lt;PEER_HOST_OR_IP&gt;:&lt;PORT&gt;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AllowedIPs = &lt;ROUTES_TO_SEND_THROUGH_TUNNEL&gt;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PersistentKeepalive = 25</w:t>
      </w:r>
    </w:p>
    <w:p w14:paraId="2F1758C5">
      <w:pPr>
        <w:pStyle w:val="3"/>
      </w:pPr>
      <w:r>
        <w:t>5. Verification and Testing</w:t>
      </w:r>
    </w:p>
    <w:p w14:paraId="6D97BD32">
      <w:pPr>
        <w:pStyle w:val="23"/>
      </w:pPr>
      <w:r>
        <w:t>Confirm the correct interface exists and check `sudo wg show` for peer and transfer information.</w:t>
      </w:r>
    </w:p>
    <w:p w14:paraId="6AD5C810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6334125" cy="3181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3ABE">
      <w:pPr>
        <w:pStyle w:val="23"/>
      </w:pPr>
      <w:r>
        <w:t>Check service state with `systemctl status wg-quick@wg`.</w:t>
      </w:r>
    </w:p>
    <w:p w14:paraId="0B00F181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6398260" cy="2392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2C2C">
      <w:pPr>
        <w:pStyle w:val="23"/>
      </w:pPr>
      <w:r>
        <w:t>Use `ip rule`, `ip route`, and `ip route get &lt;destination&gt;` to see which route will be used.</w:t>
      </w:r>
    </w:p>
    <w:p w14:paraId="4B9E82EA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762625" cy="2657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D456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3800475" cy="1019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F8988">
      <w:pPr>
        <w:pStyle w:val="23"/>
      </w:pPr>
      <w:r>
        <w:t>Test the VPN peer and target network only after confirming the peer's expected routes and firewall rules.</w:t>
      </w:r>
    </w:p>
    <w:p w14:paraId="50405A02">
      <w:pPr>
        <w:pStyle w:val="23"/>
      </w:pPr>
      <w:r>
        <w:t>Compare transfer counters before and after a test; a listening interface alone does not prove a working tunnel.</w:t>
      </w:r>
    </w:p>
    <w:p w14:paraId="3165BC2A">
      <w:pPr>
        <w:pStyle w:val="3"/>
      </w:pPr>
      <w:r>
        <w:t>6. Troubleshooting Experience</w:t>
      </w:r>
    </w:p>
    <w:p w14:paraId="1BC868FF">
      <w:pPr>
        <w:pStyle w:val="23"/>
      </w:pPr>
      <w:r>
        <w:t>Investigated a WireGuard state where outbound transfer was visible but received traffic remained at 0 B, and the remote gateway could not be pinged. End-to-end connectivity was not yet verified.</w:t>
      </w:r>
    </w:p>
    <w:p w14:paraId="4FE9D395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6398895" cy="4892675"/>
            <wp:effectExtent l="0" t="0" r="190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43C9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3409950" cy="1171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D6E0">
      <w:pPr>
        <w:pStyle w:val="23"/>
      </w:pPr>
      <w:r>
        <w:t>Inspected policy-routing rules and route lookup to understand why traffic to a private gateway was being sent through the WireGuard routing table.</w:t>
      </w:r>
    </w:p>
    <w:p w14:paraId="52326829">
      <w:pPr>
        <w:pStyle w:val="23"/>
      </w:pPr>
      <w:r>
        <w:t>Resolved an SSH known-host warning by removing the stale host-key entry and reconnecting only after verifying the server identity.</w:t>
      </w:r>
    </w:p>
    <w:p w14:paraId="1BEEB9C9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4924425" cy="3924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0C6B">
      <w:pPr>
        <w:pStyle w:val="3"/>
      </w:pPr>
      <w:r>
        <w:t>7. Final Result / Current Status</w:t>
      </w:r>
    </w:p>
    <w:p w14:paraId="7673F60F">
      <w:r>
        <w:t>Ubuntu Server and the WireGuard service/interface were configured for practice. At the latest recorded stage, remote gateway reachability and received WireGuard traffic were still unresolved. Present this as a configuration and troubleshooting project, not as a successfully verified end-to-end VPN deployment.</w:t>
      </w:r>
    </w:p>
    <w:p w14:paraId="6038D4D9">
      <w:r>
        <w:drawing>
          <wp:inline distT="0" distB="0" distL="114300" distR="114300">
            <wp:extent cx="5819775" cy="51625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2037">
      <w:r>
        <w:drawing>
          <wp:inline distT="0" distB="0" distL="114300" distR="114300">
            <wp:extent cx="6399530" cy="6217920"/>
            <wp:effectExtent l="0" t="0" r="127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A18B">
      <w:r>
        <w:drawing>
          <wp:inline distT="0" distB="0" distL="114300" distR="114300">
            <wp:extent cx="6398895" cy="6297295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A65C"/>
    <w:p w14:paraId="76183429">
      <w:pPr>
        <w:numPr>
          <w:ilvl w:val="0"/>
          <w:numId w:val="0"/>
        </w:numPr>
        <w:tabs>
          <w:tab w:val="left" w:pos="420"/>
        </w:tabs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For more information about my troubleshooting experience , you may see it to my files thank you!</w:t>
      </w:r>
    </w:p>
    <w:p w14:paraId="642E5F5F">
      <w:bookmarkStart w:id="0" w:name="_GoBack"/>
      <w:bookmarkEnd w:id="0"/>
    </w:p>
    <w:p w14:paraId="177799BE">
      <w:r>
        <w:drawing>
          <wp:inline distT="0" distB="0" distL="114300" distR="114300">
            <wp:extent cx="6400165" cy="5044440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C4A2">
      <w:pPr>
        <w:pStyle w:val="3"/>
      </w:pPr>
      <w:r>
        <w:t>8. What I Learned</w:t>
      </w:r>
    </w:p>
    <w:p w14:paraId="2794A669">
      <w:pPr>
        <w:pStyle w:val="23"/>
      </w:pPr>
      <w:r>
        <w:t>Linux interface and route diagnostics.</w:t>
      </w:r>
    </w:p>
    <w:p w14:paraId="77B6C878">
      <w:pPr>
        <w:pStyle w:val="23"/>
      </w:pPr>
      <w:r>
        <w:t>How systemd manages a WireGuard quick interface.</w:t>
      </w:r>
    </w:p>
    <w:p w14:paraId="100D9EBE">
      <w:pPr>
        <w:pStyle w:val="23"/>
      </w:pPr>
      <w:r>
        <w:t>Why correct keys, endpoint, AllowedIPs, peer-side routes, firewall rules, and return paths all matter.</w:t>
      </w:r>
    </w:p>
    <w:p w14:paraId="37FFBE61">
      <w:pPr>
        <w:pStyle w:val="23"/>
      </w:pPr>
      <w:r>
        <w:t>Why a host-key warning should be checked rather than blindly ignored.</w:t>
      </w:r>
    </w:p>
    <w:p w14:paraId="44F3F022">
      <w:pPr>
        <w:pStyle w:val="3"/>
      </w:pPr>
      <w:r>
        <w:t>9. Real-World Application</w:t>
      </w:r>
    </w:p>
    <w:p w14:paraId="5FE90237">
      <w:r>
        <w:t>The same diagnostic process is useful for remote-access VPNs, Linux server support, secure administration, and remote-network troubleshooting.</w:t>
      </w:r>
    </w:p>
    <w:p w14:paraId="301FC6A0">
      <w:pPr>
        <w:pStyle w:val="3"/>
      </w:pPr>
      <w:r>
        <w:t>10. Evidence Checklist</w:t>
      </w:r>
    </w:p>
    <w:p w14:paraId="15257D3D">
      <w:pPr>
        <w:numPr>
          <w:ilvl w:val="0"/>
          <w:numId w:val="7"/>
        </w:numPr>
        <w:ind w:left="420" w:leftChars="0" w:hanging="420" w:firstLineChars="0"/>
      </w:pPr>
      <w:r>
        <w:t>Topology diagram with labels and IP/VLAN plan</w:t>
      </w:r>
    </w:p>
    <w:p w14:paraId="6D2AEAD3">
      <w:pPr>
        <w:numPr>
          <w:ilvl w:val="0"/>
          <w:numId w:val="7"/>
        </w:numPr>
        <w:ind w:left="420" w:leftChars="0" w:hanging="420" w:firstLineChars="0"/>
      </w:pPr>
      <w:r>
        <w:t>Configuration screenshot or sanitized command output</w:t>
      </w:r>
    </w:p>
    <w:p w14:paraId="1AE70CA7">
      <w:pPr>
        <w:numPr>
          <w:ilvl w:val="0"/>
          <w:numId w:val="7"/>
        </w:numPr>
        <w:ind w:left="420" w:leftChars="0" w:hanging="420" w:firstLineChars="0"/>
      </w:pPr>
      <w:r>
        <w:t xml:space="preserve"> Verification output showing successful tests</w:t>
      </w:r>
    </w:p>
    <w:p w14:paraId="63D2A108">
      <w:pPr>
        <w:numPr>
          <w:ilvl w:val="0"/>
          <w:numId w:val="7"/>
        </w:numPr>
        <w:ind w:left="420" w:leftChars="0" w:hanging="420" w:firstLineChars="0"/>
      </w:pPr>
      <w:r>
        <w:t>Troubleshooting evidence: symptom → investigation → fix → retest</w:t>
      </w:r>
    </w:p>
    <w:p w14:paraId="2F7EB11A">
      <w:pPr>
        <w:numPr>
          <w:ilvl w:val="0"/>
          <w:numId w:val="7"/>
        </w:numPr>
        <w:ind w:left="420" w:leftChars="0" w:hanging="420" w:firstLineChars="0"/>
      </w:pPr>
      <w:r>
        <w:t xml:space="preserve"> Date, device/software version, and brief caption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F31B3">
    <w:pPr>
      <w:pStyle w:val="18"/>
      <w:jc w:val="center"/>
    </w:pPr>
    <w:r>
      <w:rPr>
        <w:sz w:val="16"/>
      </w:rPr>
      <w:t>Networking Home Lab Portfolio • Practical learning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EB09107"/>
    <w:multiLevelType w:val="singleLevel"/>
    <w:tmpl w:val="1EB09107"/>
    <w:lvl w:ilvl="0" w:tentative="0">
      <w:start w:val="1"/>
      <w:numFmt w:val="bullet"/>
      <w:lvlText w:val=""/>
      <w:lvlPicBulletId w:val="0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765412"/>
    <w:rsid w:val="7CA21C8A"/>
    <w:rsid w:val="7F000ED7"/>
    <w:rsid w:val="7F13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8323C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406E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70C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5A8C"/>
      <w:sz w:val="2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406E"/>
      <w:spacing w:val="5"/>
      <w:kern w:val="28"/>
      <w:sz w:val="5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2321</Words>
  <Characters>14218</Characters>
  <Lines>0</Lines>
  <Paragraphs>0</Paragraphs>
  <TotalTime>0</TotalTime>
  <ScaleCrop>false</ScaleCrop>
  <LinksUpToDate>false</LinksUpToDate>
  <CharactersWithSpaces>16310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JCie Carolino</cp:lastModifiedBy>
  <dcterms:modified xsi:type="dcterms:W3CDTF">2026-10-10T17:13:42Z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eyJoZGlkIjoiMzNhOWYwYWUxMGEyMzc4MDgxZjlmNDI4NWVjZmUxMTMiLCJ1c2VySWQiOiI2ODcyMTQ0NjczNzkifQ==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BD54B6F6619242F4B632F7E6D9EA4E77_13</vt:lpwstr>
  </property>
</Properties>
</file>